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FED4E" w14:textId="4B054304" w:rsidR="003C7AF1" w:rsidRPr="00672AB9" w:rsidRDefault="00246BC1" w:rsidP="00672AB9">
      <w:pPr>
        <w:rPr>
          <w:rFonts w:cs="Arial"/>
          <w:sz w:val="22"/>
        </w:rPr>
      </w:pPr>
      <w:bookmarkStart w:id="0" w:name="_GoBack"/>
      <w:bookmarkEnd w:id="0"/>
      <w:r>
        <w:rPr>
          <w:rFonts w:cs="Arial"/>
          <w:sz w:val="22"/>
        </w:rPr>
        <w:t xml:space="preserve">   </w:t>
      </w:r>
    </w:p>
    <w:p w14:paraId="40EFA37A" w14:textId="77777777" w:rsidR="003C7AF1" w:rsidRPr="00672AB9" w:rsidRDefault="003C7AF1" w:rsidP="00672AB9">
      <w:pPr>
        <w:rPr>
          <w:rFonts w:cs="Arial"/>
          <w:b/>
          <w:sz w:val="22"/>
        </w:rPr>
      </w:pPr>
      <w:r w:rsidRPr="00672AB9">
        <w:rPr>
          <w:rFonts w:cs="Arial"/>
          <w:noProof/>
          <w:sz w:val="22"/>
          <w:lang w:eastAsia="da-DK"/>
        </w:rPr>
        <mc:AlternateContent>
          <mc:Choice Requires="wps">
            <w:drawing>
              <wp:anchor distT="0" distB="0" distL="114935" distR="114935" simplePos="0" relativeHeight="251669504" behindDoc="0" locked="0" layoutInCell="1" allowOverlap="1" wp14:anchorId="00C39E7D" wp14:editId="6BA3D256">
                <wp:simplePos x="0" y="0"/>
                <wp:positionH relativeFrom="column">
                  <wp:posOffset>342900</wp:posOffset>
                </wp:positionH>
                <wp:positionV relativeFrom="paragraph">
                  <wp:posOffset>-24765</wp:posOffset>
                </wp:positionV>
                <wp:extent cx="5735320" cy="2257425"/>
                <wp:effectExtent l="0" t="0" r="0" b="0"/>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320" cy="2257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DE4CF" w14:textId="77777777" w:rsidR="00CF3F29" w:rsidRDefault="00CF3F29" w:rsidP="003C7AF1">
                            <w:r>
                              <w:rPr>
                                <w:noProof/>
                                <w:lang w:eastAsia="da-DK"/>
                              </w:rPr>
                              <w:drawing>
                                <wp:inline distT="0" distB="0" distL="0" distR="0" wp14:anchorId="7B8DAF14" wp14:editId="05827A45">
                                  <wp:extent cx="5734050" cy="225425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2254250"/>
                                          </a:xfrm>
                                          <a:prstGeom prst="rect">
                                            <a:avLst/>
                                          </a:prstGeom>
                                          <a:solidFill>
                                            <a:srgbClr val="FFFFFF"/>
                                          </a:solid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C39E7D" id="_x0000_t202" coordsize="21600,21600" o:spt="202" path="m,l,21600r21600,l21600,xe">
                <v:stroke joinstyle="miter"/>
                <v:path gradientshapeok="t" o:connecttype="rect"/>
              </v:shapetype>
              <v:shape id="Tekstfelt 2" o:spid="_x0000_s1026" type="#_x0000_t202" style="position:absolute;margin-left:27pt;margin-top:-1.95pt;width:451.6pt;height:177.75pt;z-index:251669504;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" stroked="f">
                <v:textbox style="mso-fit-shape-to-text:t" inset="0,0,0,0">
                  <w:txbxContent>
                    <w:p w14:paraId="620DE4CF" w14:textId="77777777" w:rsidR="00CF3F29" w:rsidRDefault="00CF3F29" w:rsidP="003C7AF1">
                      <w:r>
                        <w:rPr>
                          <w:noProof/>
                          <w:lang w:eastAsia="da-DK"/>
                        </w:rPr>
                        <w:drawing>
                          <wp:inline distT="0" distB="0" distL="0" distR="0" wp14:anchorId="7B8DAF14" wp14:editId="05827A45">
                            <wp:extent cx="5734050" cy="225425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2254250"/>
                                    </a:xfrm>
                                    <a:prstGeom prst="rect">
                                      <a:avLst/>
                                    </a:prstGeom>
                                    <a:solidFill>
                                      <a:srgbClr val="FFFFFF"/>
                                    </a:solidFill>
                                    <a:ln>
                                      <a:noFill/>
                                    </a:ln>
                                  </pic:spPr>
                                </pic:pic>
                              </a:graphicData>
                            </a:graphic>
                          </wp:inline>
                        </w:drawing>
                      </w:r>
                    </w:p>
                  </w:txbxContent>
                </v:textbox>
              </v:shape>
            </w:pict>
          </mc:Fallback>
        </mc:AlternateContent>
      </w:r>
    </w:p>
    <w:p w14:paraId="445F4681" w14:textId="77777777" w:rsidR="003C7AF1" w:rsidRPr="00672AB9" w:rsidRDefault="003C7AF1" w:rsidP="00672AB9">
      <w:pPr>
        <w:rPr>
          <w:rFonts w:cs="Arial"/>
          <w:b/>
          <w:sz w:val="22"/>
        </w:rPr>
      </w:pPr>
    </w:p>
    <w:p w14:paraId="16208BC5" w14:textId="77777777" w:rsidR="003C7AF1" w:rsidRPr="00672AB9" w:rsidRDefault="003C7AF1" w:rsidP="00672AB9">
      <w:pPr>
        <w:rPr>
          <w:rFonts w:cs="Arial"/>
          <w:b/>
          <w:sz w:val="22"/>
        </w:rPr>
      </w:pPr>
    </w:p>
    <w:p w14:paraId="799ED449" w14:textId="77777777" w:rsidR="003C7AF1" w:rsidRPr="00672AB9" w:rsidRDefault="003C7AF1" w:rsidP="00672AB9">
      <w:pPr>
        <w:rPr>
          <w:rFonts w:cs="Arial"/>
          <w:b/>
          <w:sz w:val="22"/>
        </w:rPr>
      </w:pPr>
    </w:p>
    <w:p w14:paraId="5D42FEE9" w14:textId="77777777" w:rsidR="003C7AF1" w:rsidRPr="00672AB9" w:rsidRDefault="003C7AF1" w:rsidP="00672AB9">
      <w:pPr>
        <w:rPr>
          <w:rFonts w:cs="Arial"/>
          <w:b/>
          <w:sz w:val="22"/>
        </w:rPr>
      </w:pPr>
    </w:p>
    <w:p w14:paraId="6E3A1D5D" w14:textId="77777777" w:rsidR="003C7AF1" w:rsidRPr="00672AB9" w:rsidRDefault="003C7AF1" w:rsidP="00672AB9">
      <w:pPr>
        <w:rPr>
          <w:rFonts w:cs="Arial"/>
          <w:b/>
          <w:sz w:val="22"/>
        </w:rPr>
      </w:pPr>
    </w:p>
    <w:p w14:paraId="46856821" w14:textId="77777777" w:rsidR="003C7AF1" w:rsidRPr="00672AB9" w:rsidRDefault="003C7AF1" w:rsidP="00672AB9">
      <w:pPr>
        <w:rPr>
          <w:rFonts w:cs="Arial"/>
          <w:b/>
          <w:sz w:val="22"/>
        </w:rPr>
      </w:pPr>
    </w:p>
    <w:p w14:paraId="06F890D5" w14:textId="77777777" w:rsidR="003C7AF1" w:rsidRPr="00672AB9" w:rsidRDefault="003C7AF1" w:rsidP="00672AB9">
      <w:pPr>
        <w:rPr>
          <w:rFonts w:cs="Arial"/>
          <w:b/>
          <w:sz w:val="22"/>
        </w:rPr>
      </w:pPr>
    </w:p>
    <w:p w14:paraId="08D902DD" w14:textId="77777777" w:rsidR="003C7AF1" w:rsidRPr="00672AB9" w:rsidRDefault="00253E69" w:rsidP="00253E69">
      <w:pPr>
        <w:tabs>
          <w:tab w:val="left" w:pos="6155"/>
        </w:tabs>
        <w:rPr>
          <w:rFonts w:cs="Arial"/>
          <w:b/>
          <w:sz w:val="22"/>
        </w:rPr>
      </w:pPr>
      <w:r>
        <w:rPr>
          <w:rFonts w:cs="Arial"/>
          <w:b/>
          <w:sz w:val="22"/>
        </w:rPr>
        <w:tab/>
      </w:r>
    </w:p>
    <w:p w14:paraId="11F49552" w14:textId="77777777" w:rsidR="00203C01" w:rsidRDefault="00203C01" w:rsidP="00246BC1">
      <w:pPr>
        <w:jc w:val="center"/>
        <w:rPr>
          <w:rFonts w:ascii="Arial Black" w:hAnsi="Arial Black" w:cs="Arial"/>
          <w:b/>
          <w:sz w:val="48"/>
          <w:szCs w:val="48"/>
        </w:rPr>
      </w:pPr>
    </w:p>
    <w:p w14:paraId="6F111D5D" w14:textId="77777777" w:rsidR="00203C01" w:rsidRDefault="00203C01" w:rsidP="00246BC1">
      <w:pPr>
        <w:jc w:val="center"/>
        <w:rPr>
          <w:rFonts w:ascii="Arial Black" w:hAnsi="Arial Black" w:cs="Arial"/>
          <w:b/>
          <w:sz w:val="48"/>
          <w:szCs w:val="48"/>
        </w:rPr>
      </w:pPr>
    </w:p>
    <w:p w14:paraId="28683BD8" w14:textId="3FFCE3CB" w:rsidR="00246BC1" w:rsidRPr="00246BC1" w:rsidRDefault="00246BC1" w:rsidP="00246BC1">
      <w:pPr>
        <w:jc w:val="center"/>
        <w:rPr>
          <w:rFonts w:ascii="Arial Black" w:hAnsi="Arial Black" w:cs="Arial"/>
          <w:b/>
          <w:sz w:val="48"/>
          <w:szCs w:val="48"/>
        </w:rPr>
      </w:pPr>
      <w:r w:rsidRPr="00246BC1">
        <w:rPr>
          <w:rFonts w:ascii="Arial Black" w:hAnsi="Arial Black" w:cs="Arial"/>
          <w:b/>
          <w:sz w:val="48"/>
          <w:szCs w:val="48"/>
        </w:rPr>
        <w:t>PAKKEKATALOG</w:t>
      </w:r>
    </w:p>
    <w:p w14:paraId="41CC8823" w14:textId="77777777" w:rsidR="00246BC1" w:rsidRPr="00246BC1" w:rsidRDefault="00246BC1" w:rsidP="00246BC1">
      <w:pPr>
        <w:jc w:val="center"/>
        <w:rPr>
          <w:rFonts w:ascii="Arial Black" w:hAnsi="Arial Black" w:cs="Arial"/>
          <w:b/>
          <w:sz w:val="40"/>
          <w:szCs w:val="40"/>
        </w:rPr>
      </w:pPr>
      <w:r w:rsidRPr="00246BC1">
        <w:rPr>
          <w:rFonts w:ascii="Arial Black" w:hAnsi="Arial Black" w:cs="Arial"/>
          <w:b/>
          <w:sz w:val="40"/>
          <w:szCs w:val="40"/>
        </w:rPr>
        <w:t>Personlig pleje og praktisk hjælp</w:t>
      </w:r>
    </w:p>
    <w:p w14:paraId="5E8F892B" w14:textId="77777777" w:rsidR="00246BC1" w:rsidRPr="00203C01" w:rsidRDefault="00246BC1" w:rsidP="00246BC1">
      <w:pPr>
        <w:jc w:val="center"/>
        <w:rPr>
          <w:rFonts w:ascii="Arial Black" w:hAnsi="Arial Black" w:cs="Arial"/>
          <w:b/>
          <w:sz w:val="36"/>
          <w:szCs w:val="36"/>
        </w:rPr>
      </w:pPr>
      <w:proofErr w:type="spellStart"/>
      <w:r w:rsidRPr="00203C01">
        <w:rPr>
          <w:rFonts w:ascii="Arial Black" w:hAnsi="Arial Black" w:cs="Arial"/>
          <w:b/>
          <w:sz w:val="36"/>
          <w:szCs w:val="36"/>
        </w:rPr>
        <w:t>Fritvalgs</w:t>
      </w:r>
      <w:proofErr w:type="spellEnd"/>
      <w:r w:rsidRPr="00203C01">
        <w:rPr>
          <w:rFonts w:ascii="Arial Black" w:hAnsi="Arial Black" w:cs="Arial"/>
          <w:b/>
          <w:sz w:val="36"/>
          <w:szCs w:val="36"/>
        </w:rPr>
        <w:t xml:space="preserve"> området i Viborg Kommune</w:t>
      </w:r>
    </w:p>
    <w:p w14:paraId="084F96B4" w14:textId="76A4B95E" w:rsidR="003C7AF1" w:rsidRPr="00672AB9" w:rsidRDefault="003C7AF1" w:rsidP="00672AB9">
      <w:pPr>
        <w:rPr>
          <w:rFonts w:cs="Arial"/>
          <w:b/>
          <w:sz w:val="22"/>
        </w:rPr>
      </w:pPr>
    </w:p>
    <w:p w14:paraId="541E91A4" w14:textId="77777777" w:rsidR="0031281E" w:rsidRPr="003D04F3" w:rsidRDefault="0031281E" w:rsidP="00672AB9">
      <w:pPr>
        <w:rPr>
          <w:rFonts w:ascii="Arial Black" w:hAnsi="Arial Black" w:cs="Arial"/>
          <w:b/>
          <w:sz w:val="22"/>
        </w:rPr>
      </w:pPr>
    </w:p>
    <w:p w14:paraId="33C61EC4" w14:textId="77777777" w:rsidR="0031281E" w:rsidRPr="00672AB9" w:rsidRDefault="0031281E" w:rsidP="00672AB9">
      <w:pPr>
        <w:rPr>
          <w:rFonts w:cs="Arial"/>
          <w:b/>
          <w:sz w:val="22"/>
        </w:rPr>
      </w:pPr>
    </w:p>
    <w:p w14:paraId="5297050B" w14:textId="77777777" w:rsidR="0031281E" w:rsidRDefault="0031281E" w:rsidP="00672AB9">
      <w:pPr>
        <w:rPr>
          <w:rFonts w:cs="Arial"/>
          <w:b/>
          <w:sz w:val="22"/>
        </w:rPr>
      </w:pPr>
    </w:p>
    <w:p w14:paraId="06A9478C" w14:textId="77777777" w:rsidR="00662E10" w:rsidRDefault="00662E10" w:rsidP="00672AB9">
      <w:pPr>
        <w:rPr>
          <w:rFonts w:cs="Arial"/>
          <w:b/>
          <w:sz w:val="22"/>
        </w:rPr>
      </w:pPr>
    </w:p>
    <w:p w14:paraId="272A8374" w14:textId="77777777" w:rsidR="00662E10" w:rsidRPr="00672AB9" w:rsidRDefault="00662E10" w:rsidP="00672AB9">
      <w:pPr>
        <w:rPr>
          <w:rFonts w:cs="Arial"/>
          <w:b/>
          <w:sz w:val="22"/>
        </w:rPr>
      </w:pPr>
    </w:p>
    <w:p w14:paraId="2501B875" w14:textId="77777777" w:rsidR="0031281E" w:rsidRPr="00672AB9" w:rsidRDefault="0031281E" w:rsidP="00672AB9">
      <w:pPr>
        <w:rPr>
          <w:rFonts w:cs="Arial"/>
          <w:b/>
          <w:sz w:val="22"/>
        </w:rPr>
      </w:pPr>
    </w:p>
    <w:p w14:paraId="7EA069EC" w14:textId="77777777" w:rsidR="00203C01" w:rsidRDefault="00203C01" w:rsidP="00672AB9">
      <w:pPr>
        <w:rPr>
          <w:rFonts w:cs="Arial"/>
          <w:b/>
          <w:sz w:val="22"/>
        </w:rPr>
      </w:pPr>
    </w:p>
    <w:p w14:paraId="5804D24A" w14:textId="4A74C5BE" w:rsidR="00337C95" w:rsidRPr="008374C4" w:rsidRDefault="008374C4" w:rsidP="00672AB9">
      <w:pPr>
        <w:rPr>
          <w:rFonts w:cs="Arial"/>
          <w:b/>
          <w:sz w:val="28"/>
          <w:szCs w:val="28"/>
          <w:u w:val="single"/>
        </w:rPr>
      </w:pPr>
      <w:r>
        <w:rPr>
          <w:rFonts w:cs="Arial"/>
          <w:b/>
          <w:sz w:val="28"/>
          <w:szCs w:val="28"/>
          <w:u w:val="single"/>
        </w:rPr>
        <w:lastRenderedPageBreak/>
        <w:t>Indholdsfortegnelse</w:t>
      </w:r>
      <w:r w:rsidR="00640FEB" w:rsidRPr="008374C4">
        <w:rPr>
          <w:rFonts w:cs="Arial"/>
          <w:b/>
          <w:sz w:val="28"/>
          <w:szCs w:val="28"/>
          <w:u w:val="single"/>
        </w:rPr>
        <w:t>:</w:t>
      </w:r>
      <w:r w:rsidR="0090609B" w:rsidRPr="008374C4">
        <w:rPr>
          <w:rFonts w:cs="Arial"/>
          <w:sz w:val="28"/>
          <w:szCs w:val="28"/>
        </w:rPr>
        <w:t xml:space="preserve">         </w:t>
      </w:r>
    </w:p>
    <w:sdt>
      <w:sdtPr>
        <w:rPr>
          <w:rFonts w:ascii="Arial" w:eastAsiaTheme="minorHAnsi" w:hAnsi="Arial" w:cstheme="minorBidi"/>
          <w:color w:val="auto"/>
          <w:sz w:val="20"/>
          <w:szCs w:val="22"/>
          <w:lang w:eastAsia="en-US"/>
        </w:rPr>
        <w:id w:val="-1314713189"/>
        <w:docPartObj>
          <w:docPartGallery w:val="Table of Contents"/>
          <w:docPartUnique/>
        </w:docPartObj>
      </w:sdtPr>
      <w:sdtEndPr>
        <w:rPr>
          <w:b/>
          <w:bCs/>
        </w:rPr>
      </w:sdtEndPr>
      <w:sdtContent>
        <w:p w14:paraId="4C0457B8" w14:textId="77777777" w:rsidR="00F80F77" w:rsidRDefault="00F80F77">
          <w:pPr>
            <w:pStyle w:val="Overskrift"/>
          </w:pPr>
        </w:p>
        <w:p w14:paraId="0F7A2CF6" w14:textId="57698D23" w:rsidR="00CA3A15" w:rsidRDefault="00F80F77">
          <w:pPr>
            <w:pStyle w:val="Indholdsfortegnelse1"/>
            <w:tabs>
              <w:tab w:val="right" w:leader="dot" w:pos="9628"/>
            </w:tabs>
            <w:rPr>
              <w:rFonts w:asciiTheme="minorHAnsi" w:eastAsiaTheme="minorEastAsia" w:hAnsiTheme="minorHAnsi"/>
              <w:noProof/>
              <w:sz w:val="22"/>
              <w:lang w:eastAsia="da-DK"/>
            </w:rPr>
          </w:pPr>
          <w:r>
            <w:fldChar w:fldCharType="begin"/>
          </w:r>
          <w:r>
            <w:instrText xml:space="preserve"> TOC \o "1-3" \h \z \u </w:instrText>
          </w:r>
          <w:r>
            <w:fldChar w:fldCharType="separate"/>
          </w:r>
          <w:hyperlink w:anchor="_Toc44052175" w:history="1">
            <w:r w:rsidR="00CA3A15" w:rsidRPr="007E012E">
              <w:rPr>
                <w:rStyle w:val="Hyperlink"/>
                <w:noProof/>
              </w:rPr>
              <w:t>Forord</w:t>
            </w:r>
            <w:r w:rsidR="00CA3A15">
              <w:rPr>
                <w:noProof/>
                <w:webHidden/>
              </w:rPr>
              <w:tab/>
            </w:r>
            <w:r w:rsidR="00CA3A15">
              <w:rPr>
                <w:noProof/>
                <w:webHidden/>
              </w:rPr>
              <w:fldChar w:fldCharType="begin"/>
            </w:r>
            <w:r w:rsidR="00CA3A15">
              <w:rPr>
                <w:noProof/>
                <w:webHidden/>
              </w:rPr>
              <w:instrText xml:space="preserve"> PAGEREF _Toc44052175 \h </w:instrText>
            </w:r>
            <w:r w:rsidR="00CA3A15">
              <w:rPr>
                <w:noProof/>
                <w:webHidden/>
              </w:rPr>
            </w:r>
            <w:r w:rsidR="00CA3A15">
              <w:rPr>
                <w:noProof/>
                <w:webHidden/>
              </w:rPr>
              <w:fldChar w:fldCharType="separate"/>
            </w:r>
            <w:r w:rsidR="00CA3A15">
              <w:rPr>
                <w:noProof/>
                <w:webHidden/>
              </w:rPr>
              <w:t>5</w:t>
            </w:r>
            <w:r w:rsidR="00CA3A15">
              <w:rPr>
                <w:noProof/>
                <w:webHidden/>
              </w:rPr>
              <w:fldChar w:fldCharType="end"/>
            </w:r>
          </w:hyperlink>
        </w:p>
        <w:p w14:paraId="5D1B9CF3" w14:textId="07865026" w:rsidR="00CA3A15" w:rsidRDefault="008F000F">
          <w:pPr>
            <w:pStyle w:val="Indholdsfortegnelse1"/>
            <w:tabs>
              <w:tab w:val="right" w:leader="dot" w:pos="9628"/>
            </w:tabs>
            <w:rPr>
              <w:rFonts w:asciiTheme="minorHAnsi" w:eastAsiaTheme="minorEastAsia" w:hAnsiTheme="minorHAnsi"/>
              <w:noProof/>
              <w:sz w:val="22"/>
              <w:lang w:eastAsia="da-DK"/>
            </w:rPr>
          </w:pPr>
          <w:hyperlink w:anchor="_Toc44052176" w:history="1">
            <w:r w:rsidR="00CA3A15" w:rsidRPr="007E012E">
              <w:rPr>
                <w:rStyle w:val="Hyperlink"/>
                <w:noProof/>
              </w:rPr>
              <w:t>Generelt om pakker</w:t>
            </w:r>
            <w:r w:rsidR="00CA3A15">
              <w:rPr>
                <w:noProof/>
                <w:webHidden/>
              </w:rPr>
              <w:tab/>
            </w:r>
            <w:r w:rsidR="00CA3A15">
              <w:rPr>
                <w:noProof/>
                <w:webHidden/>
              </w:rPr>
              <w:fldChar w:fldCharType="begin"/>
            </w:r>
            <w:r w:rsidR="00CA3A15">
              <w:rPr>
                <w:noProof/>
                <w:webHidden/>
              </w:rPr>
              <w:instrText xml:space="preserve"> PAGEREF _Toc44052176 \h </w:instrText>
            </w:r>
            <w:r w:rsidR="00CA3A15">
              <w:rPr>
                <w:noProof/>
                <w:webHidden/>
              </w:rPr>
            </w:r>
            <w:r w:rsidR="00CA3A15">
              <w:rPr>
                <w:noProof/>
                <w:webHidden/>
              </w:rPr>
              <w:fldChar w:fldCharType="separate"/>
            </w:r>
            <w:r w:rsidR="00CA3A15">
              <w:rPr>
                <w:noProof/>
                <w:webHidden/>
              </w:rPr>
              <w:t>6</w:t>
            </w:r>
            <w:r w:rsidR="00CA3A15">
              <w:rPr>
                <w:noProof/>
                <w:webHidden/>
              </w:rPr>
              <w:fldChar w:fldCharType="end"/>
            </w:r>
          </w:hyperlink>
        </w:p>
        <w:p w14:paraId="07611057" w14:textId="28A4B1C1" w:rsidR="00CA3A15" w:rsidRDefault="008F000F">
          <w:pPr>
            <w:pStyle w:val="Indholdsfortegnelse1"/>
            <w:tabs>
              <w:tab w:val="right" w:leader="dot" w:pos="9628"/>
            </w:tabs>
            <w:rPr>
              <w:rFonts w:asciiTheme="minorHAnsi" w:eastAsiaTheme="minorEastAsia" w:hAnsiTheme="minorHAnsi"/>
              <w:noProof/>
              <w:sz w:val="22"/>
              <w:lang w:eastAsia="da-DK"/>
            </w:rPr>
          </w:pPr>
          <w:hyperlink w:anchor="_Toc44052177" w:history="1">
            <w:r w:rsidR="00CA3A15" w:rsidRPr="007E012E">
              <w:rPr>
                <w:rStyle w:val="Hyperlink"/>
                <w:noProof/>
              </w:rPr>
              <w:t>Samlet funktionsniveau</w:t>
            </w:r>
            <w:r w:rsidR="00CA3A15">
              <w:rPr>
                <w:noProof/>
                <w:webHidden/>
              </w:rPr>
              <w:tab/>
            </w:r>
            <w:r w:rsidR="00CA3A15">
              <w:rPr>
                <w:noProof/>
                <w:webHidden/>
              </w:rPr>
              <w:fldChar w:fldCharType="begin"/>
            </w:r>
            <w:r w:rsidR="00CA3A15">
              <w:rPr>
                <w:noProof/>
                <w:webHidden/>
              </w:rPr>
              <w:instrText xml:space="preserve"> PAGEREF _Toc44052177 \h </w:instrText>
            </w:r>
            <w:r w:rsidR="00CA3A15">
              <w:rPr>
                <w:noProof/>
                <w:webHidden/>
              </w:rPr>
            </w:r>
            <w:r w:rsidR="00CA3A15">
              <w:rPr>
                <w:noProof/>
                <w:webHidden/>
              </w:rPr>
              <w:fldChar w:fldCharType="separate"/>
            </w:r>
            <w:r w:rsidR="00CA3A15">
              <w:rPr>
                <w:noProof/>
                <w:webHidden/>
              </w:rPr>
              <w:t>6</w:t>
            </w:r>
            <w:r w:rsidR="00CA3A15">
              <w:rPr>
                <w:noProof/>
                <w:webHidden/>
              </w:rPr>
              <w:fldChar w:fldCharType="end"/>
            </w:r>
          </w:hyperlink>
        </w:p>
        <w:p w14:paraId="31BC88F6" w14:textId="593C6C8F" w:rsidR="00CA3A15" w:rsidRDefault="008F000F">
          <w:pPr>
            <w:pStyle w:val="Indholdsfortegnelse1"/>
            <w:tabs>
              <w:tab w:val="right" w:leader="dot" w:pos="9628"/>
            </w:tabs>
            <w:rPr>
              <w:rFonts w:asciiTheme="minorHAnsi" w:eastAsiaTheme="minorEastAsia" w:hAnsiTheme="minorHAnsi"/>
              <w:noProof/>
              <w:sz w:val="22"/>
              <w:lang w:eastAsia="da-DK"/>
            </w:rPr>
          </w:pPr>
          <w:hyperlink w:anchor="_Toc44052178" w:history="1">
            <w:r w:rsidR="00CA3A15" w:rsidRPr="007E012E">
              <w:rPr>
                <w:rStyle w:val="Hyperlink"/>
                <w:noProof/>
              </w:rPr>
              <w:t>Fælles sprog III’s funktionsniveauer</w:t>
            </w:r>
            <w:r w:rsidR="00CA3A15">
              <w:rPr>
                <w:noProof/>
                <w:webHidden/>
              </w:rPr>
              <w:tab/>
            </w:r>
            <w:r w:rsidR="00CA3A15">
              <w:rPr>
                <w:noProof/>
                <w:webHidden/>
              </w:rPr>
              <w:fldChar w:fldCharType="begin"/>
            </w:r>
            <w:r w:rsidR="00CA3A15">
              <w:rPr>
                <w:noProof/>
                <w:webHidden/>
              </w:rPr>
              <w:instrText xml:space="preserve"> PAGEREF _Toc44052178 \h </w:instrText>
            </w:r>
            <w:r w:rsidR="00CA3A15">
              <w:rPr>
                <w:noProof/>
                <w:webHidden/>
              </w:rPr>
            </w:r>
            <w:r w:rsidR="00CA3A15">
              <w:rPr>
                <w:noProof/>
                <w:webHidden/>
              </w:rPr>
              <w:fldChar w:fldCharType="separate"/>
            </w:r>
            <w:r w:rsidR="00CA3A15">
              <w:rPr>
                <w:noProof/>
                <w:webHidden/>
              </w:rPr>
              <w:t>7</w:t>
            </w:r>
            <w:r w:rsidR="00CA3A15">
              <w:rPr>
                <w:noProof/>
                <w:webHidden/>
              </w:rPr>
              <w:fldChar w:fldCharType="end"/>
            </w:r>
          </w:hyperlink>
        </w:p>
        <w:p w14:paraId="28DF176A" w14:textId="0656E088" w:rsidR="00CA3A15" w:rsidRDefault="008F000F">
          <w:pPr>
            <w:pStyle w:val="Indholdsfortegnelse1"/>
            <w:tabs>
              <w:tab w:val="right" w:leader="dot" w:pos="9628"/>
            </w:tabs>
            <w:rPr>
              <w:rFonts w:asciiTheme="minorHAnsi" w:eastAsiaTheme="minorEastAsia" w:hAnsiTheme="minorHAnsi"/>
              <w:noProof/>
              <w:sz w:val="22"/>
              <w:lang w:eastAsia="da-DK"/>
            </w:rPr>
          </w:pPr>
          <w:hyperlink w:anchor="_Toc44052179" w:history="1">
            <w:r w:rsidR="00CA3A15" w:rsidRPr="007E012E">
              <w:rPr>
                <w:rStyle w:val="Hyperlink"/>
                <w:noProof/>
              </w:rPr>
              <w:t>Formål og indsatsmål</w:t>
            </w:r>
            <w:r w:rsidR="00CA3A15">
              <w:rPr>
                <w:noProof/>
                <w:webHidden/>
              </w:rPr>
              <w:tab/>
            </w:r>
            <w:r w:rsidR="00CA3A15">
              <w:rPr>
                <w:noProof/>
                <w:webHidden/>
              </w:rPr>
              <w:fldChar w:fldCharType="begin"/>
            </w:r>
            <w:r w:rsidR="00CA3A15">
              <w:rPr>
                <w:noProof/>
                <w:webHidden/>
              </w:rPr>
              <w:instrText xml:space="preserve"> PAGEREF _Toc44052179 \h </w:instrText>
            </w:r>
            <w:r w:rsidR="00CA3A15">
              <w:rPr>
                <w:noProof/>
                <w:webHidden/>
              </w:rPr>
            </w:r>
            <w:r w:rsidR="00CA3A15">
              <w:rPr>
                <w:noProof/>
                <w:webHidden/>
              </w:rPr>
              <w:fldChar w:fldCharType="separate"/>
            </w:r>
            <w:r w:rsidR="00CA3A15">
              <w:rPr>
                <w:noProof/>
                <w:webHidden/>
              </w:rPr>
              <w:t>9</w:t>
            </w:r>
            <w:r w:rsidR="00CA3A15">
              <w:rPr>
                <w:noProof/>
                <w:webHidden/>
              </w:rPr>
              <w:fldChar w:fldCharType="end"/>
            </w:r>
          </w:hyperlink>
        </w:p>
        <w:p w14:paraId="11921361" w14:textId="13340234" w:rsidR="00CA3A15" w:rsidRDefault="008F000F">
          <w:pPr>
            <w:pStyle w:val="Indholdsfortegnelse1"/>
            <w:tabs>
              <w:tab w:val="right" w:leader="dot" w:pos="9628"/>
            </w:tabs>
            <w:rPr>
              <w:rFonts w:asciiTheme="minorHAnsi" w:eastAsiaTheme="minorEastAsia" w:hAnsiTheme="minorHAnsi"/>
              <w:noProof/>
              <w:sz w:val="22"/>
              <w:lang w:eastAsia="da-DK"/>
            </w:rPr>
          </w:pPr>
          <w:hyperlink w:anchor="_Toc44052180" w:history="1">
            <w:r w:rsidR="00CA3A15" w:rsidRPr="007E012E">
              <w:rPr>
                <w:rStyle w:val="Hyperlink"/>
                <w:noProof/>
              </w:rPr>
              <w:t>Afklaringsforløb - 14 dages pakker</w:t>
            </w:r>
            <w:r w:rsidR="00CA3A15">
              <w:rPr>
                <w:noProof/>
                <w:webHidden/>
              </w:rPr>
              <w:tab/>
            </w:r>
            <w:r w:rsidR="00CA3A15">
              <w:rPr>
                <w:noProof/>
                <w:webHidden/>
              </w:rPr>
              <w:fldChar w:fldCharType="begin"/>
            </w:r>
            <w:r w:rsidR="00CA3A15">
              <w:rPr>
                <w:noProof/>
                <w:webHidden/>
              </w:rPr>
              <w:instrText xml:space="preserve"> PAGEREF _Toc44052180 \h </w:instrText>
            </w:r>
            <w:r w:rsidR="00CA3A15">
              <w:rPr>
                <w:noProof/>
                <w:webHidden/>
              </w:rPr>
            </w:r>
            <w:r w:rsidR="00CA3A15">
              <w:rPr>
                <w:noProof/>
                <w:webHidden/>
              </w:rPr>
              <w:fldChar w:fldCharType="separate"/>
            </w:r>
            <w:r w:rsidR="00CA3A15">
              <w:rPr>
                <w:noProof/>
                <w:webHidden/>
              </w:rPr>
              <w:t>10</w:t>
            </w:r>
            <w:r w:rsidR="00CA3A15">
              <w:rPr>
                <w:noProof/>
                <w:webHidden/>
              </w:rPr>
              <w:fldChar w:fldCharType="end"/>
            </w:r>
          </w:hyperlink>
        </w:p>
        <w:p w14:paraId="2BFE29DC" w14:textId="15B731EF" w:rsidR="00CA3A15" w:rsidRDefault="008F000F">
          <w:pPr>
            <w:pStyle w:val="Indholdsfortegnelse1"/>
            <w:tabs>
              <w:tab w:val="right" w:leader="dot" w:pos="9628"/>
            </w:tabs>
            <w:rPr>
              <w:rFonts w:asciiTheme="minorHAnsi" w:eastAsiaTheme="minorEastAsia" w:hAnsiTheme="minorHAnsi"/>
              <w:noProof/>
              <w:sz w:val="22"/>
              <w:lang w:eastAsia="da-DK"/>
            </w:rPr>
          </w:pPr>
          <w:hyperlink w:anchor="_Toc44052181" w:history="1">
            <w:r w:rsidR="00CA3A15" w:rsidRPr="007E012E">
              <w:rPr>
                <w:rStyle w:val="Hyperlink"/>
                <w:noProof/>
              </w:rPr>
              <w:t>Pakkernes indhold</w:t>
            </w:r>
            <w:r w:rsidR="00CA3A15">
              <w:rPr>
                <w:noProof/>
                <w:webHidden/>
              </w:rPr>
              <w:tab/>
            </w:r>
            <w:r w:rsidR="00CA3A15">
              <w:rPr>
                <w:noProof/>
                <w:webHidden/>
              </w:rPr>
              <w:fldChar w:fldCharType="begin"/>
            </w:r>
            <w:r w:rsidR="00CA3A15">
              <w:rPr>
                <w:noProof/>
                <w:webHidden/>
              </w:rPr>
              <w:instrText xml:space="preserve"> PAGEREF _Toc44052181 \h </w:instrText>
            </w:r>
            <w:r w:rsidR="00CA3A15">
              <w:rPr>
                <w:noProof/>
                <w:webHidden/>
              </w:rPr>
            </w:r>
            <w:r w:rsidR="00CA3A15">
              <w:rPr>
                <w:noProof/>
                <w:webHidden/>
              </w:rPr>
              <w:fldChar w:fldCharType="separate"/>
            </w:r>
            <w:r w:rsidR="00CA3A15">
              <w:rPr>
                <w:noProof/>
                <w:webHidden/>
              </w:rPr>
              <w:t>11</w:t>
            </w:r>
            <w:r w:rsidR="00CA3A15">
              <w:rPr>
                <w:noProof/>
                <w:webHidden/>
              </w:rPr>
              <w:fldChar w:fldCharType="end"/>
            </w:r>
          </w:hyperlink>
        </w:p>
        <w:p w14:paraId="5098AA8C" w14:textId="50D57138" w:rsidR="00CA3A15" w:rsidRDefault="008F000F">
          <w:pPr>
            <w:pStyle w:val="Indholdsfortegnelse1"/>
            <w:tabs>
              <w:tab w:val="right" w:leader="dot" w:pos="9628"/>
            </w:tabs>
            <w:rPr>
              <w:rFonts w:asciiTheme="minorHAnsi" w:eastAsiaTheme="minorEastAsia" w:hAnsiTheme="minorHAnsi"/>
              <w:noProof/>
              <w:sz w:val="22"/>
              <w:lang w:eastAsia="da-DK"/>
            </w:rPr>
          </w:pPr>
          <w:hyperlink w:anchor="_Toc44052182" w:history="1">
            <w:r w:rsidR="00CA3A15" w:rsidRPr="007E012E">
              <w:rPr>
                <w:rStyle w:val="Hyperlink"/>
                <w:noProof/>
              </w:rPr>
              <w:t>Levering og dokumentation af indsatser</w:t>
            </w:r>
            <w:r w:rsidR="00CA3A15">
              <w:rPr>
                <w:noProof/>
                <w:webHidden/>
              </w:rPr>
              <w:tab/>
            </w:r>
            <w:r w:rsidR="00CA3A15">
              <w:rPr>
                <w:noProof/>
                <w:webHidden/>
              </w:rPr>
              <w:fldChar w:fldCharType="begin"/>
            </w:r>
            <w:r w:rsidR="00CA3A15">
              <w:rPr>
                <w:noProof/>
                <w:webHidden/>
              </w:rPr>
              <w:instrText xml:space="preserve"> PAGEREF _Toc44052182 \h </w:instrText>
            </w:r>
            <w:r w:rsidR="00CA3A15">
              <w:rPr>
                <w:noProof/>
                <w:webHidden/>
              </w:rPr>
            </w:r>
            <w:r w:rsidR="00CA3A15">
              <w:rPr>
                <w:noProof/>
                <w:webHidden/>
              </w:rPr>
              <w:fldChar w:fldCharType="separate"/>
            </w:r>
            <w:r w:rsidR="00CA3A15">
              <w:rPr>
                <w:noProof/>
                <w:webHidden/>
              </w:rPr>
              <w:t>12</w:t>
            </w:r>
            <w:r w:rsidR="00CA3A15">
              <w:rPr>
                <w:noProof/>
                <w:webHidden/>
              </w:rPr>
              <w:fldChar w:fldCharType="end"/>
            </w:r>
          </w:hyperlink>
        </w:p>
        <w:p w14:paraId="0BD39D98" w14:textId="514591D5" w:rsidR="00CA3A15" w:rsidRDefault="008F000F">
          <w:pPr>
            <w:pStyle w:val="Indholdsfortegnelse1"/>
            <w:tabs>
              <w:tab w:val="right" w:leader="dot" w:pos="9628"/>
            </w:tabs>
            <w:rPr>
              <w:rFonts w:asciiTheme="minorHAnsi" w:eastAsiaTheme="minorEastAsia" w:hAnsiTheme="minorHAnsi"/>
              <w:noProof/>
              <w:sz w:val="22"/>
              <w:lang w:eastAsia="da-DK"/>
            </w:rPr>
          </w:pPr>
          <w:hyperlink w:anchor="_Toc44052183" w:history="1">
            <w:r w:rsidR="00CA3A15" w:rsidRPr="007E012E">
              <w:rPr>
                <w:rStyle w:val="Hyperlink"/>
                <w:noProof/>
              </w:rPr>
              <w:t>Tilbagemelding til visitator</w:t>
            </w:r>
            <w:r w:rsidR="00CA3A15">
              <w:rPr>
                <w:noProof/>
                <w:webHidden/>
              </w:rPr>
              <w:tab/>
            </w:r>
            <w:r w:rsidR="00CA3A15">
              <w:rPr>
                <w:noProof/>
                <w:webHidden/>
              </w:rPr>
              <w:fldChar w:fldCharType="begin"/>
            </w:r>
            <w:r w:rsidR="00CA3A15">
              <w:rPr>
                <w:noProof/>
                <w:webHidden/>
              </w:rPr>
              <w:instrText xml:space="preserve"> PAGEREF _Toc44052183 \h </w:instrText>
            </w:r>
            <w:r w:rsidR="00CA3A15">
              <w:rPr>
                <w:noProof/>
                <w:webHidden/>
              </w:rPr>
            </w:r>
            <w:r w:rsidR="00CA3A15">
              <w:rPr>
                <w:noProof/>
                <w:webHidden/>
              </w:rPr>
              <w:fldChar w:fldCharType="separate"/>
            </w:r>
            <w:r w:rsidR="00CA3A15">
              <w:rPr>
                <w:noProof/>
                <w:webHidden/>
              </w:rPr>
              <w:t>12</w:t>
            </w:r>
            <w:r w:rsidR="00CA3A15">
              <w:rPr>
                <w:noProof/>
                <w:webHidden/>
              </w:rPr>
              <w:fldChar w:fldCharType="end"/>
            </w:r>
          </w:hyperlink>
        </w:p>
        <w:p w14:paraId="505196CD" w14:textId="70662269" w:rsidR="00CA3A15" w:rsidRDefault="008F000F">
          <w:pPr>
            <w:pStyle w:val="Indholdsfortegnelse1"/>
            <w:tabs>
              <w:tab w:val="right" w:leader="dot" w:pos="9628"/>
            </w:tabs>
            <w:rPr>
              <w:rFonts w:asciiTheme="minorHAnsi" w:eastAsiaTheme="minorEastAsia" w:hAnsiTheme="minorHAnsi"/>
              <w:noProof/>
              <w:sz w:val="22"/>
              <w:lang w:eastAsia="da-DK"/>
            </w:rPr>
          </w:pPr>
          <w:hyperlink w:anchor="_Toc44052184" w:history="1">
            <w:r w:rsidR="00CA3A15" w:rsidRPr="007E012E">
              <w:rPr>
                <w:rStyle w:val="Hyperlink"/>
                <w:noProof/>
              </w:rPr>
              <w:t>Op- og nedjusteringer – 14 dages reglen</w:t>
            </w:r>
            <w:r w:rsidR="00CA3A15">
              <w:rPr>
                <w:noProof/>
                <w:webHidden/>
              </w:rPr>
              <w:tab/>
            </w:r>
            <w:r w:rsidR="00CA3A15">
              <w:rPr>
                <w:noProof/>
                <w:webHidden/>
              </w:rPr>
              <w:fldChar w:fldCharType="begin"/>
            </w:r>
            <w:r w:rsidR="00CA3A15">
              <w:rPr>
                <w:noProof/>
                <w:webHidden/>
              </w:rPr>
              <w:instrText xml:space="preserve"> PAGEREF _Toc44052184 \h </w:instrText>
            </w:r>
            <w:r w:rsidR="00CA3A15">
              <w:rPr>
                <w:noProof/>
                <w:webHidden/>
              </w:rPr>
            </w:r>
            <w:r w:rsidR="00CA3A15">
              <w:rPr>
                <w:noProof/>
                <w:webHidden/>
              </w:rPr>
              <w:fldChar w:fldCharType="separate"/>
            </w:r>
            <w:r w:rsidR="00CA3A15">
              <w:rPr>
                <w:noProof/>
                <w:webHidden/>
              </w:rPr>
              <w:t>13</w:t>
            </w:r>
            <w:r w:rsidR="00CA3A15">
              <w:rPr>
                <w:noProof/>
                <w:webHidden/>
              </w:rPr>
              <w:fldChar w:fldCharType="end"/>
            </w:r>
          </w:hyperlink>
        </w:p>
        <w:p w14:paraId="6513145B" w14:textId="64ADCCF7" w:rsidR="00CA3A15" w:rsidRDefault="008F000F">
          <w:pPr>
            <w:pStyle w:val="Indholdsfortegnelse1"/>
            <w:tabs>
              <w:tab w:val="right" w:leader="dot" w:pos="9628"/>
            </w:tabs>
            <w:rPr>
              <w:rFonts w:asciiTheme="minorHAnsi" w:eastAsiaTheme="minorEastAsia" w:hAnsiTheme="minorHAnsi"/>
              <w:noProof/>
              <w:sz w:val="22"/>
              <w:lang w:eastAsia="da-DK"/>
            </w:rPr>
          </w:pPr>
          <w:hyperlink w:anchor="_Toc44052185" w:history="1">
            <w:r w:rsidR="00CA3A15" w:rsidRPr="007E012E">
              <w:rPr>
                <w:rStyle w:val="Hyperlink"/>
                <w:noProof/>
              </w:rPr>
              <w:t>Opfølgning og tilsyn</w:t>
            </w:r>
            <w:r w:rsidR="00CA3A15">
              <w:rPr>
                <w:noProof/>
                <w:webHidden/>
              </w:rPr>
              <w:tab/>
            </w:r>
            <w:r w:rsidR="00CA3A15">
              <w:rPr>
                <w:noProof/>
                <w:webHidden/>
              </w:rPr>
              <w:fldChar w:fldCharType="begin"/>
            </w:r>
            <w:r w:rsidR="00CA3A15">
              <w:rPr>
                <w:noProof/>
                <w:webHidden/>
              </w:rPr>
              <w:instrText xml:space="preserve"> PAGEREF _Toc44052185 \h </w:instrText>
            </w:r>
            <w:r w:rsidR="00CA3A15">
              <w:rPr>
                <w:noProof/>
                <w:webHidden/>
              </w:rPr>
            </w:r>
            <w:r w:rsidR="00CA3A15">
              <w:rPr>
                <w:noProof/>
                <w:webHidden/>
              </w:rPr>
              <w:fldChar w:fldCharType="separate"/>
            </w:r>
            <w:r w:rsidR="00CA3A15">
              <w:rPr>
                <w:noProof/>
                <w:webHidden/>
              </w:rPr>
              <w:t>14</w:t>
            </w:r>
            <w:r w:rsidR="00CA3A15">
              <w:rPr>
                <w:noProof/>
                <w:webHidden/>
              </w:rPr>
              <w:fldChar w:fldCharType="end"/>
            </w:r>
          </w:hyperlink>
        </w:p>
        <w:p w14:paraId="2800D7C1" w14:textId="409399F6" w:rsidR="00CA3A15" w:rsidRDefault="008F000F">
          <w:pPr>
            <w:pStyle w:val="Indholdsfortegnelse1"/>
            <w:tabs>
              <w:tab w:val="right" w:leader="dot" w:pos="9628"/>
            </w:tabs>
            <w:rPr>
              <w:rFonts w:asciiTheme="minorHAnsi" w:eastAsiaTheme="minorEastAsia" w:hAnsiTheme="minorHAnsi"/>
              <w:noProof/>
              <w:sz w:val="22"/>
              <w:lang w:eastAsia="da-DK"/>
            </w:rPr>
          </w:pPr>
          <w:hyperlink w:anchor="_Toc44052186" w:history="1">
            <w:r w:rsidR="00CA3A15" w:rsidRPr="007E012E">
              <w:rPr>
                <w:rStyle w:val="Hyperlink"/>
                <w:noProof/>
              </w:rPr>
              <w:t>Praktisk støtte</w:t>
            </w:r>
            <w:r w:rsidR="00CA3A15">
              <w:rPr>
                <w:noProof/>
                <w:webHidden/>
              </w:rPr>
              <w:tab/>
            </w:r>
            <w:r w:rsidR="00CA3A15">
              <w:rPr>
                <w:noProof/>
                <w:webHidden/>
              </w:rPr>
              <w:fldChar w:fldCharType="begin"/>
            </w:r>
            <w:r w:rsidR="00CA3A15">
              <w:rPr>
                <w:noProof/>
                <w:webHidden/>
              </w:rPr>
              <w:instrText xml:space="preserve"> PAGEREF _Toc44052186 \h </w:instrText>
            </w:r>
            <w:r w:rsidR="00CA3A15">
              <w:rPr>
                <w:noProof/>
                <w:webHidden/>
              </w:rPr>
            </w:r>
            <w:r w:rsidR="00CA3A15">
              <w:rPr>
                <w:noProof/>
                <w:webHidden/>
              </w:rPr>
              <w:fldChar w:fldCharType="separate"/>
            </w:r>
            <w:r w:rsidR="00CA3A15">
              <w:rPr>
                <w:noProof/>
                <w:webHidden/>
              </w:rPr>
              <w:t>15</w:t>
            </w:r>
            <w:r w:rsidR="00CA3A15">
              <w:rPr>
                <w:noProof/>
                <w:webHidden/>
              </w:rPr>
              <w:fldChar w:fldCharType="end"/>
            </w:r>
          </w:hyperlink>
        </w:p>
        <w:p w14:paraId="4361C1C8" w14:textId="3597D87A" w:rsidR="00CA3A15" w:rsidRDefault="008F000F">
          <w:pPr>
            <w:pStyle w:val="Indholdsfortegnelse1"/>
            <w:tabs>
              <w:tab w:val="right" w:leader="dot" w:pos="9628"/>
            </w:tabs>
            <w:rPr>
              <w:rFonts w:asciiTheme="minorHAnsi" w:eastAsiaTheme="minorEastAsia" w:hAnsiTheme="minorHAnsi"/>
              <w:noProof/>
              <w:sz w:val="22"/>
              <w:lang w:eastAsia="da-DK"/>
            </w:rPr>
          </w:pPr>
          <w:hyperlink w:anchor="_Toc44052187" w:history="1">
            <w:r w:rsidR="00CA3A15" w:rsidRPr="007E012E">
              <w:rPr>
                <w:rStyle w:val="Hyperlink"/>
                <w:noProof/>
              </w:rPr>
              <w:t>Afvigekriterier - plejepakker</w:t>
            </w:r>
            <w:r w:rsidR="00CA3A15">
              <w:rPr>
                <w:noProof/>
                <w:webHidden/>
              </w:rPr>
              <w:tab/>
            </w:r>
            <w:r w:rsidR="00CA3A15">
              <w:rPr>
                <w:noProof/>
                <w:webHidden/>
              </w:rPr>
              <w:fldChar w:fldCharType="begin"/>
            </w:r>
            <w:r w:rsidR="00CA3A15">
              <w:rPr>
                <w:noProof/>
                <w:webHidden/>
              </w:rPr>
              <w:instrText xml:space="preserve"> PAGEREF _Toc44052187 \h </w:instrText>
            </w:r>
            <w:r w:rsidR="00CA3A15">
              <w:rPr>
                <w:noProof/>
                <w:webHidden/>
              </w:rPr>
            </w:r>
            <w:r w:rsidR="00CA3A15">
              <w:rPr>
                <w:noProof/>
                <w:webHidden/>
              </w:rPr>
              <w:fldChar w:fldCharType="separate"/>
            </w:r>
            <w:r w:rsidR="00CA3A15">
              <w:rPr>
                <w:noProof/>
                <w:webHidden/>
              </w:rPr>
              <w:t>15</w:t>
            </w:r>
            <w:r w:rsidR="00CA3A15">
              <w:rPr>
                <w:noProof/>
                <w:webHidden/>
              </w:rPr>
              <w:fldChar w:fldCharType="end"/>
            </w:r>
          </w:hyperlink>
        </w:p>
        <w:p w14:paraId="1853F81D" w14:textId="56C95EA7" w:rsidR="00CA3A15" w:rsidRDefault="008F000F">
          <w:pPr>
            <w:pStyle w:val="Indholdsfortegnelse1"/>
            <w:tabs>
              <w:tab w:val="right" w:leader="dot" w:pos="9628"/>
            </w:tabs>
            <w:rPr>
              <w:rFonts w:asciiTheme="minorHAnsi" w:eastAsiaTheme="minorEastAsia" w:hAnsiTheme="minorHAnsi"/>
              <w:noProof/>
              <w:sz w:val="22"/>
              <w:lang w:eastAsia="da-DK"/>
            </w:rPr>
          </w:pPr>
          <w:hyperlink w:anchor="_Toc44052188" w:history="1">
            <w:r w:rsidR="00CA3A15" w:rsidRPr="007E012E">
              <w:rPr>
                <w:rStyle w:val="Hyperlink"/>
                <w:noProof/>
              </w:rPr>
              <w:t>Frit valg</w:t>
            </w:r>
            <w:r w:rsidR="00CA3A15">
              <w:rPr>
                <w:noProof/>
                <w:webHidden/>
              </w:rPr>
              <w:tab/>
            </w:r>
            <w:r w:rsidR="00CA3A15">
              <w:rPr>
                <w:noProof/>
                <w:webHidden/>
              </w:rPr>
              <w:fldChar w:fldCharType="begin"/>
            </w:r>
            <w:r w:rsidR="00CA3A15">
              <w:rPr>
                <w:noProof/>
                <w:webHidden/>
              </w:rPr>
              <w:instrText xml:space="preserve"> PAGEREF _Toc44052188 \h </w:instrText>
            </w:r>
            <w:r w:rsidR="00CA3A15">
              <w:rPr>
                <w:noProof/>
                <w:webHidden/>
              </w:rPr>
            </w:r>
            <w:r w:rsidR="00CA3A15">
              <w:rPr>
                <w:noProof/>
                <w:webHidden/>
              </w:rPr>
              <w:fldChar w:fldCharType="separate"/>
            </w:r>
            <w:r w:rsidR="00CA3A15">
              <w:rPr>
                <w:noProof/>
                <w:webHidden/>
              </w:rPr>
              <w:t>16</w:t>
            </w:r>
            <w:r w:rsidR="00CA3A15">
              <w:rPr>
                <w:noProof/>
                <w:webHidden/>
              </w:rPr>
              <w:fldChar w:fldCharType="end"/>
            </w:r>
          </w:hyperlink>
        </w:p>
        <w:p w14:paraId="68623DEF" w14:textId="530F97D3" w:rsidR="00CA3A15" w:rsidRDefault="008F000F">
          <w:pPr>
            <w:pStyle w:val="Indholdsfortegnelse1"/>
            <w:tabs>
              <w:tab w:val="right" w:leader="dot" w:pos="9628"/>
            </w:tabs>
            <w:rPr>
              <w:rFonts w:asciiTheme="minorHAnsi" w:eastAsiaTheme="minorEastAsia" w:hAnsiTheme="minorHAnsi"/>
              <w:noProof/>
              <w:sz w:val="22"/>
              <w:lang w:eastAsia="da-DK"/>
            </w:rPr>
          </w:pPr>
          <w:hyperlink w:anchor="_Toc44052189" w:history="1">
            <w:r w:rsidR="00CA3A15" w:rsidRPr="007E012E">
              <w:rPr>
                <w:rStyle w:val="Hyperlink"/>
                <w:noProof/>
              </w:rPr>
              <w:t>Fleksibel hjemmehjælp – bytteydelser</w:t>
            </w:r>
            <w:r w:rsidR="00CA3A15">
              <w:rPr>
                <w:noProof/>
                <w:webHidden/>
              </w:rPr>
              <w:tab/>
            </w:r>
            <w:r w:rsidR="00CA3A15">
              <w:rPr>
                <w:noProof/>
                <w:webHidden/>
              </w:rPr>
              <w:fldChar w:fldCharType="begin"/>
            </w:r>
            <w:r w:rsidR="00CA3A15">
              <w:rPr>
                <w:noProof/>
                <w:webHidden/>
              </w:rPr>
              <w:instrText xml:space="preserve"> PAGEREF _Toc44052189 \h </w:instrText>
            </w:r>
            <w:r w:rsidR="00CA3A15">
              <w:rPr>
                <w:noProof/>
                <w:webHidden/>
              </w:rPr>
            </w:r>
            <w:r w:rsidR="00CA3A15">
              <w:rPr>
                <w:noProof/>
                <w:webHidden/>
              </w:rPr>
              <w:fldChar w:fldCharType="separate"/>
            </w:r>
            <w:r w:rsidR="00CA3A15">
              <w:rPr>
                <w:noProof/>
                <w:webHidden/>
              </w:rPr>
              <w:t>16</w:t>
            </w:r>
            <w:r w:rsidR="00CA3A15">
              <w:rPr>
                <w:noProof/>
                <w:webHidden/>
              </w:rPr>
              <w:fldChar w:fldCharType="end"/>
            </w:r>
          </w:hyperlink>
        </w:p>
        <w:p w14:paraId="1BEEEC04" w14:textId="36F0CA16" w:rsidR="00CA3A15" w:rsidRDefault="008F000F">
          <w:pPr>
            <w:pStyle w:val="Indholdsfortegnelse1"/>
            <w:tabs>
              <w:tab w:val="right" w:leader="dot" w:pos="9628"/>
            </w:tabs>
            <w:rPr>
              <w:rFonts w:asciiTheme="minorHAnsi" w:eastAsiaTheme="minorEastAsia" w:hAnsiTheme="minorHAnsi"/>
              <w:noProof/>
              <w:sz w:val="22"/>
              <w:lang w:eastAsia="da-DK"/>
            </w:rPr>
          </w:pPr>
          <w:hyperlink w:anchor="_Toc44052190" w:history="1">
            <w:r w:rsidR="00CA3A15" w:rsidRPr="007E012E">
              <w:rPr>
                <w:rStyle w:val="Hyperlink"/>
                <w:noProof/>
              </w:rPr>
              <w:t>Akutbesøg og servicekald</w:t>
            </w:r>
            <w:r w:rsidR="00CA3A15">
              <w:rPr>
                <w:noProof/>
                <w:webHidden/>
              </w:rPr>
              <w:tab/>
            </w:r>
            <w:r w:rsidR="00CA3A15">
              <w:rPr>
                <w:noProof/>
                <w:webHidden/>
              </w:rPr>
              <w:fldChar w:fldCharType="begin"/>
            </w:r>
            <w:r w:rsidR="00CA3A15">
              <w:rPr>
                <w:noProof/>
                <w:webHidden/>
              </w:rPr>
              <w:instrText xml:space="preserve"> PAGEREF _Toc44052190 \h </w:instrText>
            </w:r>
            <w:r w:rsidR="00CA3A15">
              <w:rPr>
                <w:noProof/>
                <w:webHidden/>
              </w:rPr>
            </w:r>
            <w:r w:rsidR="00CA3A15">
              <w:rPr>
                <w:noProof/>
                <w:webHidden/>
              </w:rPr>
              <w:fldChar w:fldCharType="separate"/>
            </w:r>
            <w:r w:rsidR="00CA3A15">
              <w:rPr>
                <w:noProof/>
                <w:webHidden/>
              </w:rPr>
              <w:t>16</w:t>
            </w:r>
            <w:r w:rsidR="00CA3A15">
              <w:rPr>
                <w:noProof/>
                <w:webHidden/>
              </w:rPr>
              <w:fldChar w:fldCharType="end"/>
            </w:r>
          </w:hyperlink>
        </w:p>
        <w:p w14:paraId="37E12866" w14:textId="60450C01" w:rsidR="00CA3A15" w:rsidRDefault="008F000F">
          <w:pPr>
            <w:pStyle w:val="Indholdsfortegnelse1"/>
            <w:tabs>
              <w:tab w:val="right" w:leader="dot" w:pos="9628"/>
            </w:tabs>
            <w:rPr>
              <w:rFonts w:asciiTheme="minorHAnsi" w:eastAsiaTheme="minorEastAsia" w:hAnsiTheme="minorHAnsi"/>
              <w:noProof/>
              <w:sz w:val="22"/>
              <w:lang w:eastAsia="da-DK"/>
            </w:rPr>
          </w:pPr>
          <w:hyperlink w:anchor="_Toc44052191" w:history="1">
            <w:r w:rsidR="00CA3A15" w:rsidRPr="007E012E">
              <w:rPr>
                <w:rStyle w:val="Hyperlink"/>
                <w:noProof/>
              </w:rPr>
              <w:t>Servicelovens §83, §83a og §84</w:t>
            </w:r>
            <w:r w:rsidR="00CA3A15">
              <w:rPr>
                <w:noProof/>
                <w:webHidden/>
              </w:rPr>
              <w:tab/>
            </w:r>
            <w:r w:rsidR="00CA3A15">
              <w:rPr>
                <w:noProof/>
                <w:webHidden/>
              </w:rPr>
              <w:fldChar w:fldCharType="begin"/>
            </w:r>
            <w:r w:rsidR="00CA3A15">
              <w:rPr>
                <w:noProof/>
                <w:webHidden/>
              </w:rPr>
              <w:instrText xml:space="preserve"> PAGEREF _Toc44052191 \h </w:instrText>
            </w:r>
            <w:r w:rsidR="00CA3A15">
              <w:rPr>
                <w:noProof/>
                <w:webHidden/>
              </w:rPr>
            </w:r>
            <w:r w:rsidR="00CA3A15">
              <w:rPr>
                <w:noProof/>
                <w:webHidden/>
              </w:rPr>
              <w:fldChar w:fldCharType="separate"/>
            </w:r>
            <w:r w:rsidR="00CA3A15">
              <w:rPr>
                <w:noProof/>
                <w:webHidden/>
              </w:rPr>
              <w:t>17</w:t>
            </w:r>
            <w:r w:rsidR="00CA3A15">
              <w:rPr>
                <w:noProof/>
                <w:webHidden/>
              </w:rPr>
              <w:fldChar w:fldCharType="end"/>
            </w:r>
          </w:hyperlink>
        </w:p>
        <w:p w14:paraId="53D7ADD1" w14:textId="73441FEE" w:rsidR="00CA3A15" w:rsidRDefault="008F000F">
          <w:pPr>
            <w:pStyle w:val="Indholdsfortegnelse1"/>
            <w:tabs>
              <w:tab w:val="right" w:leader="dot" w:pos="9628"/>
            </w:tabs>
            <w:rPr>
              <w:rFonts w:asciiTheme="minorHAnsi" w:eastAsiaTheme="minorEastAsia" w:hAnsiTheme="minorHAnsi"/>
              <w:noProof/>
              <w:sz w:val="22"/>
              <w:lang w:eastAsia="da-DK"/>
            </w:rPr>
          </w:pPr>
          <w:hyperlink w:anchor="_Toc44052192" w:history="1">
            <w:r w:rsidR="00CA3A15" w:rsidRPr="007E012E">
              <w:rPr>
                <w:rStyle w:val="Hyperlink"/>
                <w:noProof/>
              </w:rPr>
              <w:t>Personlige plejepakker</w:t>
            </w:r>
            <w:r w:rsidR="00CA3A15">
              <w:rPr>
                <w:noProof/>
                <w:webHidden/>
              </w:rPr>
              <w:tab/>
            </w:r>
            <w:r w:rsidR="00CA3A15">
              <w:rPr>
                <w:noProof/>
                <w:webHidden/>
              </w:rPr>
              <w:fldChar w:fldCharType="begin"/>
            </w:r>
            <w:r w:rsidR="00CA3A15">
              <w:rPr>
                <w:noProof/>
                <w:webHidden/>
              </w:rPr>
              <w:instrText xml:space="preserve"> PAGEREF _Toc44052192 \h </w:instrText>
            </w:r>
            <w:r w:rsidR="00CA3A15">
              <w:rPr>
                <w:noProof/>
                <w:webHidden/>
              </w:rPr>
            </w:r>
            <w:r w:rsidR="00CA3A15">
              <w:rPr>
                <w:noProof/>
                <w:webHidden/>
              </w:rPr>
              <w:fldChar w:fldCharType="separate"/>
            </w:r>
            <w:r w:rsidR="00CA3A15">
              <w:rPr>
                <w:noProof/>
                <w:webHidden/>
              </w:rPr>
              <w:t>18</w:t>
            </w:r>
            <w:r w:rsidR="00CA3A15">
              <w:rPr>
                <w:noProof/>
                <w:webHidden/>
              </w:rPr>
              <w:fldChar w:fldCharType="end"/>
            </w:r>
          </w:hyperlink>
        </w:p>
        <w:p w14:paraId="1433FFD3" w14:textId="64510599" w:rsidR="00CA3A15" w:rsidRDefault="008F000F">
          <w:pPr>
            <w:pStyle w:val="Indholdsfortegnelse1"/>
            <w:tabs>
              <w:tab w:val="right" w:leader="dot" w:pos="9628"/>
            </w:tabs>
            <w:rPr>
              <w:rFonts w:asciiTheme="minorHAnsi" w:eastAsiaTheme="minorEastAsia" w:hAnsiTheme="minorHAnsi"/>
              <w:noProof/>
              <w:sz w:val="22"/>
              <w:lang w:eastAsia="da-DK"/>
            </w:rPr>
          </w:pPr>
          <w:hyperlink w:anchor="_Toc44052193" w:history="1">
            <w:r w:rsidR="00CA3A15" w:rsidRPr="007E012E">
              <w:rPr>
                <w:rStyle w:val="Hyperlink"/>
                <w:noProof/>
              </w:rPr>
              <w:t>Praktisk hjælp pakker</w:t>
            </w:r>
            <w:r w:rsidR="00CA3A15">
              <w:rPr>
                <w:noProof/>
                <w:webHidden/>
              </w:rPr>
              <w:tab/>
            </w:r>
            <w:r w:rsidR="00CA3A15">
              <w:rPr>
                <w:noProof/>
                <w:webHidden/>
              </w:rPr>
              <w:fldChar w:fldCharType="begin"/>
            </w:r>
            <w:r w:rsidR="00CA3A15">
              <w:rPr>
                <w:noProof/>
                <w:webHidden/>
              </w:rPr>
              <w:instrText xml:space="preserve"> PAGEREF _Toc44052193 \h </w:instrText>
            </w:r>
            <w:r w:rsidR="00CA3A15">
              <w:rPr>
                <w:noProof/>
                <w:webHidden/>
              </w:rPr>
            </w:r>
            <w:r w:rsidR="00CA3A15">
              <w:rPr>
                <w:noProof/>
                <w:webHidden/>
              </w:rPr>
              <w:fldChar w:fldCharType="separate"/>
            </w:r>
            <w:r w:rsidR="00CA3A15">
              <w:rPr>
                <w:noProof/>
                <w:webHidden/>
              </w:rPr>
              <w:t>19</w:t>
            </w:r>
            <w:r w:rsidR="00CA3A15">
              <w:rPr>
                <w:noProof/>
                <w:webHidden/>
              </w:rPr>
              <w:fldChar w:fldCharType="end"/>
            </w:r>
          </w:hyperlink>
        </w:p>
        <w:p w14:paraId="29E9ED6A" w14:textId="57AD2823" w:rsidR="00CA3A15" w:rsidRDefault="008F000F">
          <w:pPr>
            <w:pStyle w:val="Indholdsfortegnelse2"/>
            <w:tabs>
              <w:tab w:val="right" w:leader="dot" w:pos="9628"/>
            </w:tabs>
            <w:rPr>
              <w:rFonts w:asciiTheme="minorHAnsi" w:eastAsiaTheme="minorEastAsia" w:hAnsiTheme="minorHAnsi"/>
              <w:noProof/>
              <w:sz w:val="22"/>
              <w:lang w:eastAsia="da-DK"/>
            </w:rPr>
          </w:pPr>
          <w:hyperlink w:anchor="_Toc44052194" w:history="1">
            <w:r w:rsidR="00CA3A15" w:rsidRPr="007E012E">
              <w:rPr>
                <w:rStyle w:val="Hyperlink"/>
                <w:noProof/>
              </w:rPr>
              <w:t>Rehabiliterende indsatser og pakker 83a</w:t>
            </w:r>
            <w:r w:rsidR="00CA3A15">
              <w:rPr>
                <w:noProof/>
                <w:webHidden/>
              </w:rPr>
              <w:tab/>
            </w:r>
            <w:r w:rsidR="00CA3A15">
              <w:rPr>
                <w:noProof/>
                <w:webHidden/>
              </w:rPr>
              <w:fldChar w:fldCharType="begin"/>
            </w:r>
            <w:r w:rsidR="00CA3A15">
              <w:rPr>
                <w:noProof/>
                <w:webHidden/>
              </w:rPr>
              <w:instrText xml:space="preserve"> PAGEREF _Toc44052194 \h </w:instrText>
            </w:r>
            <w:r w:rsidR="00CA3A15">
              <w:rPr>
                <w:noProof/>
                <w:webHidden/>
              </w:rPr>
            </w:r>
            <w:r w:rsidR="00CA3A15">
              <w:rPr>
                <w:noProof/>
                <w:webHidden/>
              </w:rPr>
              <w:fldChar w:fldCharType="separate"/>
            </w:r>
            <w:r w:rsidR="00CA3A15">
              <w:rPr>
                <w:noProof/>
                <w:webHidden/>
              </w:rPr>
              <w:t>19</w:t>
            </w:r>
            <w:r w:rsidR="00CA3A15">
              <w:rPr>
                <w:noProof/>
                <w:webHidden/>
              </w:rPr>
              <w:fldChar w:fldCharType="end"/>
            </w:r>
          </w:hyperlink>
        </w:p>
        <w:p w14:paraId="0E45B1FC" w14:textId="7C020242" w:rsidR="00CA3A15" w:rsidRDefault="008F000F">
          <w:pPr>
            <w:pStyle w:val="Indholdsfortegnelse3"/>
            <w:tabs>
              <w:tab w:val="right" w:leader="dot" w:pos="9628"/>
            </w:tabs>
            <w:rPr>
              <w:rFonts w:asciiTheme="minorHAnsi" w:eastAsiaTheme="minorEastAsia" w:hAnsiTheme="minorHAnsi"/>
              <w:noProof/>
              <w:sz w:val="22"/>
              <w:lang w:eastAsia="da-DK"/>
            </w:rPr>
          </w:pPr>
          <w:hyperlink w:anchor="_Toc44052195" w:history="1">
            <w:r w:rsidR="00CA3A15" w:rsidRPr="007E012E">
              <w:rPr>
                <w:rStyle w:val="Hyperlink"/>
                <w:rFonts w:cs="Arial"/>
                <w:b/>
                <w:noProof/>
              </w:rPr>
              <w:t>Indsatsområde:</w:t>
            </w:r>
            <w:r w:rsidR="00CA3A15">
              <w:rPr>
                <w:noProof/>
                <w:webHidden/>
              </w:rPr>
              <w:tab/>
            </w:r>
            <w:r w:rsidR="00CA3A15">
              <w:rPr>
                <w:noProof/>
                <w:webHidden/>
              </w:rPr>
              <w:fldChar w:fldCharType="begin"/>
            </w:r>
            <w:r w:rsidR="00CA3A15">
              <w:rPr>
                <w:noProof/>
                <w:webHidden/>
              </w:rPr>
              <w:instrText xml:space="preserve"> PAGEREF _Toc44052195 \h </w:instrText>
            </w:r>
            <w:r w:rsidR="00CA3A15">
              <w:rPr>
                <w:noProof/>
                <w:webHidden/>
              </w:rPr>
            </w:r>
            <w:r w:rsidR="00CA3A15">
              <w:rPr>
                <w:noProof/>
                <w:webHidden/>
              </w:rPr>
              <w:fldChar w:fldCharType="separate"/>
            </w:r>
            <w:r w:rsidR="00CA3A15">
              <w:rPr>
                <w:noProof/>
                <w:webHidden/>
              </w:rPr>
              <w:t>19</w:t>
            </w:r>
            <w:r w:rsidR="00CA3A15">
              <w:rPr>
                <w:noProof/>
                <w:webHidden/>
              </w:rPr>
              <w:fldChar w:fldCharType="end"/>
            </w:r>
          </w:hyperlink>
        </w:p>
        <w:p w14:paraId="22C9C60C" w14:textId="57B7DFB2" w:rsidR="00CA3A15" w:rsidRDefault="008F000F">
          <w:pPr>
            <w:pStyle w:val="Indholdsfortegnelse3"/>
            <w:tabs>
              <w:tab w:val="right" w:leader="dot" w:pos="9628"/>
            </w:tabs>
            <w:rPr>
              <w:rFonts w:asciiTheme="minorHAnsi" w:eastAsiaTheme="minorEastAsia" w:hAnsiTheme="minorHAnsi"/>
              <w:noProof/>
              <w:sz w:val="22"/>
              <w:lang w:eastAsia="da-DK"/>
            </w:rPr>
          </w:pPr>
          <w:hyperlink w:anchor="_Toc44052196" w:history="1">
            <w:r w:rsidR="00CA3A15" w:rsidRPr="007E012E">
              <w:rPr>
                <w:rStyle w:val="Hyperlink"/>
                <w:rFonts w:cs="Arial"/>
                <w:noProof/>
              </w:rPr>
              <w:t>Udvikle</w:t>
            </w:r>
            <w:r w:rsidR="00CA3A15">
              <w:rPr>
                <w:noProof/>
                <w:webHidden/>
              </w:rPr>
              <w:tab/>
            </w:r>
            <w:r w:rsidR="00CA3A15">
              <w:rPr>
                <w:noProof/>
                <w:webHidden/>
              </w:rPr>
              <w:fldChar w:fldCharType="begin"/>
            </w:r>
            <w:r w:rsidR="00CA3A15">
              <w:rPr>
                <w:noProof/>
                <w:webHidden/>
              </w:rPr>
              <w:instrText xml:space="preserve"> PAGEREF _Toc44052196 \h </w:instrText>
            </w:r>
            <w:r w:rsidR="00CA3A15">
              <w:rPr>
                <w:noProof/>
                <w:webHidden/>
              </w:rPr>
            </w:r>
            <w:r w:rsidR="00CA3A15">
              <w:rPr>
                <w:noProof/>
                <w:webHidden/>
              </w:rPr>
              <w:fldChar w:fldCharType="separate"/>
            </w:r>
            <w:r w:rsidR="00CA3A15">
              <w:rPr>
                <w:noProof/>
                <w:webHidden/>
              </w:rPr>
              <w:t>19</w:t>
            </w:r>
            <w:r w:rsidR="00CA3A15">
              <w:rPr>
                <w:noProof/>
                <w:webHidden/>
              </w:rPr>
              <w:fldChar w:fldCharType="end"/>
            </w:r>
          </w:hyperlink>
        </w:p>
        <w:p w14:paraId="31BF885C" w14:textId="0930432C" w:rsidR="00CA3A15" w:rsidRDefault="008F000F">
          <w:pPr>
            <w:pStyle w:val="Indholdsfortegnelse3"/>
            <w:tabs>
              <w:tab w:val="right" w:leader="dot" w:pos="9628"/>
            </w:tabs>
            <w:rPr>
              <w:rFonts w:asciiTheme="minorHAnsi" w:eastAsiaTheme="minorEastAsia" w:hAnsiTheme="minorHAnsi"/>
              <w:noProof/>
              <w:sz w:val="22"/>
              <w:lang w:eastAsia="da-DK"/>
            </w:rPr>
          </w:pPr>
          <w:hyperlink w:anchor="_Toc44052197" w:history="1">
            <w:r w:rsidR="00CA3A15" w:rsidRPr="007E012E">
              <w:rPr>
                <w:rStyle w:val="Hyperlink"/>
                <w:rFonts w:cs="Arial"/>
                <w:b/>
                <w:noProof/>
              </w:rPr>
              <w:t>1.3 Rengøring</w:t>
            </w:r>
            <w:r w:rsidR="00CA3A15">
              <w:rPr>
                <w:noProof/>
                <w:webHidden/>
              </w:rPr>
              <w:tab/>
            </w:r>
            <w:r w:rsidR="00CA3A15">
              <w:rPr>
                <w:noProof/>
                <w:webHidden/>
              </w:rPr>
              <w:fldChar w:fldCharType="begin"/>
            </w:r>
            <w:r w:rsidR="00CA3A15">
              <w:rPr>
                <w:noProof/>
                <w:webHidden/>
              </w:rPr>
              <w:instrText xml:space="preserve"> PAGEREF _Toc44052197 \h </w:instrText>
            </w:r>
            <w:r w:rsidR="00CA3A15">
              <w:rPr>
                <w:noProof/>
                <w:webHidden/>
              </w:rPr>
            </w:r>
            <w:r w:rsidR="00CA3A15">
              <w:rPr>
                <w:noProof/>
                <w:webHidden/>
              </w:rPr>
              <w:fldChar w:fldCharType="separate"/>
            </w:r>
            <w:r w:rsidR="00CA3A15">
              <w:rPr>
                <w:noProof/>
                <w:webHidden/>
              </w:rPr>
              <w:t>19</w:t>
            </w:r>
            <w:r w:rsidR="00CA3A15">
              <w:rPr>
                <w:noProof/>
                <w:webHidden/>
              </w:rPr>
              <w:fldChar w:fldCharType="end"/>
            </w:r>
          </w:hyperlink>
        </w:p>
        <w:p w14:paraId="1BDF0EA3" w14:textId="015F124B" w:rsidR="00CA3A15" w:rsidRDefault="008F000F">
          <w:pPr>
            <w:pStyle w:val="Indholdsfortegnelse3"/>
            <w:tabs>
              <w:tab w:val="right" w:leader="dot" w:pos="9628"/>
            </w:tabs>
            <w:rPr>
              <w:rFonts w:asciiTheme="minorHAnsi" w:eastAsiaTheme="minorEastAsia" w:hAnsiTheme="minorHAnsi"/>
              <w:noProof/>
              <w:sz w:val="22"/>
              <w:lang w:eastAsia="da-DK"/>
            </w:rPr>
          </w:pPr>
          <w:hyperlink w:anchor="_Toc44052198" w:history="1">
            <w:r w:rsidR="00CA3A15" w:rsidRPr="007E012E">
              <w:rPr>
                <w:rStyle w:val="Hyperlink"/>
                <w:rFonts w:cs="Arial"/>
                <w:noProof/>
              </w:rPr>
              <w:t>Indsats med henblik på at udvikle borger til at blive selvhjulpen med rengørings- og skift af sengetøjs opgaver i hjemmet</w:t>
            </w:r>
            <w:r w:rsidR="00CA3A15">
              <w:rPr>
                <w:noProof/>
                <w:webHidden/>
              </w:rPr>
              <w:tab/>
            </w:r>
            <w:r w:rsidR="00CA3A15">
              <w:rPr>
                <w:noProof/>
                <w:webHidden/>
              </w:rPr>
              <w:fldChar w:fldCharType="begin"/>
            </w:r>
            <w:r w:rsidR="00CA3A15">
              <w:rPr>
                <w:noProof/>
                <w:webHidden/>
              </w:rPr>
              <w:instrText xml:space="preserve"> PAGEREF _Toc44052198 \h </w:instrText>
            </w:r>
            <w:r w:rsidR="00CA3A15">
              <w:rPr>
                <w:noProof/>
                <w:webHidden/>
              </w:rPr>
            </w:r>
            <w:r w:rsidR="00CA3A15">
              <w:rPr>
                <w:noProof/>
                <w:webHidden/>
              </w:rPr>
              <w:fldChar w:fldCharType="separate"/>
            </w:r>
            <w:r w:rsidR="00CA3A15">
              <w:rPr>
                <w:noProof/>
                <w:webHidden/>
              </w:rPr>
              <w:t>19</w:t>
            </w:r>
            <w:r w:rsidR="00CA3A15">
              <w:rPr>
                <w:noProof/>
                <w:webHidden/>
              </w:rPr>
              <w:fldChar w:fldCharType="end"/>
            </w:r>
          </w:hyperlink>
        </w:p>
        <w:p w14:paraId="57413531" w14:textId="7CEA987B" w:rsidR="00CA3A15" w:rsidRDefault="008F000F">
          <w:pPr>
            <w:pStyle w:val="Indholdsfortegnelse3"/>
            <w:tabs>
              <w:tab w:val="right" w:leader="dot" w:pos="9628"/>
            </w:tabs>
            <w:rPr>
              <w:rFonts w:asciiTheme="minorHAnsi" w:eastAsiaTheme="minorEastAsia" w:hAnsiTheme="minorHAnsi"/>
              <w:noProof/>
              <w:sz w:val="22"/>
              <w:lang w:eastAsia="da-DK"/>
            </w:rPr>
          </w:pPr>
          <w:hyperlink w:anchor="_Toc44052199" w:history="1">
            <w:r w:rsidR="00CA3A15" w:rsidRPr="007E012E">
              <w:rPr>
                <w:rStyle w:val="Hyperlink"/>
                <w:rFonts w:cs="Arial"/>
                <w:b/>
                <w:noProof/>
              </w:rPr>
              <w:t>Indsatsområde:</w:t>
            </w:r>
            <w:r w:rsidR="00CA3A15">
              <w:rPr>
                <w:noProof/>
                <w:webHidden/>
              </w:rPr>
              <w:tab/>
            </w:r>
            <w:r w:rsidR="00CA3A15">
              <w:rPr>
                <w:noProof/>
                <w:webHidden/>
              </w:rPr>
              <w:fldChar w:fldCharType="begin"/>
            </w:r>
            <w:r w:rsidR="00CA3A15">
              <w:rPr>
                <w:noProof/>
                <w:webHidden/>
              </w:rPr>
              <w:instrText xml:space="preserve"> PAGEREF _Toc44052199 \h </w:instrText>
            </w:r>
            <w:r w:rsidR="00CA3A15">
              <w:rPr>
                <w:noProof/>
                <w:webHidden/>
              </w:rPr>
            </w:r>
            <w:r w:rsidR="00CA3A15">
              <w:rPr>
                <w:noProof/>
                <w:webHidden/>
              </w:rPr>
              <w:fldChar w:fldCharType="separate"/>
            </w:r>
            <w:r w:rsidR="00CA3A15">
              <w:rPr>
                <w:noProof/>
                <w:webHidden/>
              </w:rPr>
              <w:t>21</w:t>
            </w:r>
            <w:r w:rsidR="00CA3A15">
              <w:rPr>
                <w:noProof/>
                <w:webHidden/>
              </w:rPr>
              <w:fldChar w:fldCharType="end"/>
            </w:r>
          </w:hyperlink>
        </w:p>
        <w:p w14:paraId="7BA2788E" w14:textId="27A42F4F" w:rsidR="00CA3A15" w:rsidRDefault="008F000F">
          <w:pPr>
            <w:pStyle w:val="Indholdsfortegnelse3"/>
            <w:tabs>
              <w:tab w:val="right" w:leader="dot" w:pos="9628"/>
            </w:tabs>
            <w:rPr>
              <w:rFonts w:asciiTheme="minorHAnsi" w:eastAsiaTheme="minorEastAsia" w:hAnsiTheme="minorHAnsi"/>
              <w:noProof/>
              <w:sz w:val="22"/>
              <w:lang w:eastAsia="da-DK"/>
            </w:rPr>
          </w:pPr>
          <w:hyperlink w:anchor="_Toc44052200" w:history="1">
            <w:r w:rsidR="00CA3A15" w:rsidRPr="007E012E">
              <w:rPr>
                <w:rStyle w:val="Hyperlink"/>
                <w:rFonts w:cs="Arial"/>
                <w:noProof/>
              </w:rPr>
              <w:t>Udvikle</w:t>
            </w:r>
            <w:r w:rsidR="00CA3A15">
              <w:rPr>
                <w:noProof/>
                <w:webHidden/>
              </w:rPr>
              <w:tab/>
            </w:r>
            <w:r w:rsidR="00CA3A15">
              <w:rPr>
                <w:noProof/>
                <w:webHidden/>
              </w:rPr>
              <w:fldChar w:fldCharType="begin"/>
            </w:r>
            <w:r w:rsidR="00CA3A15">
              <w:rPr>
                <w:noProof/>
                <w:webHidden/>
              </w:rPr>
              <w:instrText xml:space="preserve"> PAGEREF _Toc44052200 \h </w:instrText>
            </w:r>
            <w:r w:rsidR="00CA3A15">
              <w:rPr>
                <w:noProof/>
                <w:webHidden/>
              </w:rPr>
            </w:r>
            <w:r w:rsidR="00CA3A15">
              <w:rPr>
                <w:noProof/>
                <w:webHidden/>
              </w:rPr>
              <w:fldChar w:fldCharType="separate"/>
            </w:r>
            <w:r w:rsidR="00CA3A15">
              <w:rPr>
                <w:noProof/>
                <w:webHidden/>
              </w:rPr>
              <w:t>21</w:t>
            </w:r>
            <w:r w:rsidR="00CA3A15">
              <w:rPr>
                <w:noProof/>
                <w:webHidden/>
              </w:rPr>
              <w:fldChar w:fldCharType="end"/>
            </w:r>
          </w:hyperlink>
        </w:p>
        <w:p w14:paraId="22F7E509" w14:textId="4F0AE5CB" w:rsidR="00CA3A15" w:rsidRDefault="008F000F">
          <w:pPr>
            <w:pStyle w:val="Indholdsfortegnelse3"/>
            <w:tabs>
              <w:tab w:val="right" w:leader="dot" w:pos="9628"/>
            </w:tabs>
            <w:rPr>
              <w:rFonts w:asciiTheme="minorHAnsi" w:eastAsiaTheme="minorEastAsia" w:hAnsiTheme="minorHAnsi"/>
              <w:noProof/>
              <w:sz w:val="22"/>
              <w:lang w:eastAsia="da-DK"/>
            </w:rPr>
          </w:pPr>
          <w:hyperlink w:anchor="_Toc44052201" w:history="1">
            <w:r w:rsidR="00CA3A15" w:rsidRPr="007E012E">
              <w:rPr>
                <w:rStyle w:val="Hyperlink"/>
                <w:rFonts w:cs="Arial"/>
                <w:b/>
                <w:noProof/>
              </w:rPr>
              <w:t>1.4 Tøjvask</w:t>
            </w:r>
            <w:r w:rsidR="00CA3A15">
              <w:rPr>
                <w:noProof/>
                <w:webHidden/>
              </w:rPr>
              <w:tab/>
            </w:r>
            <w:r w:rsidR="00CA3A15">
              <w:rPr>
                <w:noProof/>
                <w:webHidden/>
              </w:rPr>
              <w:fldChar w:fldCharType="begin"/>
            </w:r>
            <w:r w:rsidR="00CA3A15">
              <w:rPr>
                <w:noProof/>
                <w:webHidden/>
              </w:rPr>
              <w:instrText xml:space="preserve"> PAGEREF _Toc44052201 \h </w:instrText>
            </w:r>
            <w:r w:rsidR="00CA3A15">
              <w:rPr>
                <w:noProof/>
                <w:webHidden/>
              </w:rPr>
            </w:r>
            <w:r w:rsidR="00CA3A15">
              <w:rPr>
                <w:noProof/>
                <w:webHidden/>
              </w:rPr>
              <w:fldChar w:fldCharType="separate"/>
            </w:r>
            <w:r w:rsidR="00CA3A15">
              <w:rPr>
                <w:noProof/>
                <w:webHidden/>
              </w:rPr>
              <w:t>21</w:t>
            </w:r>
            <w:r w:rsidR="00CA3A15">
              <w:rPr>
                <w:noProof/>
                <w:webHidden/>
              </w:rPr>
              <w:fldChar w:fldCharType="end"/>
            </w:r>
          </w:hyperlink>
        </w:p>
        <w:p w14:paraId="1B1A5114" w14:textId="19BCE7FB" w:rsidR="00CA3A15" w:rsidRDefault="008F000F">
          <w:pPr>
            <w:pStyle w:val="Indholdsfortegnelse3"/>
            <w:tabs>
              <w:tab w:val="right" w:leader="dot" w:pos="9628"/>
            </w:tabs>
            <w:rPr>
              <w:rFonts w:asciiTheme="minorHAnsi" w:eastAsiaTheme="minorEastAsia" w:hAnsiTheme="minorHAnsi"/>
              <w:noProof/>
              <w:sz w:val="22"/>
              <w:lang w:eastAsia="da-DK"/>
            </w:rPr>
          </w:pPr>
          <w:hyperlink w:anchor="_Toc44052202" w:history="1">
            <w:r w:rsidR="00CA3A15" w:rsidRPr="007E012E">
              <w:rPr>
                <w:rStyle w:val="Hyperlink"/>
                <w:rFonts w:cs="Arial"/>
                <w:noProof/>
              </w:rPr>
              <w:t>Indsats med henblik på at udvikle borger til at blive selvhjulpen med tøjvask i hjemmet</w:t>
            </w:r>
            <w:r w:rsidR="00CA3A15">
              <w:rPr>
                <w:noProof/>
                <w:webHidden/>
              </w:rPr>
              <w:tab/>
            </w:r>
            <w:r w:rsidR="00CA3A15">
              <w:rPr>
                <w:noProof/>
                <w:webHidden/>
              </w:rPr>
              <w:fldChar w:fldCharType="begin"/>
            </w:r>
            <w:r w:rsidR="00CA3A15">
              <w:rPr>
                <w:noProof/>
                <w:webHidden/>
              </w:rPr>
              <w:instrText xml:space="preserve"> PAGEREF _Toc44052202 \h </w:instrText>
            </w:r>
            <w:r w:rsidR="00CA3A15">
              <w:rPr>
                <w:noProof/>
                <w:webHidden/>
              </w:rPr>
            </w:r>
            <w:r w:rsidR="00CA3A15">
              <w:rPr>
                <w:noProof/>
                <w:webHidden/>
              </w:rPr>
              <w:fldChar w:fldCharType="separate"/>
            </w:r>
            <w:r w:rsidR="00CA3A15">
              <w:rPr>
                <w:noProof/>
                <w:webHidden/>
              </w:rPr>
              <w:t>21</w:t>
            </w:r>
            <w:r w:rsidR="00CA3A15">
              <w:rPr>
                <w:noProof/>
                <w:webHidden/>
              </w:rPr>
              <w:fldChar w:fldCharType="end"/>
            </w:r>
          </w:hyperlink>
        </w:p>
        <w:p w14:paraId="5BA538B1" w14:textId="6021BB97" w:rsidR="00CA3A15" w:rsidRDefault="008F000F">
          <w:pPr>
            <w:pStyle w:val="Indholdsfortegnelse3"/>
            <w:tabs>
              <w:tab w:val="right" w:leader="dot" w:pos="9628"/>
            </w:tabs>
            <w:rPr>
              <w:rFonts w:asciiTheme="minorHAnsi" w:eastAsiaTheme="minorEastAsia" w:hAnsiTheme="minorHAnsi"/>
              <w:noProof/>
              <w:sz w:val="22"/>
              <w:lang w:eastAsia="da-DK"/>
            </w:rPr>
          </w:pPr>
          <w:hyperlink w:anchor="_Toc44052203" w:history="1">
            <w:r w:rsidR="00CA3A15" w:rsidRPr="007E012E">
              <w:rPr>
                <w:rStyle w:val="Hyperlink"/>
                <w:rFonts w:cs="Arial"/>
                <w:b/>
                <w:noProof/>
              </w:rPr>
              <w:t>Indsatsområde:</w:t>
            </w:r>
            <w:r w:rsidR="00CA3A15">
              <w:rPr>
                <w:noProof/>
                <w:webHidden/>
              </w:rPr>
              <w:tab/>
            </w:r>
            <w:r w:rsidR="00CA3A15">
              <w:rPr>
                <w:noProof/>
                <w:webHidden/>
              </w:rPr>
              <w:fldChar w:fldCharType="begin"/>
            </w:r>
            <w:r w:rsidR="00CA3A15">
              <w:rPr>
                <w:noProof/>
                <w:webHidden/>
              </w:rPr>
              <w:instrText xml:space="preserve"> PAGEREF _Toc44052203 \h </w:instrText>
            </w:r>
            <w:r w:rsidR="00CA3A15">
              <w:rPr>
                <w:noProof/>
                <w:webHidden/>
              </w:rPr>
            </w:r>
            <w:r w:rsidR="00CA3A15">
              <w:rPr>
                <w:noProof/>
                <w:webHidden/>
              </w:rPr>
              <w:fldChar w:fldCharType="separate"/>
            </w:r>
            <w:r w:rsidR="00CA3A15">
              <w:rPr>
                <w:noProof/>
                <w:webHidden/>
              </w:rPr>
              <w:t>23</w:t>
            </w:r>
            <w:r w:rsidR="00CA3A15">
              <w:rPr>
                <w:noProof/>
                <w:webHidden/>
              </w:rPr>
              <w:fldChar w:fldCharType="end"/>
            </w:r>
          </w:hyperlink>
        </w:p>
        <w:p w14:paraId="6C7CC2A1" w14:textId="684CF6B2" w:rsidR="00CA3A15" w:rsidRDefault="008F000F">
          <w:pPr>
            <w:pStyle w:val="Indholdsfortegnelse3"/>
            <w:tabs>
              <w:tab w:val="right" w:leader="dot" w:pos="9628"/>
            </w:tabs>
            <w:rPr>
              <w:rFonts w:asciiTheme="minorHAnsi" w:eastAsiaTheme="minorEastAsia" w:hAnsiTheme="minorHAnsi"/>
              <w:noProof/>
              <w:sz w:val="22"/>
              <w:lang w:eastAsia="da-DK"/>
            </w:rPr>
          </w:pPr>
          <w:hyperlink w:anchor="_Toc44052204" w:history="1">
            <w:r w:rsidR="00CA3A15" w:rsidRPr="007E012E">
              <w:rPr>
                <w:rStyle w:val="Hyperlink"/>
                <w:rFonts w:cs="Arial"/>
                <w:noProof/>
              </w:rPr>
              <w:t>Udvikle</w:t>
            </w:r>
            <w:r w:rsidR="00CA3A15">
              <w:rPr>
                <w:noProof/>
                <w:webHidden/>
              </w:rPr>
              <w:tab/>
            </w:r>
            <w:r w:rsidR="00CA3A15">
              <w:rPr>
                <w:noProof/>
                <w:webHidden/>
              </w:rPr>
              <w:fldChar w:fldCharType="begin"/>
            </w:r>
            <w:r w:rsidR="00CA3A15">
              <w:rPr>
                <w:noProof/>
                <w:webHidden/>
              </w:rPr>
              <w:instrText xml:space="preserve"> PAGEREF _Toc44052204 \h </w:instrText>
            </w:r>
            <w:r w:rsidR="00CA3A15">
              <w:rPr>
                <w:noProof/>
                <w:webHidden/>
              </w:rPr>
            </w:r>
            <w:r w:rsidR="00CA3A15">
              <w:rPr>
                <w:noProof/>
                <w:webHidden/>
              </w:rPr>
              <w:fldChar w:fldCharType="separate"/>
            </w:r>
            <w:r w:rsidR="00CA3A15">
              <w:rPr>
                <w:noProof/>
                <w:webHidden/>
              </w:rPr>
              <w:t>23</w:t>
            </w:r>
            <w:r w:rsidR="00CA3A15">
              <w:rPr>
                <w:noProof/>
                <w:webHidden/>
              </w:rPr>
              <w:fldChar w:fldCharType="end"/>
            </w:r>
          </w:hyperlink>
        </w:p>
        <w:p w14:paraId="09437CA6" w14:textId="43E2371B" w:rsidR="00CA3A15" w:rsidRDefault="008F000F">
          <w:pPr>
            <w:pStyle w:val="Indholdsfortegnelse3"/>
            <w:tabs>
              <w:tab w:val="right" w:leader="dot" w:pos="9628"/>
            </w:tabs>
            <w:rPr>
              <w:rFonts w:asciiTheme="minorHAnsi" w:eastAsiaTheme="minorEastAsia" w:hAnsiTheme="minorHAnsi"/>
              <w:noProof/>
              <w:sz w:val="22"/>
              <w:lang w:eastAsia="da-DK"/>
            </w:rPr>
          </w:pPr>
          <w:hyperlink w:anchor="_Toc44052205" w:history="1">
            <w:r w:rsidR="00CA3A15" w:rsidRPr="007E012E">
              <w:rPr>
                <w:rStyle w:val="Hyperlink"/>
                <w:rFonts w:cs="Arial"/>
                <w:b/>
                <w:noProof/>
              </w:rPr>
              <w:t>1.5 Indkøb</w:t>
            </w:r>
            <w:r w:rsidR="00CA3A15">
              <w:rPr>
                <w:noProof/>
                <w:webHidden/>
              </w:rPr>
              <w:tab/>
            </w:r>
            <w:r w:rsidR="00CA3A15">
              <w:rPr>
                <w:noProof/>
                <w:webHidden/>
              </w:rPr>
              <w:fldChar w:fldCharType="begin"/>
            </w:r>
            <w:r w:rsidR="00CA3A15">
              <w:rPr>
                <w:noProof/>
                <w:webHidden/>
              </w:rPr>
              <w:instrText xml:space="preserve"> PAGEREF _Toc44052205 \h </w:instrText>
            </w:r>
            <w:r w:rsidR="00CA3A15">
              <w:rPr>
                <w:noProof/>
                <w:webHidden/>
              </w:rPr>
            </w:r>
            <w:r w:rsidR="00CA3A15">
              <w:rPr>
                <w:noProof/>
                <w:webHidden/>
              </w:rPr>
              <w:fldChar w:fldCharType="separate"/>
            </w:r>
            <w:r w:rsidR="00CA3A15">
              <w:rPr>
                <w:noProof/>
                <w:webHidden/>
              </w:rPr>
              <w:t>23</w:t>
            </w:r>
            <w:r w:rsidR="00CA3A15">
              <w:rPr>
                <w:noProof/>
                <w:webHidden/>
              </w:rPr>
              <w:fldChar w:fldCharType="end"/>
            </w:r>
          </w:hyperlink>
        </w:p>
        <w:p w14:paraId="7D119DFB" w14:textId="09076B8A" w:rsidR="00CA3A15" w:rsidRDefault="008F000F">
          <w:pPr>
            <w:pStyle w:val="Indholdsfortegnelse3"/>
            <w:tabs>
              <w:tab w:val="right" w:leader="dot" w:pos="9628"/>
            </w:tabs>
            <w:rPr>
              <w:rFonts w:asciiTheme="minorHAnsi" w:eastAsiaTheme="minorEastAsia" w:hAnsiTheme="minorHAnsi"/>
              <w:noProof/>
              <w:sz w:val="22"/>
              <w:lang w:eastAsia="da-DK"/>
            </w:rPr>
          </w:pPr>
          <w:hyperlink w:anchor="_Toc44052206" w:history="1">
            <w:r w:rsidR="00CA3A15" w:rsidRPr="007E012E">
              <w:rPr>
                <w:rStyle w:val="Hyperlink"/>
                <w:rFonts w:cs="Arial"/>
                <w:noProof/>
              </w:rPr>
              <w:t>Indsats med henblik på at udvikle borger til at blive selvhjulpen med indkøb.</w:t>
            </w:r>
            <w:r w:rsidR="00CA3A15">
              <w:rPr>
                <w:noProof/>
                <w:webHidden/>
              </w:rPr>
              <w:tab/>
            </w:r>
            <w:r w:rsidR="00CA3A15">
              <w:rPr>
                <w:noProof/>
                <w:webHidden/>
              </w:rPr>
              <w:fldChar w:fldCharType="begin"/>
            </w:r>
            <w:r w:rsidR="00CA3A15">
              <w:rPr>
                <w:noProof/>
                <w:webHidden/>
              </w:rPr>
              <w:instrText xml:space="preserve"> PAGEREF _Toc44052206 \h </w:instrText>
            </w:r>
            <w:r w:rsidR="00CA3A15">
              <w:rPr>
                <w:noProof/>
                <w:webHidden/>
              </w:rPr>
            </w:r>
            <w:r w:rsidR="00CA3A15">
              <w:rPr>
                <w:noProof/>
                <w:webHidden/>
              </w:rPr>
              <w:fldChar w:fldCharType="separate"/>
            </w:r>
            <w:r w:rsidR="00CA3A15">
              <w:rPr>
                <w:noProof/>
                <w:webHidden/>
              </w:rPr>
              <w:t>23</w:t>
            </w:r>
            <w:r w:rsidR="00CA3A15">
              <w:rPr>
                <w:noProof/>
                <w:webHidden/>
              </w:rPr>
              <w:fldChar w:fldCharType="end"/>
            </w:r>
          </w:hyperlink>
        </w:p>
        <w:p w14:paraId="27E6906F" w14:textId="7BE9EAEE" w:rsidR="00CA3A15" w:rsidRDefault="008F000F">
          <w:pPr>
            <w:pStyle w:val="Indholdsfortegnelse2"/>
            <w:tabs>
              <w:tab w:val="right" w:leader="dot" w:pos="9628"/>
            </w:tabs>
            <w:rPr>
              <w:rFonts w:asciiTheme="minorHAnsi" w:eastAsiaTheme="minorEastAsia" w:hAnsiTheme="minorHAnsi"/>
              <w:noProof/>
              <w:sz w:val="22"/>
              <w:lang w:eastAsia="da-DK"/>
            </w:rPr>
          </w:pPr>
          <w:hyperlink w:anchor="_Toc44052207" w:history="1">
            <w:r w:rsidR="00CA3A15" w:rsidRPr="007E012E">
              <w:rPr>
                <w:rStyle w:val="Hyperlink"/>
                <w:noProof/>
              </w:rPr>
              <w:t>Kompenserende indsatser og pakker.</w:t>
            </w:r>
            <w:r w:rsidR="00CA3A15">
              <w:rPr>
                <w:noProof/>
                <w:webHidden/>
              </w:rPr>
              <w:tab/>
            </w:r>
            <w:r w:rsidR="00CA3A15">
              <w:rPr>
                <w:noProof/>
                <w:webHidden/>
              </w:rPr>
              <w:fldChar w:fldCharType="begin"/>
            </w:r>
            <w:r w:rsidR="00CA3A15">
              <w:rPr>
                <w:noProof/>
                <w:webHidden/>
              </w:rPr>
              <w:instrText xml:space="preserve"> PAGEREF _Toc44052207 \h </w:instrText>
            </w:r>
            <w:r w:rsidR="00CA3A15">
              <w:rPr>
                <w:noProof/>
                <w:webHidden/>
              </w:rPr>
            </w:r>
            <w:r w:rsidR="00CA3A15">
              <w:rPr>
                <w:noProof/>
                <w:webHidden/>
              </w:rPr>
              <w:fldChar w:fldCharType="separate"/>
            </w:r>
            <w:r w:rsidR="00CA3A15">
              <w:rPr>
                <w:noProof/>
                <w:webHidden/>
              </w:rPr>
              <w:t>24</w:t>
            </w:r>
            <w:r w:rsidR="00CA3A15">
              <w:rPr>
                <w:noProof/>
                <w:webHidden/>
              </w:rPr>
              <w:fldChar w:fldCharType="end"/>
            </w:r>
          </w:hyperlink>
        </w:p>
        <w:p w14:paraId="533FBBAE" w14:textId="0E8E18AD" w:rsidR="00CA3A15" w:rsidRDefault="008F000F">
          <w:pPr>
            <w:pStyle w:val="Indholdsfortegnelse3"/>
            <w:tabs>
              <w:tab w:val="right" w:leader="dot" w:pos="9628"/>
            </w:tabs>
            <w:rPr>
              <w:rFonts w:asciiTheme="minorHAnsi" w:eastAsiaTheme="minorEastAsia" w:hAnsiTheme="minorHAnsi"/>
              <w:noProof/>
              <w:sz w:val="22"/>
              <w:lang w:eastAsia="da-DK"/>
            </w:rPr>
          </w:pPr>
          <w:hyperlink w:anchor="_Toc44052208" w:history="1">
            <w:r w:rsidR="00CA3A15" w:rsidRPr="007E012E">
              <w:rPr>
                <w:rStyle w:val="Hyperlink"/>
                <w:rFonts w:cs="Arial"/>
                <w:b/>
                <w:noProof/>
              </w:rPr>
              <w:t>Indsatsområde:</w:t>
            </w:r>
            <w:r w:rsidR="00CA3A15">
              <w:rPr>
                <w:noProof/>
                <w:webHidden/>
              </w:rPr>
              <w:tab/>
            </w:r>
            <w:r w:rsidR="00CA3A15">
              <w:rPr>
                <w:noProof/>
                <w:webHidden/>
              </w:rPr>
              <w:fldChar w:fldCharType="begin"/>
            </w:r>
            <w:r w:rsidR="00CA3A15">
              <w:rPr>
                <w:noProof/>
                <w:webHidden/>
              </w:rPr>
              <w:instrText xml:space="preserve"> PAGEREF _Toc44052208 \h </w:instrText>
            </w:r>
            <w:r w:rsidR="00CA3A15">
              <w:rPr>
                <w:noProof/>
                <w:webHidden/>
              </w:rPr>
            </w:r>
            <w:r w:rsidR="00CA3A15">
              <w:rPr>
                <w:noProof/>
                <w:webHidden/>
              </w:rPr>
              <w:fldChar w:fldCharType="separate"/>
            </w:r>
            <w:r w:rsidR="00CA3A15">
              <w:rPr>
                <w:noProof/>
                <w:webHidden/>
              </w:rPr>
              <w:t>24</w:t>
            </w:r>
            <w:r w:rsidR="00CA3A15">
              <w:rPr>
                <w:noProof/>
                <w:webHidden/>
              </w:rPr>
              <w:fldChar w:fldCharType="end"/>
            </w:r>
          </w:hyperlink>
        </w:p>
        <w:p w14:paraId="4F0FD561" w14:textId="48BA7328" w:rsidR="00CA3A15" w:rsidRDefault="008F000F">
          <w:pPr>
            <w:pStyle w:val="Indholdsfortegnelse3"/>
            <w:tabs>
              <w:tab w:val="right" w:leader="dot" w:pos="9628"/>
            </w:tabs>
            <w:rPr>
              <w:rFonts w:asciiTheme="minorHAnsi" w:eastAsiaTheme="minorEastAsia" w:hAnsiTheme="minorHAnsi"/>
              <w:noProof/>
              <w:sz w:val="22"/>
              <w:lang w:eastAsia="da-DK"/>
            </w:rPr>
          </w:pPr>
          <w:hyperlink w:anchor="_Toc44052209" w:history="1">
            <w:r w:rsidR="00CA3A15" w:rsidRPr="007E012E">
              <w:rPr>
                <w:rStyle w:val="Hyperlink"/>
                <w:rFonts w:cs="Arial"/>
                <w:noProof/>
              </w:rPr>
              <w:t>Vedligeholde / kompensere</w:t>
            </w:r>
            <w:r w:rsidR="00CA3A15">
              <w:rPr>
                <w:noProof/>
                <w:webHidden/>
              </w:rPr>
              <w:tab/>
            </w:r>
            <w:r w:rsidR="00CA3A15">
              <w:rPr>
                <w:noProof/>
                <w:webHidden/>
              </w:rPr>
              <w:fldChar w:fldCharType="begin"/>
            </w:r>
            <w:r w:rsidR="00CA3A15">
              <w:rPr>
                <w:noProof/>
                <w:webHidden/>
              </w:rPr>
              <w:instrText xml:space="preserve"> PAGEREF _Toc44052209 \h </w:instrText>
            </w:r>
            <w:r w:rsidR="00CA3A15">
              <w:rPr>
                <w:noProof/>
                <w:webHidden/>
              </w:rPr>
            </w:r>
            <w:r w:rsidR="00CA3A15">
              <w:rPr>
                <w:noProof/>
                <w:webHidden/>
              </w:rPr>
              <w:fldChar w:fldCharType="separate"/>
            </w:r>
            <w:r w:rsidR="00CA3A15">
              <w:rPr>
                <w:noProof/>
                <w:webHidden/>
              </w:rPr>
              <w:t>24</w:t>
            </w:r>
            <w:r w:rsidR="00CA3A15">
              <w:rPr>
                <w:noProof/>
                <w:webHidden/>
              </w:rPr>
              <w:fldChar w:fldCharType="end"/>
            </w:r>
          </w:hyperlink>
        </w:p>
        <w:p w14:paraId="2D79DBE8" w14:textId="4B818B56" w:rsidR="00CA3A15" w:rsidRDefault="008F000F">
          <w:pPr>
            <w:pStyle w:val="Indholdsfortegnelse3"/>
            <w:tabs>
              <w:tab w:val="right" w:leader="dot" w:pos="9628"/>
            </w:tabs>
            <w:rPr>
              <w:rFonts w:asciiTheme="minorHAnsi" w:eastAsiaTheme="minorEastAsia" w:hAnsiTheme="minorHAnsi"/>
              <w:noProof/>
              <w:sz w:val="22"/>
              <w:lang w:eastAsia="da-DK"/>
            </w:rPr>
          </w:pPr>
          <w:hyperlink w:anchor="_Toc44052210" w:history="1">
            <w:r w:rsidR="00CA3A15" w:rsidRPr="007E012E">
              <w:rPr>
                <w:rStyle w:val="Hyperlink"/>
                <w:rFonts w:cs="Arial"/>
                <w:b/>
                <w:noProof/>
              </w:rPr>
              <w:t>2.2 Rengøring</w:t>
            </w:r>
            <w:r w:rsidR="00CA3A15">
              <w:rPr>
                <w:noProof/>
                <w:webHidden/>
              </w:rPr>
              <w:tab/>
            </w:r>
            <w:r w:rsidR="00CA3A15">
              <w:rPr>
                <w:noProof/>
                <w:webHidden/>
              </w:rPr>
              <w:fldChar w:fldCharType="begin"/>
            </w:r>
            <w:r w:rsidR="00CA3A15">
              <w:rPr>
                <w:noProof/>
                <w:webHidden/>
              </w:rPr>
              <w:instrText xml:space="preserve"> PAGEREF _Toc44052210 \h </w:instrText>
            </w:r>
            <w:r w:rsidR="00CA3A15">
              <w:rPr>
                <w:noProof/>
                <w:webHidden/>
              </w:rPr>
            </w:r>
            <w:r w:rsidR="00CA3A15">
              <w:rPr>
                <w:noProof/>
                <w:webHidden/>
              </w:rPr>
              <w:fldChar w:fldCharType="separate"/>
            </w:r>
            <w:r w:rsidR="00CA3A15">
              <w:rPr>
                <w:noProof/>
                <w:webHidden/>
              </w:rPr>
              <w:t>24</w:t>
            </w:r>
            <w:r w:rsidR="00CA3A15">
              <w:rPr>
                <w:noProof/>
                <w:webHidden/>
              </w:rPr>
              <w:fldChar w:fldCharType="end"/>
            </w:r>
          </w:hyperlink>
        </w:p>
        <w:p w14:paraId="36F61BD0" w14:textId="14455475" w:rsidR="00CA3A15" w:rsidRDefault="008F000F">
          <w:pPr>
            <w:pStyle w:val="Indholdsfortegnelse3"/>
            <w:tabs>
              <w:tab w:val="right" w:leader="dot" w:pos="9628"/>
            </w:tabs>
            <w:rPr>
              <w:rFonts w:asciiTheme="minorHAnsi" w:eastAsiaTheme="minorEastAsia" w:hAnsiTheme="minorHAnsi"/>
              <w:noProof/>
              <w:sz w:val="22"/>
              <w:lang w:eastAsia="da-DK"/>
            </w:rPr>
          </w:pPr>
          <w:hyperlink w:anchor="_Toc44052211" w:history="1">
            <w:r w:rsidR="00CA3A15" w:rsidRPr="007E012E">
              <w:rPr>
                <w:rStyle w:val="Hyperlink"/>
                <w:rFonts w:cs="Arial"/>
                <w:noProof/>
              </w:rPr>
              <w:t>Indsats med henblik på at sikre/udføre nødvendige rengøringsopgaver i borgerens hjem</w:t>
            </w:r>
            <w:r w:rsidR="00CA3A15">
              <w:rPr>
                <w:noProof/>
                <w:webHidden/>
              </w:rPr>
              <w:tab/>
            </w:r>
            <w:r w:rsidR="00CA3A15">
              <w:rPr>
                <w:noProof/>
                <w:webHidden/>
              </w:rPr>
              <w:fldChar w:fldCharType="begin"/>
            </w:r>
            <w:r w:rsidR="00CA3A15">
              <w:rPr>
                <w:noProof/>
                <w:webHidden/>
              </w:rPr>
              <w:instrText xml:space="preserve"> PAGEREF _Toc44052211 \h </w:instrText>
            </w:r>
            <w:r w:rsidR="00CA3A15">
              <w:rPr>
                <w:noProof/>
                <w:webHidden/>
              </w:rPr>
            </w:r>
            <w:r w:rsidR="00CA3A15">
              <w:rPr>
                <w:noProof/>
                <w:webHidden/>
              </w:rPr>
              <w:fldChar w:fldCharType="separate"/>
            </w:r>
            <w:r w:rsidR="00CA3A15">
              <w:rPr>
                <w:noProof/>
                <w:webHidden/>
              </w:rPr>
              <w:t>24</w:t>
            </w:r>
            <w:r w:rsidR="00CA3A15">
              <w:rPr>
                <w:noProof/>
                <w:webHidden/>
              </w:rPr>
              <w:fldChar w:fldCharType="end"/>
            </w:r>
          </w:hyperlink>
        </w:p>
        <w:p w14:paraId="1A95CDCF" w14:textId="0B12E475" w:rsidR="00CA3A15" w:rsidRDefault="008F000F">
          <w:pPr>
            <w:pStyle w:val="Indholdsfortegnelse3"/>
            <w:tabs>
              <w:tab w:val="right" w:leader="dot" w:pos="9628"/>
            </w:tabs>
            <w:rPr>
              <w:rFonts w:asciiTheme="minorHAnsi" w:eastAsiaTheme="minorEastAsia" w:hAnsiTheme="minorHAnsi"/>
              <w:noProof/>
              <w:sz w:val="22"/>
              <w:lang w:eastAsia="da-DK"/>
            </w:rPr>
          </w:pPr>
          <w:hyperlink w:anchor="_Toc44052212" w:history="1">
            <w:r w:rsidR="00CA3A15" w:rsidRPr="007E012E">
              <w:rPr>
                <w:rStyle w:val="Hyperlink"/>
                <w:rFonts w:cs="Arial"/>
                <w:b/>
                <w:noProof/>
              </w:rPr>
              <w:t>2.2.1</w:t>
            </w:r>
            <w:r w:rsidR="00CA3A15">
              <w:rPr>
                <w:noProof/>
                <w:webHidden/>
              </w:rPr>
              <w:tab/>
            </w:r>
            <w:r w:rsidR="00CA3A15">
              <w:rPr>
                <w:noProof/>
                <w:webHidden/>
              </w:rPr>
              <w:fldChar w:fldCharType="begin"/>
            </w:r>
            <w:r w:rsidR="00CA3A15">
              <w:rPr>
                <w:noProof/>
                <w:webHidden/>
              </w:rPr>
              <w:instrText xml:space="preserve"> PAGEREF _Toc44052212 \h </w:instrText>
            </w:r>
            <w:r w:rsidR="00CA3A15">
              <w:rPr>
                <w:noProof/>
                <w:webHidden/>
              </w:rPr>
            </w:r>
            <w:r w:rsidR="00CA3A15">
              <w:rPr>
                <w:noProof/>
                <w:webHidden/>
              </w:rPr>
              <w:fldChar w:fldCharType="separate"/>
            </w:r>
            <w:r w:rsidR="00CA3A15">
              <w:rPr>
                <w:noProof/>
                <w:webHidden/>
              </w:rPr>
              <w:t>26</w:t>
            </w:r>
            <w:r w:rsidR="00CA3A15">
              <w:rPr>
                <w:noProof/>
                <w:webHidden/>
              </w:rPr>
              <w:fldChar w:fldCharType="end"/>
            </w:r>
          </w:hyperlink>
        </w:p>
        <w:p w14:paraId="0005507A" w14:textId="2D110F46" w:rsidR="00CA3A15" w:rsidRDefault="008F000F">
          <w:pPr>
            <w:pStyle w:val="Indholdsfortegnelse3"/>
            <w:tabs>
              <w:tab w:val="right" w:leader="dot" w:pos="9628"/>
            </w:tabs>
            <w:rPr>
              <w:rFonts w:asciiTheme="minorHAnsi" w:eastAsiaTheme="minorEastAsia" w:hAnsiTheme="minorHAnsi"/>
              <w:noProof/>
              <w:sz w:val="22"/>
              <w:lang w:eastAsia="da-DK"/>
            </w:rPr>
          </w:pPr>
          <w:hyperlink w:anchor="_Toc44052213" w:history="1">
            <w:r w:rsidR="00CA3A15" w:rsidRPr="007E012E">
              <w:rPr>
                <w:rStyle w:val="Hyperlink"/>
                <w:rFonts w:cs="Arial"/>
                <w:b/>
                <w:noProof/>
              </w:rPr>
              <w:t>Nr. 39</w:t>
            </w:r>
            <w:r w:rsidR="00CA3A15">
              <w:rPr>
                <w:noProof/>
                <w:webHidden/>
              </w:rPr>
              <w:tab/>
            </w:r>
            <w:r w:rsidR="00CA3A15">
              <w:rPr>
                <w:noProof/>
                <w:webHidden/>
              </w:rPr>
              <w:fldChar w:fldCharType="begin"/>
            </w:r>
            <w:r w:rsidR="00CA3A15">
              <w:rPr>
                <w:noProof/>
                <w:webHidden/>
              </w:rPr>
              <w:instrText xml:space="preserve"> PAGEREF _Toc44052213 \h </w:instrText>
            </w:r>
            <w:r w:rsidR="00CA3A15">
              <w:rPr>
                <w:noProof/>
                <w:webHidden/>
              </w:rPr>
            </w:r>
            <w:r w:rsidR="00CA3A15">
              <w:rPr>
                <w:noProof/>
                <w:webHidden/>
              </w:rPr>
              <w:fldChar w:fldCharType="separate"/>
            </w:r>
            <w:r w:rsidR="00CA3A15">
              <w:rPr>
                <w:noProof/>
                <w:webHidden/>
              </w:rPr>
              <w:t>26</w:t>
            </w:r>
            <w:r w:rsidR="00CA3A15">
              <w:rPr>
                <w:noProof/>
                <w:webHidden/>
              </w:rPr>
              <w:fldChar w:fldCharType="end"/>
            </w:r>
          </w:hyperlink>
        </w:p>
        <w:p w14:paraId="66ECF65D" w14:textId="01FC8798" w:rsidR="00CA3A15" w:rsidRDefault="008F000F">
          <w:pPr>
            <w:pStyle w:val="Indholdsfortegnelse3"/>
            <w:tabs>
              <w:tab w:val="right" w:leader="dot" w:pos="9628"/>
            </w:tabs>
            <w:rPr>
              <w:rFonts w:asciiTheme="minorHAnsi" w:eastAsiaTheme="minorEastAsia" w:hAnsiTheme="minorHAnsi"/>
              <w:noProof/>
              <w:sz w:val="22"/>
              <w:lang w:eastAsia="da-DK"/>
            </w:rPr>
          </w:pPr>
          <w:hyperlink w:anchor="_Toc44052214" w:history="1">
            <w:r w:rsidR="00CA3A15" w:rsidRPr="007E012E">
              <w:rPr>
                <w:rStyle w:val="Hyperlink"/>
                <w:rFonts w:cs="Arial"/>
                <w:b/>
                <w:noProof/>
              </w:rPr>
              <w:t>Rengøring hver 14. dag</w:t>
            </w:r>
            <w:r w:rsidR="00CA3A15">
              <w:rPr>
                <w:noProof/>
                <w:webHidden/>
              </w:rPr>
              <w:tab/>
            </w:r>
            <w:r w:rsidR="00CA3A15">
              <w:rPr>
                <w:noProof/>
                <w:webHidden/>
              </w:rPr>
              <w:fldChar w:fldCharType="begin"/>
            </w:r>
            <w:r w:rsidR="00CA3A15">
              <w:rPr>
                <w:noProof/>
                <w:webHidden/>
              </w:rPr>
              <w:instrText xml:space="preserve"> PAGEREF _Toc44052214 \h </w:instrText>
            </w:r>
            <w:r w:rsidR="00CA3A15">
              <w:rPr>
                <w:noProof/>
                <w:webHidden/>
              </w:rPr>
            </w:r>
            <w:r w:rsidR="00CA3A15">
              <w:rPr>
                <w:noProof/>
                <w:webHidden/>
              </w:rPr>
              <w:fldChar w:fldCharType="separate"/>
            </w:r>
            <w:r w:rsidR="00CA3A15">
              <w:rPr>
                <w:noProof/>
                <w:webHidden/>
              </w:rPr>
              <w:t>26</w:t>
            </w:r>
            <w:r w:rsidR="00CA3A15">
              <w:rPr>
                <w:noProof/>
                <w:webHidden/>
              </w:rPr>
              <w:fldChar w:fldCharType="end"/>
            </w:r>
          </w:hyperlink>
        </w:p>
        <w:p w14:paraId="2BB447C5" w14:textId="7ADF2F64" w:rsidR="00CA3A15" w:rsidRDefault="008F000F">
          <w:pPr>
            <w:pStyle w:val="Indholdsfortegnelse3"/>
            <w:tabs>
              <w:tab w:val="right" w:leader="dot" w:pos="9628"/>
            </w:tabs>
            <w:rPr>
              <w:rFonts w:asciiTheme="minorHAnsi" w:eastAsiaTheme="minorEastAsia" w:hAnsiTheme="minorHAnsi"/>
              <w:noProof/>
              <w:sz w:val="22"/>
              <w:lang w:eastAsia="da-DK"/>
            </w:rPr>
          </w:pPr>
          <w:hyperlink w:anchor="_Toc44052215" w:history="1">
            <w:r w:rsidR="00CA3A15" w:rsidRPr="007E012E">
              <w:rPr>
                <w:rStyle w:val="Hyperlink"/>
                <w:rFonts w:cs="Arial"/>
                <w:b/>
                <w:noProof/>
              </w:rPr>
              <w:t>2.2.2</w:t>
            </w:r>
            <w:r w:rsidR="00CA3A15">
              <w:rPr>
                <w:noProof/>
                <w:webHidden/>
              </w:rPr>
              <w:tab/>
            </w:r>
            <w:r w:rsidR="00CA3A15">
              <w:rPr>
                <w:noProof/>
                <w:webHidden/>
              </w:rPr>
              <w:fldChar w:fldCharType="begin"/>
            </w:r>
            <w:r w:rsidR="00CA3A15">
              <w:rPr>
                <w:noProof/>
                <w:webHidden/>
              </w:rPr>
              <w:instrText xml:space="preserve"> PAGEREF _Toc44052215 \h </w:instrText>
            </w:r>
            <w:r w:rsidR="00CA3A15">
              <w:rPr>
                <w:noProof/>
                <w:webHidden/>
              </w:rPr>
            </w:r>
            <w:r w:rsidR="00CA3A15">
              <w:rPr>
                <w:noProof/>
                <w:webHidden/>
              </w:rPr>
              <w:fldChar w:fldCharType="separate"/>
            </w:r>
            <w:r w:rsidR="00CA3A15">
              <w:rPr>
                <w:noProof/>
                <w:webHidden/>
              </w:rPr>
              <w:t>27</w:t>
            </w:r>
            <w:r w:rsidR="00CA3A15">
              <w:rPr>
                <w:noProof/>
                <w:webHidden/>
              </w:rPr>
              <w:fldChar w:fldCharType="end"/>
            </w:r>
          </w:hyperlink>
        </w:p>
        <w:p w14:paraId="3E322D2E" w14:textId="596B3DC4" w:rsidR="00CA3A15" w:rsidRDefault="008F000F">
          <w:pPr>
            <w:pStyle w:val="Indholdsfortegnelse3"/>
            <w:tabs>
              <w:tab w:val="right" w:leader="dot" w:pos="9628"/>
            </w:tabs>
            <w:rPr>
              <w:rFonts w:asciiTheme="minorHAnsi" w:eastAsiaTheme="minorEastAsia" w:hAnsiTheme="minorHAnsi"/>
              <w:noProof/>
              <w:sz w:val="22"/>
              <w:lang w:eastAsia="da-DK"/>
            </w:rPr>
          </w:pPr>
          <w:hyperlink w:anchor="_Toc44052216" w:history="1">
            <w:r w:rsidR="00CA3A15" w:rsidRPr="007E012E">
              <w:rPr>
                <w:rStyle w:val="Hyperlink"/>
                <w:rFonts w:cs="Arial"/>
                <w:b/>
                <w:noProof/>
              </w:rPr>
              <w:t>Nr. 40</w:t>
            </w:r>
            <w:r w:rsidR="00CA3A15">
              <w:rPr>
                <w:noProof/>
                <w:webHidden/>
              </w:rPr>
              <w:tab/>
            </w:r>
            <w:r w:rsidR="00CA3A15">
              <w:rPr>
                <w:noProof/>
                <w:webHidden/>
              </w:rPr>
              <w:fldChar w:fldCharType="begin"/>
            </w:r>
            <w:r w:rsidR="00CA3A15">
              <w:rPr>
                <w:noProof/>
                <w:webHidden/>
              </w:rPr>
              <w:instrText xml:space="preserve"> PAGEREF _Toc44052216 \h </w:instrText>
            </w:r>
            <w:r w:rsidR="00CA3A15">
              <w:rPr>
                <w:noProof/>
                <w:webHidden/>
              </w:rPr>
            </w:r>
            <w:r w:rsidR="00CA3A15">
              <w:rPr>
                <w:noProof/>
                <w:webHidden/>
              </w:rPr>
              <w:fldChar w:fldCharType="separate"/>
            </w:r>
            <w:r w:rsidR="00CA3A15">
              <w:rPr>
                <w:noProof/>
                <w:webHidden/>
              </w:rPr>
              <w:t>27</w:t>
            </w:r>
            <w:r w:rsidR="00CA3A15">
              <w:rPr>
                <w:noProof/>
                <w:webHidden/>
              </w:rPr>
              <w:fldChar w:fldCharType="end"/>
            </w:r>
          </w:hyperlink>
        </w:p>
        <w:p w14:paraId="25FC04AC" w14:textId="6AC48855" w:rsidR="00CA3A15" w:rsidRDefault="008F000F">
          <w:pPr>
            <w:pStyle w:val="Indholdsfortegnelse3"/>
            <w:tabs>
              <w:tab w:val="right" w:leader="dot" w:pos="9628"/>
            </w:tabs>
            <w:rPr>
              <w:rFonts w:asciiTheme="minorHAnsi" w:eastAsiaTheme="minorEastAsia" w:hAnsiTheme="minorHAnsi"/>
              <w:noProof/>
              <w:sz w:val="22"/>
              <w:lang w:eastAsia="da-DK"/>
            </w:rPr>
          </w:pPr>
          <w:hyperlink w:anchor="_Toc44052217" w:history="1">
            <w:r w:rsidR="00CA3A15" w:rsidRPr="007E012E">
              <w:rPr>
                <w:rStyle w:val="Hyperlink"/>
                <w:rFonts w:cs="Arial"/>
                <w:b/>
                <w:noProof/>
              </w:rPr>
              <w:t>Rengøring hver uge</w:t>
            </w:r>
            <w:r w:rsidR="00CA3A15">
              <w:rPr>
                <w:noProof/>
                <w:webHidden/>
              </w:rPr>
              <w:tab/>
            </w:r>
            <w:r w:rsidR="00CA3A15">
              <w:rPr>
                <w:noProof/>
                <w:webHidden/>
              </w:rPr>
              <w:fldChar w:fldCharType="begin"/>
            </w:r>
            <w:r w:rsidR="00CA3A15">
              <w:rPr>
                <w:noProof/>
                <w:webHidden/>
              </w:rPr>
              <w:instrText xml:space="preserve"> PAGEREF _Toc44052217 \h </w:instrText>
            </w:r>
            <w:r w:rsidR="00CA3A15">
              <w:rPr>
                <w:noProof/>
                <w:webHidden/>
              </w:rPr>
            </w:r>
            <w:r w:rsidR="00CA3A15">
              <w:rPr>
                <w:noProof/>
                <w:webHidden/>
              </w:rPr>
              <w:fldChar w:fldCharType="separate"/>
            </w:r>
            <w:r w:rsidR="00CA3A15">
              <w:rPr>
                <w:noProof/>
                <w:webHidden/>
              </w:rPr>
              <w:t>27</w:t>
            </w:r>
            <w:r w:rsidR="00CA3A15">
              <w:rPr>
                <w:noProof/>
                <w:webHidden/>
              </w:rPr>
              <w:fldChar w:fldCharType="end"/>
            </w:r>
          </w:hyperlink>
        </w:p>
        <w:p w14:paraId="504BEE7C" w14:textId="4F682F7C" w:rsidR="00CA3A15" w:rsidRDefault="008F000F">
          <w:pPr>
            <w:pStyle w:val="Indholdsfortegnelse3"/>
            <w:tabs>
              <w:tab w:val="right" w:leader="dot" w:pos="9628"/>
            </w:tabs>
            <w:rPr>
              <w:rFonts w:asciiTheme="minorHAnsi" w:eastAsiaTheme="minorEastAsia" w:hAnsiTheme="minorHAnsi"/>
              <w:noProof/>
              <w:sz w:val="22"/>
              <w:lang w:eastAsia="da-DK"/>
            </w:rPr>
          </w:pPr>
          <w:hyperlink w:anchor="_Toc44052218" w:history="1">
            <w:r w:rsidR="00CA3A15" w:rsidRPr="007E012E">
              <w:rPr>
                <w:rStyle w:val="Hyperlink"/>
                <w:rFonts w:cs="Arial"/>
                <w:b/>
                <w:noProof/>
              </w:rPr>
              <w:t>2.2.3</w:t>
            </w:r>
            <w:r w:rsidR="00CA3A15">
              <w:rPr>
                <w:noProof/>
                <w:webHidden/>
              </w:rPr>
              <w:tab/>
            </w:r>
            <w:r w:rsidR="00CA3A15">
              <w:rPr>
                <w:noProof/>
                <w:webHidden/>
              </w:rPr>
              <w:fldChar w:fldCharType="begin"/>
            </w:r>
            <w:r w:rsidR="00CA3A15">
              <w:rPr>
                <w:noProof/>
                <w:webHidden/>
              </w:rPr>
              <w:instrText xml:space="preserve"> PAGEREF _Toc44052218 \h </w:instrText>
            </w:r>
            <w:r w:rsidR="00CA3A15">
              <w:rPr>
                <w:noProof/>
                <w:webHidden/>
              </w:rPr>
            </w:r>
            <w:r w:rsidR="00CA3A15">
              <w:rPr>
                <w:noProof/>
                <w:webHidden/>
              </w:rPr>
              <w:fldChar w:fldCharType="separate"/>
            </w:r>
            <w:r w:rsidR="00CA3A15">
              <w:rPr>
                <w:noProof/>
                <w:webHidden/>
              </w:rPr>
              <w:t>28</w:t>
            </w:r>
            <w:r w:rsidR="00CA3A15">
              <w:rPr>
                <w:noProof/>
                <w:webHidden/>
              </w:rPr>
              <w:fldChar w:fldCharType="end"/>
            </w:r>
          </w:hyperlink>
        </w:p>
        <w:p w14:paraId="0C08E723" w14:textId="7618B398" w:rsidR="00CA3A15" w:rsidRDefault="008F000F">
          <w:pPr>
            <w:pStyle w:val="Indholdsfortegnelse3"/>
            <w:tabs>
              <w:tab w:val="right" w:leader="dot" w:pos="9628"/>
            </w:tabs>
            <w:rPr>
              <w:rFonts w:asciiTheme="minorHAnsi" w:eastAsiaTheme="minorEastAsia" w:hAnsiTheme="minorHAnsi"/>
              <w:noProof/>
              <w:sz w:val="22"/>
              <w:lang w:eastAsia="da-DK"/>
            </w:rPr>
          </w:pPr>
          <w:hyperlink w:anchor="_Toc44052219" w:history="1">
            <w:r w:rsidR="00CA3A15" w:rsidRPr="007E012E">
              <w:rPr>
                <w:rStyle w:val="Hyperlink"/>
                <w:rFonts w:cs="Arial"/>
                <w:b/>
                <w:noProof/>
              </w:rPr>
              <w:t>Nr. 41</w:t>
            </w:r>
            <w:r w:rsidR="00CA3A15">
              <w:rPr>
                <w:noProof/>
                <w:webHidden/>
              </w:rPr>
              <w:tab/>
            </w:r>
            <w:r w:rsidR="00CA3A15">
              <w:rPr>
                <w:noProof/>
                <w:webHidden/>
              </w:rPr>
              <w:fldChar w:fldCharType="begin"/>
            </w:r>
            <w:r w:rsidR="00CA3A15">
              <w:rPr>
                <w:noProof/>
                <w:webHidden/>
              </w:rPr>
              <w:instrText xml:space="preserve"> PAGEREF _Toc44052219 \h </w:instrText>
            </w:r>
            <w:r w:rsidR="00CA3A15">
              <w:rPr>
                <w:noProof/>
                <w:webHidden/>
              </w:rPr>
            </w:r>
            <w:r w:rsidR="00CA3A15">
              <w:rPr>
                <w:noProof/>
                <w:webHidden/>
              </w:rPr>
              <w:fldChar w:fldCharType="separate"/>
            </w:r>
            <w:r w:rsidR="00CA3A15">
              <w:rPr>
                <w:noProof/>
                <w:webHidden/>
              </w:rPr>
              <w:t>28</w:t>
            </w:r>
            <w:r w:rsidR="00CA3A15">
              <w:rPr>
                <w:noProof/>
                <w:webHidden/>
              </w:rPr>
              <w:fldChar w:fldCharType="end"/>
            </w:r>
          </w:hyperlink>
        </w:p>
        <w:p w14:paraId="4C97E642" w14:textId="098CD46C" w:rsidR="00CA3A15" w:rsidRDefault="008F000F">
          <w:pPr>
            <w:pStyle w:val="Indholdsfortegnelse3"/>
            <w:tabs>
              <w:tab w:val="right" w:leader="dot" w:pos="9628"/>
            </w:tabs>
            <w:rPr>
              <w:rFonts w:asciiTheme="minorHAnsi" w:eastAsiaTheme="minorEastAsia" w:hAnsiTheme="minorHAnsi"/>
              <w:noProof/>
              <w:sz w:val="22"/>
              <w:lang w:eastAsia="da-DK"/>
            </w:rPr>
          </w:pPr>
          <w:hyperlink w:anchor="_Toc44052220" w:history="1">
            <w:r w:rsidR="00CA3A15" w:rsidRPr="007E012E">
              <w:rPr>
                <w:rStyle w:val="Hyperlink"/>
                <w:rFonts w:cs="Arial"/>
                <w:b/>
                <w:noProof/>
              </w:rPr>
              <w:t>Rengøring - udvidet</w:t>
            </w:r>
            <w:r w:rsidR="00CA3A15">
              <w:rPr>
                <w:noProof/>
                <w:webHidden/>
              </w:rPr>
              <w:tab/>
            </w:r>
            <w:r w:rsidR="00CA3A15">
              <w:rPr>
                <w:noProof/>
                <w:webHidden/>
              </w:rPr>
              <w:fldChar w:fldCharType="begin"/>
            </w:r>
            <w:r w:rsidR="00CA3A15">
              <w:rPr>
                <w:noProof/>
                <w:webHidden/>
              </w:rPr>
              <w:instrText xml:space="preserve"> PAGEREF _Toc44052220 \h </w:instrText>
            </w:r>
            <w:r w:rsidR="00CA3A15">
              <w:rPr>
                <w:noProof/>
                <w:webHidden/>
              </w:rPr>
            </w:r>
            <w:r w:rsidR="00CA3A15">
              <w:rPr>
                <w:noProof/>
                <w:webHidden/>
              </w:rPr>
              <w:fldChar w:fldCharType="separate"/>
            </w:r>
            <w:r w:rsidR="00CA3A15">
              <w:rPr>
                <w:noProof/>
                <w:webHidden/>
              </w:rPr>
              <w:t>28</w:t>
            </w:r>
            <w:r w:rsidR="00CA3A15">
              <w:rPr>
                <w:noProof/>
                <w:webHidden/>
              </w:rPr>
              <w:fldChar w:fldCharType="end"/>
            </w:r>
          </w:hyperlink>
        </w:p>
        <w:p w14:paraId="7A6942D2" w14:textId="6F475129" w:rsidR="00CA3A15" w:rsidRDefault="008F000F">
          <w:pPr>
            <w:pStyle w:val="Indholdsfortegnelse3"/>
            <w:tabs>
              <w:tab w:val="right" w:leader="dot" w:pos="9628"/>
            </w:tabs>
            <w:rPr>
              <w:rFonts w:asciiTheme="minorHAnsi" w:eastAsiaTheme="minorEastAsia" w:hAnsiTheme="minorHAnsi"/>
              <w:noProof/>
              <w:sz w:val="22"/>
              <w:lang w:eastAsia="da-DK"/>
            </w:rPr>
          </w:pPr>
          <w:hyperlink w:anchor="_Toc44052221" w:history="1">
            <w:r w:rsidR="00CA3A15" w:rsidRPr="007E012E">
              <w:rPr>
                <w:rStyle w:val="Hyperlink"/>
                <w:rFonts w:cs="Arial"/>
                <w:b/>
                <w:noProof/>
              </w:rPr>
              <w:t>2.2.4</w:t>
            </w:r>
            <w:r w:rsidR="00CA3A15">
              <w:rPr>
                <w:noProof/>
                <w:webHidden/>
              </w:rPr>
              <w:tab/>
            </w:r>
            <w:r w:rsidR="00CA3A15">
              <w:rPr>
                <w:noProof/>
                <w:webHidden/>
              </w:rPr>
              <w:fldChar w:fldCharType="begin"/>
            </w:r>
            <w:r w:rsidR="00CA3A15">
              <w:rPr>
                <w:noProof/>
                <w:webHidden/>
              </w:rPr>
              <w:instrText xml:space="preserve"> PAGEREF _Toc44052221 \h </w:instrText>
            </w:r>
            <w:r w:rsidR="00CA3A15">
              <w:rPr>
                <w:noProof/>
                <w:webHidden/>
              </w:rPr>
            </w:r>
            <w:r w:rsidR="00CA3A15">
              <w:rPr>
                <w:noProof/>
                <w:webHidden/>
              </w:rPr>
              <w:fldChar w:fldCharType="separate"/>
            </w:r>
            <w:r w:rsidR="00CA3A15">
              <w:rPr>
                <w:noProof/>
                <w:webHidden/>
              </w:rPr>
              <w:t>29</w:t>
            </w:r>
            <w:r w:rsidR="00CA3A15">
              <w:rPr>
                <w:noProof/>
                <w:webHidden/>
              </w:rPr>
              <w:fldChar w:fldCharType="end"/>
            </w:r>
          </w:hyperlink>
        </w:p>
        <w:p w14:paraId="3335721E" w14:textId="77E58B6E" w:rsidR="00CA3A15" w:rsidRDefault="008F000F">
          <w:pPr>
            <w:pStyle w:val="Indholdsfortegnelse3"/>
            <w:tabs>
              <w:tab w:val="right" w:leader="dot" w:pos="9628"/>
            </w:tabs>
            <w:rPr>
              <w:rFonts w:asciiTheme="minorHAnsi" w:eastAsiaTheme="minorEastAsia" w:hAnsiTheme="minorHAnsi"/>
              <w:noProof/>
              <w:sz w:val="22"/>
              <w:lang w:eastAsia="da-DK"/>
            </w:rPr>
          </w:pPr>
          <w:hyperlink w:anchor="_Toc44052222" w:history="1">
            <w:r w:rsidR="00CA3A15" w:rsidRPr="007E012E">
              <w:rPr>
                <w:rStyle w:val="Hyperlink"/>
                <w:rFonts w:cs="Arial"/>
                <w:b/>
                <w:noProof/>
              </w:rPr>
              <w:t>Nr. 54</w:t>
            </w:r>
            <w:r w:rsidR="00CA3A15">
              <w:rPr>
                <w:noProof/>
                <w:webHidden/>
              </w:rPr>
              <w:tab/>
            </w:r>
            <w:r w:rsidR="00CA3A15">
              <w:rPr>
                <w:noProof/>
                <w:webHidden/>
              </w:rPr>
              <w:fldChar w:fldCharType="begin"/>
            </w:r>
            <w:r w:rsidR="00CA3A15">
              <w:rPr>
                <w:noProof/>
                <w:webHidden/>
              </w:rPr>
              <w:instrText xml:space="preserve"> PAGEREF _Toc44052222 \h </w:instrText>
            </w:r>
            <w:r w:rsidR="00CA3A15">
              <w:rPr>
                <w:noProof/>
                <w:webHidden/>
              </w:rPr>
            </w:r>
            <w:r w:rsidR="00CA3A15">
              <w:rPr>
                <w:noProof/>
                <w:webHidden/>
              </w:rPr>
              <w:fldChar w:fldCharType="separate"/>
            </w:r>
            <w:r w:rsidR="00CA3A15">
              <w:rPr>
                <w:noProof/>
                <w:webHidden/>
              </w:rPr>
              <w:t>29</w:t>
            </w:r>
            <w:r w:rsidR="00CA3A15">
              <w:rPr>
                <w:noProof/>
                <w:webHidden/>
              </w:rPr>
              <w:fldChar w:fldCharType="end"/>
            </w:r>
          </w:hyperlink>
        </w:p>
        <w:p w14:paraId="2467BE3E" w14:textId="305BEB6E" w:rsidR="00CA3A15" w:rsidRDefault="008F000F">
          <w:pPr>
            <w:pStyle w:val="Indholdsfortegnelse3"/>
            <w:tabs>
              <w:tab w:val="right" w:leader="dot" w:pos="9628"/>
            </w:tabs>
            <w:rPr>
              <w:rFonts w:asciiTheme="minorHAnsi" w:eastAsiaTheme="minorEastAsia" w:hAnsiTheme="minorHAnsi"/>
              <w:noProof/>
              <w:sz w:val="22"/>
              <w:lang w:eastAsia="da-DK"/>
            </w:rPr>
          </w:pPr>
          <w:hyperlink w:anchor="_Toc44052223" w:history="1">
            <w:r w:rsidR="00CA3A15" w:rsidRPr="007E012E">
              <w:rPr>
                <w:rStyle w:val="Hyperlink"/>
                <w:rFonts w:cs="Arial"/>
                <w:b/>
                <w:noProof/>
              </w:rPr>
              <w:t>Rengøring hver 14. dag (uden støvsugning)</w:t>
            </w:r>
            <w:r w:rsidR="00CA3A15">
              <w:rPr>
                <w:noProof/>
                <w:webHidden/>
              </w:rPr>
              <w:tab/>
            </w:r>
            <w:r w:rsidR="00CA3A15">
              <w:rPr>
                <w:noProof/>
                <w:webHidden/>
              </w:rPr>
              <w:fldChar w:fldCharType="begin"/>
            </w:r>
            <w:r w:rsidR="00CA3A15">
              <w:rPr>
                <w:noProof/>
                <w:webHidden/>
              </w:rPr>
              <w:instrText xml:space="preserve"> PAGEREF _Toc44052223 \h </w:instrText>
            </w:r>
            <w:r w:rsidR="00CA3A15">
              <w:rPr>
                <w:noProof/>
                <w:webHidden/>
              </w:rPr>
            </w:r>
            <w:r w:rsidR="00CA3A15">
              <w:rPr>
                <w:noProof/>
                <w:webHidden/>
              </w:rPr>
              <w:fldChar w:fldCharType="separate"/>
            </w:r>
            <w:r w:rsidR="00CA3A15">
              <w:rPr>
                <w:noProof/>
                <w:webHidden/>
              </w:rPr>
              <w:t>29</w:t>
            </w:r>
            <w:r w:rsidR="00CA3A15">
              <w:rPr>
                <w:noProof/>
                <w:webHidden/>
              </w:rPr>
              <w:fldChar w:fldCharType="end"/>
            </w:r>
          </w:hyperlink>
        </w:p>
        <w:p w14:paraId="3AFA2618" w14:textId="52A9BAD6" w:rsidR="00CA3A15" w:rsidRDefault="008F000F">
          <w:pPr>
            <w:pStyle w:val="Indholdsfortegnelse3"/>
            <w:tabs>
              <w:tab w:val="right" w:leader="dot" w:pos="9628"/>
            </w:tabs>
            <w:rPr>
              <w:rFonts w:asciiTheme="minorHAnsi" w:eastAsiaTheme="minorEastAsia" w:hAnsiTheme="minorHAnsi"/>
              <w:noProof/>
              <w:sz w:val="22"/>
              <w:lang w:eastAsia="da-DK"/>
            </w:rPr>
          </w:pPr>
          <w:hyperlink w:anchor="_Toc44052224" w:history="1">
            <w:r w:rsidR="00CA3A15" w:rsidRPr="007E012E">
              <w:rPr>
                <w:rStyle w:val="Hyperlink"/>
                <w:rFonts w:cs="Arial"/>
                <w:b/>
                <w:noProof/>
              </w:rPr>
              <w:t>2.2.5</w:t>
            </w:r>
            <w:r w:rsidR="00CA3A15">
              <w:rPr>
                <w:noProof/>
                <w:webHidden/>
              </w:rPr>
              <w:tab/>
            </w:r>
            <w:r w:rsidR="00CA3A15">
              <w:rPr>
                <w:noProof/>
                <w:webHidden/>
              </w:rPr>
              <w:fldChar w:fldCharType="begin"/>
            </w:r>
            <w:r w:rsidR="00CA3A15">
              <w:rPr>
                <w:noProof/>
                <w:webHidden/>
              </w:rPr>
              <w:instrText xml:space="preserve"> PAGEREF _Toc44052224 \h </w:instrText>
            </w:r>
            <w:r w:rsidR="00CA3A15">
              <w:rPr>
                <w:noProof/>
                <w:webHidden/>
              </w:rPr>
            </w:r>
            <w:r w:rsidR="00CA3A15">
              <w:rPr>
                <w:noProof/>
                <w:webHidden/>
              </w:rPr>
              <w:fldChar w:fldCharType="separate"/>
            </w:r>
            <w:r w:rsidR="00CA3A15">
              <w:rPr>
                <w:noProof/>
                <w:webHidden/>
              </w:rPr>
              <w:t>29</w:t>
            </w:r>
            <w:r w:rsidR="00CA3A15">
              <w:rPr>
                <w:noProof/>
                <w:webHidden/>
              </w:rPr>
              <w:fldChar w:fldCharType="end"/>
            </w:r>
          </w:hyperlink>
        </w:p>
        <w:p w14:paraId="29942AD5" w14:textId="5B87DC88" w:rsidR="00CA3A15" w:rsidRDefault="008F000F">
          <w:pPr>
            <w:pStyle w:val="Indholdsfortegnelse3"/>
            <w:tabs>
              <w:tab w:val="right" w:leader="dot" w:pos="9628"/>
            </w:tabs>
            <w:rPr>
              <w:rFonts w:asciiTheme="minorHAnsi" w:eastAsiaTheme="minorEastAsia" w:hAnsiTheme="minorHAnsi"/>
              <w:noProof/>
              <w:sz w:val="22"/>
              <w:lang w:eastAsia="da-DK"/>
            </w:rPr>
          </w:pPr>
          <w:hyperlink w:anchor="_Toc44052225" w:history="1">
            <w:r w:rsidR="00CA3A15" w:rsidRPr="007E012E">
              <w:rPr>
                <w:rStyle w:val="Hyperlink"/>
                <w:rFonts w:cs="Arial"/>
                <w:b/>
                <w:noProof/>
              </w:rPr>
              <w:t>Nr. 55</w:t>
            </w:r>
            <w:r w:rsidR="00CA3A15">
              <w:rPr>
                <w:noProof/>
                <w:webHidden/>
              </w:rPr>
              <w:tab/>
            </w:r>
            <w:r w:rsidR="00CA3A15">
              <w:rPr>
                <w:noProof/>
                <w:webHidden/>
              </w:rPr>
              <w:fldChar w:fldCharType="begin"/>
            </w:r>
            <w:r w:rsidR="00CA3A15">
              <w:rPr>
                <w:noProof/>
                <w:webHidden/>
              </w:rPr>
              <w:instrText xml:space="preserve"> PAGEREF _Toc44052225 \h </w:instrText>
            </w:r>
            <w:r w:rsidR="00CA3A15">
              <w:rPr>
                <w:noProof/>
                <w:webHidden/>
              </w:rPr>
            </w:r>
            <w:r w:rsidR="00CA3A15">
              <w:rPr>
                <w:noProof/>
                <w:webHidden/>
              </w:rPr>
              <w:fldChar w:fldCharType="separate"/>
            </w:r>
            <w:r w:rsidR="00CA3A15">
              <w:rPr>
                <w:noProof/>
                <w:webHidden/>
              </w:rPr>
              <w:t>29</w:t>
            </w:r>
            <w:r w:rsidR="00CA3A15">
              <w:rPr>
                <w:noProof/>
                <w:webHidden/>
              </w:rPr>
              <w:fldChar w:fldCharType="end"/>
            </w:r>
          </w:hyperlink>
        </w:p>
        <w:p w14:paraId="343BE520" w14:textId="12C68F38" w:rsidR="00CA3A15" w:rsidRDefault="008F000F">
          <w:pPr>
            <w:pStyle w:val="Indholdsfortegnelse3"/>
            <w:tabs>
              <w:tab w:val="right" w:leader="dot" w:pos="9628"/>
            </w:tabs>
            <w:rPr>
              <w:rFonts w:asciiTheme="minorHAnsi" w:eastAsiaTheme="minorEastAsia" w:hAnsiTheme="minorHAnsi"/>
              <w:noProof/>
              <w:sz w:val="22"/>
              <w:lang w:eastAsia="da-DK"/>
            </w:rPr>
          </w:pPr>
          <w:hyperlink w:anchor="_Toc44052226" w:history="1">
            <w:r w:rsidR="00CA3A15" w:rsidRPr="007E012E">
              <w:rPr>
                <w:rStyle w:val="Hyperlink"/>
                <w:rFonts w:cs="Arial"/>
                <w:b/>
                <w:noProof/>
              </w:rPr>
              <w:t>Rengøring hver uge (uden støvsugning)</w:t>
            </w:r>
            <w:r w:rsidR="00CA3A15">
              <w:rPr>
                <w:noProof/>
                <w:webHidden/>
              </w:rPr>
              <w:tab/>
            </w:r>
            <w:r w:rsidR="00CA3A15">
              <w:rPr>
                <w:noProof/>
                <w:webHidden/>
              </w:rPr>
              <w:fldChar w:fldCharType="begin"/>
            </w:r>
            <w:r w:rsidR="00CA3A15">
              <w:rPr>
                <w:noProof/>
                <w:webHidden/>
              </w:rPr>
              <w:instrText xml:space="preserve"> PAGEREF _Toc44052226 \h </w:instrText>
            </w:r>
            <w:r w:rsidR="00CA3A15">
              <w:rPr>
                <w:noProof/>
                <w:webHidden/>
              </w:rPr>
            </w:r>
            <w:r w:rsidR="00CA3A15">
              <w:rPr>
                <w:noProof/>
                <w:webHidden/>
              </w:rPr>
              <w:fldChar w:fldCharType="separate"/>
            </w:r>
            <w:r w:rsidR="00CA3A15">
              <w:rPr>
                <w:noProof/>
                <w:webHidden/>
              </w:rPr>
              <w:t>29</w:t>
            </w:r>
            <w:r w:rsidR="00CA3A15">
              <w:rPr>
                <w:noProof/>
                <w:webHidden/>
              </w:rPr>
              <w:fldChar w:fldCharType="end"/>
            </w:r>
          </w:hyperlink>
        </w:p>
        <w:p w14:paraId="78D1DBDB" w14:textId="18787247" w:rsidR="00CA3A15" w:rsidRDefault="008F000F">
          <w:pPr>
            <w:pStyle w:val="Indholdsfortegnelse3"/>
            <w:tabs>
              <w:tab w:val="right" w:leader="dot" w:pos="9628"/>
            </w:tabs>
            <w:rPr>
              <w:rFonts w:asciiTheme="minorHAnsi" w:eastAsiaTheme="minorEastAsia" w:hAnsiTheme="minorHAnsi"/>
              <w:noProof/>
              <w:sz w:val="22"/>
              <w:lang w:eastAsia="da-DK"/>
            </w:rPr>
          </w:pPr>
          <w:hyperlink w:anchor="_Toc44052227" w:history="1">
            <w:r w:rsidR="00CA3A15" w:rsidRPr="007E012E">
              <w:rPr>
                <w:rStyle w:val="Hyperlink"/>
                <w:rFonts w:cs="Arial"/>
                <w:b/>
                <w:noProof/>
              </w:rPr>
              <w:t>2.2.6</w:t>
            </w:r>
            <w:r w:rsidR="00CA3A15">
              <w:rPr>
                <w:noProof/>
                <w:webHidden/>
              </w:rPr>
              <w:tab/>
            </w:r>
            <w:r w:rsidR="00CA3A15">
              <w:rPr>
                <w:noProof/>
                <w:webHidden/>
              </w:rPr>
              <w:fldChar w:fldCharType="begin"/>
            </w:r>
            <w:r w:rsidR="00CA3A15">
              <w:rPr>
                <w:noProof/>
                <w:webHidden/>
              </w:rPr>
              <w:instrText xml:space="preserve"> PAGEREF _Toc44052227 \h </w:instrText>
            </w:r>
            <w:r w:rsidR="00CA3A15">
              <w:rPr>
                <w:noProof/>
                <w:webHidden/>
              </w:rPr>
            </w:r>
            <w:r w:rsidR="00CA3A15">
              <w:rPr>
                <w:noProof/>
                <w:webHidden/>
              </w:rPr>
              <w:fldChar w:fldCharType="separate"/>
            </w:r>
            <w:r w:rsidR="00CA3A15">
              <w:rPr>
                <w:noProof/>
                <w:webHidden/>
              </w:rPr>
              <w:t>30</w:t>
            </w:r>
            <w:r w:rsidR="00CA3A15">
              <w:rPr>
                <w:noProof/>
                <w:webHidden/>
              </w:rPr>
              <w:fldChar w:fldCharType="end"/>
            </w:r>
          </w:hyperlink>
        </w:p>
        <w:p w14:paraId="25EC5B98" w14:textId="1805699C" w:rsidR="00CA3A15" w:rsidRDefault="008F000F">
          <w:pPr>
            <w:pStyle w:val="Indholdsfortegnelse3"/>
            <w:tabs>
              <w:tab w:val="right" w:leader="dot" w:pos="9628"/>
            </w:tabs>
            <w:rPr>
              <w:rFonts w:asciiTheme="minorHAnsi" w:eastAsiaTheme="minorEastAsia" w:hAnsiTheme="minorHAnsi"/>
              <w:noProof/>
              <w:sz w:val="22"/>
              <w:lang w:eastAsia="da-DK"/>
            </w:rPr>
          </w:pPr>
          <w:hyperlink w:anchor="_Toc44052228" w:history="1">
            <w:r w:rsidR="00CA3A15" w:rsidRPr="007E012E">
              <w:rPr>
                <w:rStyle w:val="Hyperlink"/>
                <w:rFonts w:cs="Arial"/>
                <w:b/>
                <w:noProof/>
              </w:rPr>
              <w:t>Nr. 56</w:t>
            </w:r>
            <w:r w:rsidR="00CA3A15">
              <w:rPr>
                <w:noProof/>
                <w:webHidden/>
              </w:rPr>
              <w:tab/>
            </w:r>
            <w:r w:rsidR="00CA3A15">
              <w:rPr>
                <w:noProof/>
                <w:webHidden/>
              </w:rPr>
              <w:fldChar w:fldCharType="begin"/>
            </w:r>
            <w:r w:rsidR="00CA3A15">
              <w:rPr>
                <w:noProof/>
                <w:webHidden/>
              </w:rPr>
              <w:instrText xml:space="preserve"> PAGEREF _Toc44052228 \h </w:instrText>
            </w:r>
            <w:r w:rsidR="00CA3A15">
              <w:rPr>
                <w:noProof/>
                <w:webHidden/>
              </w:rPr>
            </w:r>
            <w:r w:rsidR="00CA3A15">
              <w:rPr>
                <w:noProof/>
                <w:webHidden/>
              </w:rPr>
              <w:fldChar w:fldCharType="separate"/>
            </w:r>
            <w:r w:rsidR="00CA3A15">
              <w:rPr>
                <w:noProof/>
                <w:webHidden/>
              </w:rPr>
              <w:t>30</w:t>
            </w:r>
            <w:r w:rsidR="00CA3A15">
              <w:rPr>
                <w:noProof/>
                <w:webHidden/>
              </w:rPr>
              <w:fldChar w:fldCharType="end"/>
            </w:r>
          </w:hyperlink>
        </w:p>
        <w:p w14:paraId="77829395" w14:textId="21CA5AA2" w:rsidR="00CA3A15" w:rsidRDefault="008F000F">
          <w:pPr>
            <w:pStyle w:val="Indholdsfortegnelse3"/>
            <w:tabs>
              <w:tab w:val="right" w:leader="dot" w:pos="9628"/>
            </w:tabs>
            <w:rPr>
              <w:rFonts w:asciiTheme="minorHAnsi" w:eastAsiaTheme="minorEastAsia" w:hAnsiTheme="minorHAnsi"/>
              <w:noProof/>
              <w:sz w:val="22"/>
              <w:lang w:eastAsia="da-DK"/>
            </w:rPr>
          </w:pPr>
          <w:hyperlink w:anchor="_Toc44052229" w:history="1">
            <w:r w:rsidR="00CA3A15" w:rsidRPr="007E012E">
              <w:rPr>
                <w:rStyle w:val="Hyperlink"/>
                <w:rFonts w:cs="Arial"/>
                <w:b/>
                <w:noProof/>
              </w:rPr>
              <w:t>Rengøring - udvidet (uden støvsugning)</w:t>
            </w:r>
            <w:r w:rsidR="00CA3A15">
              <w:rPr>
                <w:noProof/>
                <w:webHidden/>
              </w:rPr>
              <w:tab/>
            </w:r>
            <w:r w:rsidR="00CA3A15">
              <w:rPr>
                <w:noProof/>
                <w:webHidden/>
              </w:rPr>
              <w:fldChar w:fldCharType="begin"/>
            </w:r>
            <w:r w:rsidR="00CA3A15">
              <w:rPr>
                <w:noProof/>
                <w:webHidden/>
              </w:rPr>
              <w:instrText xml:space="preserve"> PAGEREF _Toc44052229 \h </w:instrText>
            </w:r>
            <w:r w:rsidR="00CA3A15">
              <w:rPr>
                <w:noProof/>
                <w:webHidden/>
              </w:rPr>
            </w:r>
            <w:r w:rsidR="00CA3A15">
              <w:rPr>
                <w:noProof/>
                <w:webHidden/>
              </w:rPr>
              <w:fldChar w:fldCharType="separate"/>
            </w:r>
            <w:r w:rsidR="00CA3A15">
              <w:rPr>
                <w:noProof/>
                <w:webHidden/>
              </w:rPr>
              <w:t>30</w:t>
            </w:r>
            <w:r w:rsidR="00CA3A15">
              <w:rPr>
                <w:noProof/>
                <w:webHidden/>
              </w:rPr>
              <w:fldChar w:fldCharType="end"/>
            </w:r>
          </w:hyperlink>
        </w:p>
        <w:p w14:paraId="6764B243" w14:textId="2ED7B788" w:rsidR="00CA3A15" w:rsidRDefault="008F000F">
          <w:pPr>
            <w:pStyle w:val="Indholdsfortegnelse3"/>
            <w:tabs>
              <w:tab w:val="right" w:leader="dot" w:pos="9628"/>
            </w:tabs>
            <w:rPr>
              <w:rFonts w:asciiTheme="minorHAnsi" w:eastAsiaTheme="minorEastAsia" w:hAnsiTheme="minorHAnsi"/>
              <w:noProof/>
              <w:sz w:val="22"/>
              <w:lang w:eastAsia="da-DK"/>
            </w:rPr>
          </w:pPr>
          <w:hyperlink w:anchor="_Toc44052230" w:history="1">
            <w:r w:rsidR="00CA3A15" w:rsidRPr="007E012E">
              <w:rPr>
                <w:rStyle w:val="Hyperlink"/>
                <w:rFonts w:cs="Arial"/>
                <w:b/>
                <w:noProof/>
              </w:rPr>
              <w:t>Indsatsområde:</w:t>
            </w:r>
            <w:r w:rsidR="00CA3A15">
              <w:rPr>
                <w:noProof/>
                <w:webHidden/>
              </w:rPr>
              <w:tab/>
            </w:r>
            <w:r w:rsidR="00CA3A15">
              <w:rPr>
                <w:noProof/>
                <w:webHidden/>
              </w:rPr>
              <w:fldChar w:fldCharType="begin"/>
            </w:r>
            <w:r w:rsidR="00CA3A15">
              <w:rPr>
                <w:noProof/>
                <w:webHidden/>
              </w:rPr>
              <w:instrText xml:space="preserve"> PAGEREF _Toc44052230 \h </w:instrText>
            </w:r>
            <w:r w:rsidR="00CA3A15">
              <w:rPr>
                <w:noProof/>
                <w:webHidden/>
              </w:rPr>
            </w:r>
            <w:r w:rsidR="00CA3A15">
              <w:rPr>
                <w:noProof/>
                <w:webHidden/>
              </w:rPr>
              <w:fldChar w:fldCharType="separate"/>
            </w:r>
            <w:r w:rsidR="00CA3A15">
              <w:rPr>
                <w:noProof/>
                <w:webHidden/>
              </w:rPr>
              <w:t>31</w:t>
            </w:r>
            <w:r w:rsidR="00CA3A15">
              <w:rPr>
                <w:noProof/>
                <w:webHidden/>
              </w:rPr>
              <w:fldChar w:fldCharType="end"/>
            </w:r>
          </w:hyperlink>
        </w:p>
        <w:p w14:paraId="1D17AD5A" w14:textId="2AE7AAC4" w:rsidR="00CA3A15" w:rsidRDefault="008F000F">
          <w:pPr>
            <w:pStyle w:val="Indholdsfortegnelse3"/>
            <w:tabs>
              <w:tab w:val="right" w:leader="dot" w:pos="9628"/>
            </w:tabs>
            <w:rPr>
              <w:rFonts w:asciiTheme="minorHAnsi" w:eastAsiaTheme="minorEastAsia" w:hAnsiTheme="minorHAnsi"/>
              <w:noProof/>
              <w:sz w:val="22"/>
              <w:lang w:eastAsia="da-DK"/>
            </w:rPr>
          </w:pPr>
          <w:hyperlink w:anchor="_Toc44052231" w:history="1">
            <w:r w:rsidR="00CA3A15" w:rsidRPr="007E012E">
              <w:rPr>
                <w:rStyle w:val="Hyperlink"/>
                <w:rFonts w:cs="Arial"/>
                <w:noProof/>
              </w:rPr>
              <w:t>Vedligeholde / kompensere</w:t>
            </w:r>
            <w:r w:rsidR="00CA3A15">
              <w:rPr>
                <w:noProof/>
                <w:webHidden/>
              </w:rPr>
              <w:tab/>
            </w:r>
            <w:r w:rsidR="00CA3A15">
              <w:rPr>
                <w:noProof/>
                <w:webHidden/>
              </w:rPr>
              <w:fldChar w:fldCharType="begin"/>
            </w:r>
            <w:r w:rsidR="00CA3A15">
              <w:rPr>
                <w:noProof/>
                <w:webHidden/>
              </w:rPr>
              <w:instrText xml:space="preserve"> PAGEREF _Toc44052231 \h </w:instrText>
            </w:r>
            <w:r w:rsidR="00CA3A15">
              <w:rPr>
                <w:noProof/>
                <w:webHidden/>
              </w:rPr>
            </w:r>
            <w:r w:rsidR="00CA3A15">
              <w:rPr>
                <w:noProof/>
                <w:webHidden/>
              </w:rPr>
              <w:fldChar w:fldCharType="separate"/>
            </w:r>
            <w:r w:rsidR="00CA3A15">
              <w:rPr>
                <w:noProof/>
                <w:webHidden/>
              </w:rPr>
              <w:t>31</w:t>
            </w:r>
            <w:r w:rsidR="00CA3A15">
              <w:rPr>
                <w:noProof/>
                <w:webHidden/>
              </w:rPr>
              <w:fldChar w:fldCharType="end"/>
            </w:r>
          </w:hyperlink>
        </w:p>
        <w:p w14:paraId="30621696" w14:textId="6381830E" w:rsidR="00CA3A15" w:rsidRDefault="008F000F">
          <w:pPr>
            <w:pStyle w:val="Indholdsfortegnelse3"/>
            <w:tabs>
              <w:tab w:val="right" w:leader="dot" w:pos="9628"/>
            </w:tabs>
            <w:rPr>
              <w:rFonts w:asciiTheme="minorHAnsi" w:eastAsiaTheme="minorEastAsia" w:hAnsiTheme="minorHAnsi"/>
              <w:noProof/>
              <w:sz w:val="22"/>
              <w:lang w:eastAsia="da-DK"/>
            </w:rPr>
          </w:pPr>
          <w:hyperlink w:anchor="_Toc44052232" w:history="1">
            <w:r w:rsidR="00CA3A15" w:rsidRPr="007E012E">
              <w:rPr>
                <w:rStyle w:val="Hyperlink"/>
                <w:rFonts w:cs="Arial"/>
                <w:b/>
                <w:noProof/>
              </w:rPr>
              <w:t>2.3 Tøjvask</w:t>
            </w:r>
            <w:r w:rsidR="00CA3A15">
              <w:rPr>
                <w:noProof/>
                <w:webHidden/>
              </w:rPr>
              <w:tab/>
            </w:r>
            <w:r w:rsidR="00CA3A15">
              <w:rPr>
                <w:noProof/>
                <w:webHidden/>
              </w:rPr>
              <w:fldChar w:fldCharType="begin"/>
            </w:r>
            <w:r w:rsidR="00CA3A15">
              <w:rPr>
                <w:noProof/>
                <w:webHidden/>
              </w:rPr>
              <w:instrText xml:space="preserve"> PAGEREF _Toc44052232 \h </w:instrText>
            </w:r>
            <w:r w:rsidR="00CA3A15">
              <w:rPr>
                <w:noProof/>
                <w:webHidden/>
              </w:rPr>
            </w:r>
            <w:r w:rsidR="00CA3A15">
              <w:rPr>
                <w:noProof/>
                <w:webHidden/>
              </w:rPr>
              <w:fldChar w:fldCharType="separate"/>
            </w:r>
            <w:r w:rsidR="00CA3A15">
              <w:rPr>
                <w:noProof/>
                <w:webHidden/>
              </w:rPr>
              <w:t>31</w:t>
            </w:r>
            <w:r w:rsidR="00CA3A15">
              <w:rPr>
                <w:noProof/>
                <w:webHidden/>
              </w:rPr>
              <w:fldChar w:fldCharType="end"/>
            </w:r>
          </w:hyperlink>
        </w:p>
        <w:p w14:paraId="3E093782" w14:textId="5D28D472" w:rsidR="00CA3A15" w:rsidRDefault="008F000F">
          <w:pPr>
            <w:pStyle w:val="Indholdsfortegnelse3"/>
            <w:tabs>
              <w:tab w:val="right" w:leader="dot" w:pos="9628"/>
            </w:tabs>
            <w:rPr>
              <w:rFonts w:asciiTheme="minorHAnsi" w:eastAsiaTheme="minorEastAsia" w:hAnsiTheme="minorHAnsi"/>
              <w:noProof/>
              <w:sz w:val="22"/>
              <w:lang w:eastAsia="da-DK"/>
            </w:rPr>
          </w:pPr>
          <w:hyperlink w:anchor="_Toc44052233" w:history="1">
            <w:r w:rsidR="00CA3A15" w:rsidRPr="007E012E">
              <w:rPr>
                <w:rStyle w:val="Hyperlink"/>
                <w:rFonts w:cs="Arial"/>
                <w:noProof/>
              </w:rPr>
              <w:t>Indsats med henblik på at sikre/udføre opgaver vedrørende tøjvask i borgerens hjem</w:t>
            </w:r>
            <w:r w:rsidR="00CA3A15">
              <w:rPr>
                <w:noProof/>
                <w:webHidden/>
              </w:rPr>
              <w:tab/>
            </w:r>
            <w:r w:rsidR="00CA3A15">
              <w:rPr>
                <w:noProof/>
                <w:webHidden/>
              </w:rPr>
              <w:fldChar w:fldCharType="begin"/>
            </w:r>
            <w:r w:rsidR="00CA3A15">
              <w:rPr>
                <w:noProof/>
                <w:webHidden/>
              </w:rPr>
              <w:instrText xml:space="preserve"> PAGEREF _Toc44052233 \h </w:instrText>
            </w:r>
            <w:r w:rsidR="00CA3A15">
              <w:rPr>
                <w:noProof/>
                <w:webHidden/>
              </w:rPr>
            </w:r>
            <w:r w:rsidR="00CA3A15">
              <w:rPr>
                <w:noProof/>
                <w:webHidden/>
              </w:rPr>
              <w:fldChar w:fldCharType="separate"/>
            </w:r>
            <w:r w:rsidR="00CA3A15">
              <w:rPr>
                <w:noProof/>
                <w:webHidden/>
              </w:rPr>
              <w:t>31</w:t>
            </w:r>
            <w:r w:rsidR="00CA3A15">
              <w:rPr>
                <w:noProof/>
                <w:webHidden/>
              </w:rPr>
              <w:fldChar w:fldCharType="end"/>
            </w:r>
          </w:hyperlink>
        </w:p>
        <w:p w14:paraId="02A346DA" w14:textId="412C5715" w:rsidR="00CA3A15" w:rsidRDefault="008F000F">
          <w:pPr>
            <w:pStyle w:val="Indholdsfortegnelse3"/>
            <w:tabs>
              <w:tab w:val="right" w:leader="dot" w:pos="9628"/>
            </w:tabs>
            <w:rPr>
              <w:rFonts w:asciiTheme="minorHAnsi" w:eastAsiaTheme="minorEastAsia" w:hAnsiTheme="minorHAnsi"/>
              <w:noProof/>
              <w:sz w:val="22"/>
              <w:lang w:eastAsia="da-DK"/>
            </w:rPr>
          </w:pPr>
          <w:hyperlink w:anchor="_Toc44052234" w:history="1">
            <w:r w:rsidR="00CA3A15" w:rsidRPr="007E012E">
              <w:rPr>
                <w:rStyle w:val="Hyperlink"/>
                <w:rFonts w:cs="Arial"/>
                <w:b/>
                <w:noProof/>
              </w:rPr>
              <w:t>2.3.2</w:t>
            </w:r>
            <w:r w:rsidR="00CA3A15">
              <w:rPr>
                <w:noProof/>
                <w:webHidden/>
              </w:rPr>
              <w:tab/>
            </w:r>
            <w:r w:rsidR="00CA3A15">
              <w:rPr>
                <w:noProof/>
                <w:webHidden/>
              </w:rPr>
              <w:fldChar w:fldCharType="begin"/>
            </w:r>
            <w:r w:rsidR="00CA3A15">
              <w:rPr>
                <w:noProof/>
                <w:webHidden/>
              </w:rPr>
              <w:instrText xml:space="preserve"> PAGEREF _Toc44052234 \h </w:instrText>
            </w:r>
            <w:r w:rsidR="00CA3A15">
              <w:rPr>
                <w:noProof/>
                <w:webHidden/>
              </w:rPr>
            </w:r>
            <w:r w:rsidR="00CA3A15">
              <w:rPr>
                <w:noProof/>
                <w:webHidden/>
              </w:rPr>
              <w:fldChar w:fldCharType="separate"/>
            </w:r>
            <w:r w:rsidR="00CA3A15">
              <w:rPr>
                <w:noProof/>
                <w:webHidden/>
              </w:rPr>
              <w:t>33</w:t>
            </w:r>
            <w:r w:rsidR="00CA3A15">
              <w:rPr>
                <w:noProof/>
                <w:webHidden/>
              </w:rPr>
              <w:fldChar w:fldCharType="end"/>
            </w:r>
          </w:hyperlink>
        </w:p>
        <w:p w14:paraId="4CE1DDC1" w14:textId="4F42D6D0" w:rsidR="00CA3A15" w:rsidRDefault="008F000F">
          <w:pPr>
            <w:pStyle w:val="Indholdsfortegnelse3"/>
            <w:tabs>
              <w:tab w:val="right" w:leader="dot" w:pos="9628"/>
            </w:tabs>
            <w:rPr>
              <w:rFonts w:asciiTheme="minorHAnsi" w:eastAsiaTheme="minorEastAsia" w:hAnsiTheme="minorHAnsi"/>
              <w:noProof/>
              <w:sz w:val="22"/>
              <w:lang w:eastAsia="da-DK"/>
            </w:rPr>
          </w:pPr>
          <w:hyperlink w:anchor="_Toc44052235" w:history="1">
            <w:r w:rsidR="00CA3A15" w:rsidRPr="007E012E">
              <w:rPr>
                <w:rStyle w:val="Hyperlink"/>
                <w:rFonts w:cs="Arial"/>
                <w:b/>
                <w:noProof/>
              </w:rPr>
              <w:t>Nr. 43</w:t>
            </w:r>
            <w:r w:rsidR="00CA3A15">
              <w:rPr>
                <w:noProof/>
                <w:webHidden/>
              </w:rPr>
              <w:tab/>
            </w:r>
            <w:r w:rsidR="00CA3A15">
              <w:rPr>
                <w:noProof/>
                <w:webHidden/>
              </w:rPr>
              <w:fldChar w:fldCharType="begin"/>
            </w:r>
            <w:r w:rsidR="00CA3A15">
              <w:rPr>
                <w:noProof/>
                <w:webHidden/>
              </w:rPr>
              <w:instrText xml:space="preserve"> PAGEREF _Toc44052235 \h </w:instrText>
            </w:r>
            <w:r w:rsidR="00CA3A15">
              <w:rPr>
                <w:noProof/>
                <w:webHidden/>
              </w:rPr>
            </w:r>
            <w:r w:rsidR="00CA3A15">
              <w:rPr>
                <w:noProof/>
                <w:webHidden/>
              </w:rPr>
              <w:fldChar w:fldCharType="separate"/>
            </w:r>
            <w:r w:rsidR="00CA3A15">
              <w:rPr>
                <w:noProof/>
                <w:webHidden/>
              </w:rPr>
              <w:t>33</w:t>
            </w:r>
            <w:r w:rsidR="00CA3A15">
              <w:rPr>
                <w:noProof/>
                <w:webHidden/>
              </w:rPr>
              <w:fldChar w:fldCharType="end"/>
            </w:r>
          </w:hyperlink>
        </w:p>
        <w:p w14:paraId="100516AD" w14:textId="09CFBE01" w:rsidR="00CA3A15" w:rsidRDefault="008F000F">
          <w:pPr>
            <w:pStyle w:val="Indholdsfortegnelse3"/>
            <w:tabs>
              <w:tab w:val="right" w:leader="dot" w:pos="9628"/>
            </w:tabs>
            <w:rPr>
              <w:rFonts w:asciiTheme="minorHAnsi" w:eastAsiaTheme="minorEastAsia" w:hAnsiTheme="minorHAnsi"/>
              <w:noProof/>
              <w:sz w:val="22"/>
              <w:lang w:eastAsia="da-DK"/>
            </w:rPr>
          </w:pPr>
          <w:hyperlink w:anchor="_Toc44052236" w:history="1">
            <w:r w:rsidR="00CA3A15" w:rsidRPr="007E012E">
              <w:rPr>
                <w:rStyle w:val="Hyperlink"/>
                <w:rFonts w:cs="Arial"/>
                <w:b/>
                <w:noProof/>
              </w:rPr>
              <w:t>Tøjvask – udvidet</w:t>
            </w:r>
            <w:r w:rsidR="00CA3A15">
              <w:rPr>
                <w:noProof/>
                <w:webHidden/>
              </w:rPr>
              <w:tab/>
            </w:r>
            <w:r w:rsidR="00CA3A15">
              <w:rPr>
                <w:noProof/>
                <w:webHidden/>
              </w:rPr>
              <w:fldChar w:fldCharType="begin"/>
            </w:r>
            <w:r w:rsidR="00CA3A15">
              <w:rPr>
                <w:noProof/>
                <w:webHidden/>
              </w:rPr>
              <w:instrText xml:space="preserve"> PAGEREF _Toc44052236 \h </w:instrText>
            </w:r>
            <w:r w:rsidR="00CA3A15">
              <w:rPr>
                <w:noProof/>
                <w:webHidden/>
              </w:rPr>
            </w:r>
            <w:r w:rsidR="00CA3A15">
              <w:rPr>
                <w:noProof/>
                <w:webHidden/>
              </w:rPr>
              <w:fldChar w:fldCharType="separate"/>
            </w:r>
            <w:r w:rsidR="00CA3A15">
              <w:rPr>
                <w:noProof/>
                <w:webHidden/>
              </w:rPr>
              <w:t>33</w:t>
            </w:r>
            <w:r w:rsidR="00CA3A15">
              <w:rPr>
                <w:noProof/>
                <w:webHidden/>
              </w:rPr>
              <w:fldChar w:fldCharType="end"/>
            </w:r>
          </w:hyperlink>
        </w:p>
        <w:p w14:paraId="2E43A1FF" w14:textId="7A150288" w:rsidR="00CA3A15" w:rsidRDefault="008F000F">
          <w:pPr>
            <w:pStyle w:val="Indholdsfortegnelse3"/>
            <w:tabs>
              <w:tab w:val="right" w:leader="dot" w:pos="9628"/>
            </w:tabs>
            <w:rPr>
              <w:rFonts w:asciiTheme="minorHAnsi" w:eastAsiaTheme="minorEastAsia" w:hAnsiTheme="minorHAnsi"/>
              <w:noProof/>
              <w:sz w:val="22"/>
              <w:lang w:eastAsia="da-DK"/>
            </w:rPr>
          </w:pPr>
          <w:hyperlink w:anchor="_Toc44052237" w:history="1">
            <w:r w:rsidR="00CA3A15" w:rsidRPr="007E012E">
              <w:rPr>
                <w:rStyle w:val="Hyperlink"/>
                <w:rFonts w:cs="Arial"/>
                <w:b/>
                <w:noProof/>
              </w:rPr>
              <w:t>Indsatsområde:</w:t>
            </w:r>
            <w:r w:rsidR="00CA3A15">
              <w:rPr>
                <w:noProof/>
                <w:webHidden/>
              </w:rPr>
              <w:tab/>
            </w:r>
            <w:r w:rsidR="00CA3A15">
              <w:rPr>
                <w:noProof/>
                <w:webHidden/>
              </w:rPr>
              <w:fldChar w:fldCharType="begin"/>
            </w:r>
            <w:r w:rsidR="00CA3A15">
              <w:rPr>
                <w:noProof/>
                <w:webHidden/>
              </w:rPr>
              <w:instrText xml:space="preserve"> PAGEREF _Toc44052237 \h </w:instrText>
            </w:r>
            <w:r w:rsidR="00CA3A15">
              <w:rPr>
                <w:noProof/>
                <w:webHidden/>
              </w:rPr>
            </w:r>
            <w:r w:rsidR="00CA3A15">
              <w:rPr>
                <w:noProof/>
                <w:webHidden/>
              </w:rPr>
              <w:fldChar w:fldCharType="separate"/>
            </w:r>
            <w:r w:rsidR="00CA3A15">
              <w:rPr>
                <w:noProof/>
                <w:webHidden/>
              </w:rPr>
              <w:t>33</w:t>
            </w:r>
            <w:r w:rsidR="00CA3A15">
              <w:rPr>
                <w:noProof/>
                <w:webHidden/>
              </w:rPr>
              <w:fldChar w:fldCharType="end"/>
            </w:r>
          </w:hyperlink>
        </w:p>
        <w:p w14:paraId="73AA817C" w14:textId="6BFAE51B" w:rsidR="00CA3A15" w:rsidRDefault="008F000F">
          <w:pPr>
            <w:pStyle w:val="Indholdsfortegnelse3"/>
            <w:tabs>
              <w:tab w:val="right" w:leader="dot" w:pos="9628"/>
            </w:tabs>
            <w:rPr>
              <w:rFonts w:asciiTheme="minorHAnsi" w:eastAsiaTheme="minorEastAsia" w:hAnsiTheme="minorHAnsi"/>
              <w:noProof/>
              <w:sz w:val="22"/>
              <w:lang w:eastAsia="da-DK"/>
            </w:rPr>
          </w:pPr>
          <w:hyperlink w:anchor="_Toc44052238" w:history="1">
            <w:r w:rsidR="00CA3A15" w:rsidRPr="007E012E">
              <w:rPr>
                <w:rStyle w:val="Hyperlink"/>
                <w:rFonts w:cs="Arial"/>
                <w:noProof/>
              </w:rPr>
              <w:t>Vedligeholde / kompensere</w:t>
            </w:r>
            <w:r w:rsidR="00CA3A15">
              <w:rPr>
                <w:noProof/>
                <w:webHidden/>
              </w:rPr>
              <w:tab/>
            </w:r>
            <w:r w:rsidR="00CA3A15">
              <w:rPr>
                <w:noProof/>
                <w:webHidden/>
              </w:rPr>
              <w:fldChar w:fldCharType="begin"/>
            </w:r>
            <w:r w:rsidR="00CA3A15">
              <w:rPr>
                <w:noProof/>
                <w:webHidden/>
              </w:rPr>
              <w:instrText xml:space="preserve"> PAGEREF _Toc44052238 \h </w:instrText>
            </w:r>
            <w:r w:rsidR="00CA3A15">
              <w:rPr>
                <w:noProof/>
                <w:webHidden/>
              </w:rPr>
            </w:r>
            <w:r w:rsidR="00CA3A15">
              <w:rPr>
                <w:noProof/>
                <w:webHidden/>
              </w:rPr>
              <w:fldChar w:fldCharType="separate"/>
            </w:r>
            <w:r w:rsidR="00CA3A15">
              <w:rPr>
                <w:noProof/>
                <w:webHidden/>
              </w:rPr>
              <w:t>33</w:t>
            </w:r>
            <w:r w:rsidR="00CA3A15">
              <w:rPr>
                <w:noProof/>
                <w:webHidden/>
              </w:rPr>
              <w:fldChar w:fldCharType="end"/>
            </w:r>
          </w:hyperlink>
        </w:p>
        <w:p w14:paraId="6F3667AF" w14:textId="0457E76A" w:rsidR="00CA3A15" w:rsidRDefault="008F000F">
          <w:pPr>
            <w:pStyle w:val="Indholdsfortegnelse3"/>
            <w:tabs>
              <w:tab w:val="right" w:leader="dot" w:pos="9628"/>
            </w:tabs>
            <w:rPr>
              <w:rFonts w:asciiTheme="minorHAnsi" w:eastAsiaTheme="minorEastAsia" w:hAnsiTheme="minorHAnsi"/>
              <w:noProof/>
              <w:sz w:val="22"/>
              <w:lang w:eastAsia="da-DK"/>
            </w:rPr>
          </w:pPr>
          <w:hyperlink w:anchor="_Toc44052239" w:history="1">
            <w:r w:rsidR="00CA3A15" w:rsidRPr="007E012E">
              <w:rPr>
                <w:rStyle w:val="Hyperlink"/>
                <w:rFonts w:cs="Arial"/>
                <w:b/>
                <w:noProof/>
              </w:rPr>
              <w:t>2.4 Indkøb</w:t>
            </w:r>
            <w:r w:rsidR="00CA3A15">
              <w:rPr>
                <w:noProof/>
                <w:webHidden/>
              </w:rPr>
              <w:tab/>
            </w:r>
            <w:r w:rsidR="00CA3A15">
              <w:rPr>
                <w:noProof/>
                <w:webHidden/>
              </w:rPr>
              <w:fldChar w:fldCharType="begin"/>
            </w:r>
            <w:r w:rsidR="00CA3A15">
              <w:rPr>
                <w:noProof/>
                <w:webHidden/>
              </w:rPr>
              <w:instrText xml:space="preserve"> PAGEREF _Toc44052239 \h </w:instrText>
            </w:r>
            <w:r w:rsidR="00CA3A15">
              <w:rPr>
                <w:noProof/>
                <w:webHidden/>
              </w:rPr>
            </w:r>
            <w:r w:rsidR="00CA3A15">
              <w:rPr>
                <w:noProof/>
                <w:webHidden/>
              </w:rPr>
              <w:fldChar w:fldCharType="separate"/>
            </w:r>
            <w:r w:rsidR="00CA3A15">
              <w:rPr>
                <w:noProof/>
                <w:webHidden/>
              </w:rPr>
              <w:t>33</w:t>
            </w:r>
            <w:r w:rsidR="00CA3A15">
              <w:rPr>
                <w:noProof/>
                <w:webHidden/>
              </w:rPr>
              <w:fldChar w:fldCharType="end"/>
            </w:r>
          </w:hyperlink>
        </w:p>
        <w:p w14:paraId="1534854F" w14:textId="4C5C2155" w:rsidR="00CA3A15" w:rsidRDefault="008F000F">
          <w:pPr>
            <w:pStyle w:val="Indholdsfortegnelse3"/>
            <w:tabs>
              <w:tab w:val="right" w:leader="dot" w:pos="9628"/>
            </w:tabs>
            <w:rPr>
              <w:rFonts w:asciiTheme="minorHAnsi" w:eastAsiaTheme="minorEastAsia" w:hAnsiTheme="minorHAnsi"/>
              <w:noProof/>
              <w:sz w:val="22"/>
              <w:lang w:eastAsia="da-DK"/>
            </w:rPr>
          </w:pPr>
          <w:hyperlink w:anchor="_Toc44052240" w:history="1">
            <w:r w:rsidR="00CA3A15" w:rsidRPr="007E012E">
              <w:rPr>
                <w:rStyle w:val="Hyperlink"/>
                <w:rFonts w:cs="Arial"/>
                <w:noProof/>
              </w:rPr>
              <w:t>Indsats med henblik på at sikre/udføre borgerens indkøb af nødvendige dagligvarer til brug for husholdningen.</w:t>
            </w:r>
            <w:r w:rsidR="00CA3A15">
              <w:rPr>
                <w:noProof/>
                <w:webHidden/>
              </w:rPr>
              <w:tab/>
            </w:r>
            <w:r w:rsidR="00CA3A15">
              <w:rPr>
                <w:noProof/>
                <w:webHidden/>
              </w:rPr>
              <w:fldChar w:fldCharType="begin"/>
            </w:r>
            <w:r w:rsidR="00CA3A15">
              <w:rPr>
                <w:noProof/>
                <w:webHidden/>
              </w:rPr>
              <w:instrText xml:space="preserve"> PAGEREF _Toc44052240 \h </w:instrText>
            </w:r>
            <w:r w:rsidR="00CA3A15">
              <w:rPr>
                <w:noProof/>
                <w:webHidden/>
              </w:rPr>
            </w:r>
            <w:r w:rsidR="00CA3A15">
              <w:rPr>
                <w:noProof/>
                <w:webHidden/>
              </w:rPr>
              <w:fldChar w:fldCharType="separate"/>
            </w:r>
            <w:r w:rsidR="00CA3A15">
              <w:rPr>
                <w:noProof/>
                <w:webHidden/>
              </w:rPr>
              <w:t>33</w:t>
            </w:r>
            <w:r w:rsidR="00CA3A15">
              <w:rPr>
                <w:noProof/>
                <w:webHidden/>
              </w:rPr>
              <w:fldChar w:fldCharType="end"/>
            </w:r>
          </w:hyperlink>
        </w:p>
        <w:p w14:paraId="1AEAEE5C" w14:textId="5123CF43" w:rsidR="00CA3A15" w:rsidRDefault="008F000F">
          <w:pPr>
            <w:pStyle w:val="Indholdsfortegnelse3"/>
            <w:tabs>
              <w:tab w:val="right" w:leader="dot" w:pos="9628"/>
            </w:tabs>
            <w:rPr>
              <w:rFonts w:asciiTheme="minorHAnsi" w:eastAsiaTheme="minorEastAsia" w:hAnsiTheme="minorHAnsi"/>
              <w:noProof/>
              <w:sz w:val="22"/>
              <w:lang w:eastAsia="da-DK"/>
            </w:rPr>
          </w:pPr>
          <w:hyperlink w:anchor="_Toc44052241" w:history="1">
            <w:r w:rsidR="00CA3A15" w:rsidRPr="007E012E">
              <w:rPr>
                <w:rStyle w:val="Hyperlink"/>
                <w:rFonts w:cs="Arial"/>
                <w:b/>
                <w:noProof/>
              </w:rPr>
              <w:t>Pakker på indsatsområdet</w:t>
            </w:r>
            <w:r w:rsidR="00CA3A15">
              <w:rPr>
                <w:noProof/>
                <w:webHidden/>
              </w:rPr>
              <w:tab/>
            </w:r>
            <w:r w:rsidR="00CA3A15">
              <w:rPr>
                <w:noProof/>
                <w:webHidden/>
              </w:rPr>
              <w:fldChar w:fldCharType="begin"/>
            </w:r>
            <w:r w:rsidR="00CA3A15">
              <w:rPr>
                <w:noProof/>
                <w:webHidden/>
              </w:rPr>
              <w:instrText xml:space="preserve"> PAGEREF _Toc44052241 \h </w:instrText>
            </w:r>
            <w:r w:rsidR="00CA3A15">
              <w:rPr>
                <w:noProof/>
                <w:webHidden/>
              </w:rPr>
            </w:r>
            <w:r w:rsidR="00CA3A15">
              <w:rPr>
                <w:noProof/>
                <w:webHidden/>
              </w:rPr>
              <w:fldChar w:fldCharType="separate"/>
            </w:r>
            <w:r w:rsidR="00CA3A15">
              <w:rPr>
                <w:noProof/>
                <w:webHidden/>
              </w:rPr>
              <w:t>34</w:t>
            </w:r>
            <w:r w:rsidR="00CA3A15">
              <w:rPr>
                <w:noProof/>
                <w:webHidden/>
              </w:rPr>
              <w:fldChar w:fldCharType="end"/>
            </w:r>
          </w:hyperlink>
        </w:p>
        <w:p w14:paraId="41C6FDEA" w14:textId="455D07CD" w:rsidR="00CA3A15" w:rsidRDefault="008F000F">
          <w:pPr>
            <w:pStyle w:val="Indholdsfortegnelse3"/>
            <w:tabs>
              <w:tab w:val="right" w:leader="dot" w:pos="9628"/>
            </w:tabs>
            <w:rPr>
              <w:rFonts w:asciiTheme="minorHAnsi" w:eastAsiaTheme="minorEastAsia" w:hAnsiTheme="minorHAnsi"/>
              <w:noProof/>
              <w:sz w:val="22"/>
              <w:lang w:eastAsia="da-DK"/>
            </w:rPr>
          </w:pPr>
          <w:hyperlink w:anchor="_Toc44052242" w:history="1">
            <w:r w:rsidR="00CA3A15" w:rsidRPr="007E012E">
              <w:rPr>
                <w:rStyle w:val="Hyperlink"/>
                <w:rFonts w:cs="Arial"/>
                <w:b/>
                <w:noProof/>
              </w:rPr>
              <w:t>2.4 Indkøb</w:t>
            </w:r>
            <w:r w:rsidR="00CA3A15">
              <w:rPr>
                <w:noProof/>
                <w:webHidden/>
              </w:rPr>
              <w:tab/>
            </w:r>
            <w:r w:rsidR="00CA3A15">
              <w:rPr>
                <w:noProof/>
                <w:webHidden/>
              </w:rPr>
              <w:fldChar w:fldCharType="begin"/>
            </w:r>
            <w:r w:rsidR="00CA3A15">
              <w:rPr>
                <w:noProof/>
                <w:webHidden/>
              </w:rPr>
              <w:instrText xml:space="preserve"> PAGEREF _Toc44052242 \h </w:instrText>
            </w:r>
            <w:r w:rsidR="00CA3A15">
              <w:rPr>
                <w:noProof/>
                <w:webHidden/>
              </w:rPr>
            </w:r>
            <w:r w:rsidR="00CA3A15">
              <w:rPr>
                <w:noProof/>
                <w:webHidden/>
              </w:rPr>
              <w:fldChar w:fldCharType="separate"/>
            </w:r>
            <w:r w:rsidR="00CA3A15">
              <w:rPr>
                <w:noProof/>
                <w:webHidden/>
              </w:rPr>
              <w:t>34</w:t>
            </w:r>
            <w:r w:rsidR="00CA3A15">
              <w:rPr>
                <w:noProof/>
                <w:webHidden/>
              </w:rPr>
              <w:fldChar w:fldCharType="end"/>
            </w:r>
          </w:hyperlink>
        </w:p>
        <w:p w14:paraId="0A07C038" w14:textId="0975FADA" w:rsidR="00CA3A15" w:rsidRDefault="008F000F">
          <w:pPr>
            <w:pStyle w:val="Indholdsfortegnelse2"/>
            <w:tabs>
              <w:tab w:val="right" w:leader="dot" w:pos="9628"/>
            </w:tabs>
            <w:rPr>
              <w:rFonts w:asciiTheme="minorHAnsi" w:eastAsiaTheme="minorEastAsia" w:hAnsiTheme="minorHAnsi"/>
              <w:noProof/>
              <w:sz w:val="22"/>
              <w:lang w:eastAsia="da-DK"/>
            </w:rPr>
          </w:pPr>
          <w:hyperlink w:anchor="_Toc44052243" w:history="1">
            <w:r w:rsidR="00CA3A15" w:rsidRPr="007E012E">
              <w:rPr>
                <w:rStyle w:val="Hyperlink"/>
                <w:noProof/>
              </w:rPr>
              <w:t>Indsatsområde:</w:t>
            </w:r>
            <w:r w:rsidR="00CA3A15">
              <w:rPr>
                <w:noProof/>
                <w:webHidden/>
              </w:rPr>
              <w:tab/>
            </w:r>
            <w:r w:rsidR="00CA3A15">
              <w:rPr>
                <w:noProof/>
                <w:webHidden/>
              </w:rPr>
              <w:fldChar w:fldCharType="begin"/>
            </w:r>
            <w:r w:rsidR="00CA3A15">
              <w:rPr>
                <w:noProof/>
                <w:webHidden/>
              </w:rPr>
              <w:instrText xml:space="preserve"> PAGEREF _Toc44052243 \h </w:instrText>
            </w:r>
            <w:r w:rsidR="00CA3A15">
              <w:rPr>
                <w:noProof/>
                <w:webHidden/>
              </w:rPr>
            </w:r>
            <w:r w:rsidR="00CA3A15">
              <w:rPr>
                <w:noProof/>
                <w:webHidden/>
              </w:rPr>
              <w:fldChar w:fldCharType="separate"/>
            </w:r>
            <w:r w:rsidR="00CA3A15">
              <w:rPr>
                <w:noProof/>
                <w:webHidden/>
              </w:rPr>
              <w:t>35</w:t>
            </w:r>
            <w:r w:rsidR="00CA3A15">
              <w:rPr>
                <w:noProof/>
                <w:webHidden/>
              </w:rPr>
              <w:fldChar w:fldCharType="end"/>
            </w:r>
          </w:hyperlink>
        </w:p>
        <w:p w14:paraId="6665DF63" w14:textId="5BFDB584" w:rsidR="00CA3A15" w:rsidRDefault="008F000F">
          <w:pPr>
            <w:pStyle w:val="Indholdsfortegnelse2"/>
            <w:tabs>
              <w:tab w:val="right" w:leader="dot" w:pos="9628"/>
            </w:tabs>
            <w:rPr>
              <w:rFonts w:asciiTheme="minorHAnsi" w:eastAsiaTheme="minorEastAsia" w:hAnsiTheme="minorHAnsi"/>
              <w:noProof/>
              <w:sz w:val="22"/>
              <w:lang w:eastAsia="da-DK"/>
            </w:rPr>
          </w:pPr>
          <w:hyperlink w:anchor="_Toc44052244" w:history="1">
            <w:r w:rsidR="00CA3A15" w:rsidRPr="007E012E">
              <w:rPr>
                <w:rStyle w:val="Hyperlink"/>
                <w:noProof/>
              </w:rPr>
              <w:t>Vedligeholde / kompensere</w:t>
            </w:r>
            <w:r w:rsidR="00CA3A15">
              <w:rPr>
                <w:noProof/>
                <w:webHidden/>
              </w:rPr>
              <w:tab/>
            </w:r>
            <w:r w:rsidR="00CA3A15">
              <w:rPr>
                <w:noProof/>
                <w:webHidden/>
              </w:rPr>
              <w:fldChar w:fldCharType="begin"/>
            </w:r>
            <w:r w:rsidR="00CA3A15">
              <w:rPr>
                <w:noProof/>
                <w:webHidden/>
              </w:rPr>
              <w:instrText xml:space="preserve"> PAGEREF _Toc44052244 \h </w:instrText>
            </w:r>
            <w:r w:rsidR="00CA3A15">
              <w:rPr>
                <w:noProof/>
                <w:webHidden/>
              </w:rPr>
            </w:r>
            <w:r w:rsidR="00CA3A15">
              <w:rPr>
                <w:noProof/>
                <w:webHidden/>
              </w:rPr>
              <w:fldChar w:fldCharType="separate"/>
            </w:r>
            <w:r w:rsidR="00CA3A15">
              <w:rPr>
                <w:noProof/>
                <w:webHidden/>
              </w:rPr>
              <w:t>35</w:t>
            </w:r>
            <w:r w:rsidR="00CA3A15">
              <w:rPr>
                <w:noProof/>
                <w:webHidden/>
              </w:rPr>
              <w:fldChar w:fldCharType="end"/>
            </w:r>
          </w:hyperlink>
        </w:p>
        <w:p w14:paraId="6D37B7E6" w14:textId="737CA42B" w:rsidR="00CA3A15" w:rsidRDefault="008F000F">
          <w:pPr>
            <w:pStyle w:val="Indholdsfortegnelse2"/>
            <w:tabs>
              <w:tab w:val="right" w:leader="dot" w:pos="9628"/>
            </w:tabs>
            <w:rPr>
              <w:rFonts w:asciiTheme="minorHAnsi" w:eastAsiaTheme="minorEastAsia" w:hAnsiTheme="minorHAnsi"/>
              <w:noProof/>
              <w:sz w:val="22"/>
              <w:lang w:eastAsia="da-DK"/>
            </w:rPr>
          </w:pPr>
          <w:hyperlink w:anchor="_Toc44052245" w:history="1">
            <w:r w:rsidR="00CA3A15" w:rsidRPr="007E012E">
              <w:rPr>
                <w:rStyle w:val="Hyperlink"/>
                <w:noProof/>
              </w:rPr>
              <w:t>2.5 Andre praktiske opgaver</w:t>
            </w:r>
            <w:r w:rsidR="00CA3A15">
              <w:rPr>
                <w:noProof/>
                <w:webHidden/>
              </w:rPr>
              <w:tab/>
            </w:r>
            <w:r w:rsidR="00CA3A15">
              <w:rPr>
                <w:noProof/>
                <w:webHidden/>
              </w:rPr>
              <w:fldChar w:fldCharType="begin"/>
            </w:r>
            <w:r w:rsidR="00CA3A15">
              <w:rPr>
                <w:noProof/>
                <w:webHidden/>
              </w:rPr>
              <w:instrText xml:space="preserve"> PAGEREF _Toc44052245 \h </w:instrText>
            </w:r>
            <w:r w:rsidR="00CA3A15">
              <w:rPr>
                <w:noProof/>
                <w:webHidden/>
              </w:rPr>
            </w:r>
            <w:r w:rsidR="00CA3A15">
              <w:rPr>
                <w:noProof/>
                <w:webHidden/>
              </w:rPr>
              <w:fldChar w:fldCharType="separate"/>
            </w:r>
            <w:r w:rsidR="00CA3A15">
              <w:rPr>
                <w:noProof/>
                <w:webHidden/>
              </w:rPr>
              <w:t>35</w:t>
            </w:r>
            <w:r w:rsidR="00CA3A15">
              <w:rPr>
                <w:noProof/>
                <w:webHidden/>
              </w:rPr>
              <w:fldChar w:fldCharType="end"/>
            </w:r>
          </w:hyperlink>
        </w:p>
        <w:p w14:paraId="0D96D1B8" w14:textId="480A7D94" w:rsidR="00CA3A15" w:rsidRDefault="008F000F">
          <w:pPr>
            <w:pStyle w:val="Indholdsfortegnelse2"/>
            <w:tabs>
              <w:tab w:val="right" w:leader="dot" w:pos="9628"/>
            </w:tabs>
            <w:rPr>
              <w:rFonts w:asciiTheme="minorHAnsi" w:eastAsiaTheme="minorEastAsia" w:hAnsiTheme="minorHAnsi"/>
              <w:noProof/>
              <w:sz w:val="22"/>
              <w:lang w:eastAsia="da-DK"/>
            </w:rPr>
          </w:pPr>
          <w:hyperlink w:anchor="_Toc44052246" w:history="1">
            <w:r w:rsidR="00CA3A15" w:rsidRPr="007E012E">
              <w:rPr>
                <w:rStyle w:val="Hyperlink"/>
                <w:noProof/>
              </w:rPr>
              <w:t>Indsats med henblik på at sikre/udføre nødvendige praktiske opgaver for borgeren, som andre i netværket ikke har mulighed for at varetage – opgaver som ikke er indeholdt i de øvrige pakker</w:t>
            </w:r>
            <w:r w:rsidR="00CA3A15">
              <w:rPr>
                <w:noProof/>
                <w:webHidden/>
              </w:rPr>
              <w:tab/>
            </w:r>
            <w:r w:rsidR="00CA3A15">
              <w:rPr>
                <w:noProof/>
                <w:webHidden/>
              </w:rPr>
              <w:fldChar w:fldCharType="begin"/>
            </w:r>
            <w:r w:rsidR="00CA3A15">
              <w:rPr>
                <w:noProof/>
                <w:webHidden/>
              </w:rPr>
              <w:instrText xml:space="preserve"> PAGEREF _Toc44052246 \h </w:instrText>
            </w:r>
            <w:r w:rsidR="00CA3A15">
              <w:rPr>
                <w:noProof/>
                <w:webHidden/>
              </w:rPr>
            </w:r>
            <w:r w:rsidR="00CA3A15">
              <w:rPr>
                <w:noProof/>
                <w:webHidden/>
              </w:rPr>
              <w:fldChar w:fldCharType="separate"/>
            </w:r>
            <w:r w:rsidR="00CA3A15">
              <w:rPr>
                <w:noProof/>
                <w:webHidden/>
              </w:rPr>
              <w:t>35</w:t>
            </w:r>
            <w:r w:rsidR="00CA3A15">
              <w:rPr>
                <w:noProof/>
                <w:webHidden/>
              </w:rPr>
              <w:fldChar w:fldCharType="end"/>
            </w:r>
          </w:hyperlink>
        </w:p>
        <w:p w14:paraId="6DF82754" w14:textId="01DDCADB" w:rsidR="00CA3A15" w:rsidRDefault="008F000F">
          <w:pPr>
            <w:pStyle w:val="Indholdsfortegnelse3"/>
            <w:tabs>
              <w:tab w:val="right" w:leader="dot" w:pos="9628"/>
            </w:tabs>
            <w:rPr>
              <w:rFonts w:asciiTheme="minorHAnsi" w:eastAsiaTheme="minorEastAsia" w:hAnsiTheme="minorHAnsi"/>
              <w:noProof/>
              <w:sz w:val="22"/>
              <w:lang w:eastAsia="da-DK"/>
            </w:rPr>
          </w:pPr>
          <w:hyperlink w:anchor="_Toc44052247" w:history="1">
            <w:r w:rsidR="00CA3A15" w:rsidRPr="007E012E">
              <w:rPr>
                <w:rStyle w:val="Hyperlink"/>
                <w:rFonts w:cs="Arial"/>
                <w:b/>
                <w:noProof/>
              </w:rPr>
              <w:t>Pakker på indsatsområdet</w:t>
            </w:r>
            <w:r w:rsidR="00CA3A15">
              <w:rPr>
                <w:noProof/>
                <w:webHidden/>
              </w:rPr>
              <w:tab/>
            </w:r>
            <w:r w:rsidR="00CA3A15">
              <w:rPr>
                <w:noProof/>
                <w:webHidden/>
              </w:rPr>
              <w:fldChar w:fldCharType="begin"/>
            </w:r>
            <w:r w:rsidR="00CA3A15">
              <w:rPr>
                <w:noProof/>
                <w:webHidden/>
              </w:rPr>
              <w:instrText xml:space="preserve"> PAGEREF _Toc44052247 \h </w:instrText>
            </w:r>
            <w:r w:rsidR="00CA3A15">
              <w:rPr>
                <w:noProof/>
                <w:webHidden/>
              </w:rPr>
            </w:r>
            <w:r w:rsidR="00CA3A15">
              <w:rPr>
                <w:noProof/>
                <w:webHidden/>
              </w:rPr>
              <w:fldChar w:fldCharType="separate"/>
            </w:r>
            <w:r w:rsidR="00CA3A15">
              <w:rPr>
                <w:noProof/>
                <w:webHidden/>
              </w:rPr>
              <w:t>36</w:t>
            </w:r>
            <w:r w:rsidR="00CA3A15">
              <w:rPr>
                <w:noProof/>
                <w:webHidden/>
              </w:rPr>
              <w:fldChar w:fldCharType="end"/>
            </w:r>
          </w:hyperlink>
        </w:p>
        <w:p w14:paraId="6409B727" w14:textId="468F2E40" w:rsidR="00CA3A15" w:rsidRDefault="008F000F">
          <w:pPr>
            <w:pStyle w:val="Indholdsfortegnelse3"/>
            <w:tabs>
              <w:tab w:val="right" w:leader="dot" w:pos="9628"/>
            </w:tabs>
            <w:rPr>
              <w:rFonts w:asciiTheme="minorHAnsi" w:eastAsiaTheme="minorEastAsia" w:hAnsiTheme="minorHAnsi"/>
              <w:noProof/>
              <w:sz w:val="22"/>
              <w:lang w:eastAsia="da-DK"/>
            </w:rPr>
          </w:pPr>
          <w:hyperlink w:anchor="_Toc44052248" w:history="1">
            <w:r w:rsidR="00CA3A15" w:rsidRPr="007E012E">
              <w:rPr>
                <w:rStyle w:val="Hyperlink"/>
                <w:rFonts w:cs="Arial"/>
                <w:b/>
                <w:noProof/>
              </w:rPr>
              <w:t>2.5 Andre praktiske opgaver</w:t>
            </w:r>
            <w:r w:rsidR="00CA3A15">
              <w:rPr>
                <w:noProof/>
                <w:webHidden/>
              </w:rPr>
              <w:tab/>
            </w:r>
            <w:r w:rsidR="00CA3A15">
              <w:rPr>
                <w:noProof/>
                <w:webHidden/>
              </w:rPr>
              <w:fldChar w:fldCharType="begin"/>
            </w:r>
            <w:r w:rsidR="00CA3A15">
              <w:rPr>
                <w:noProof/>
                <w:webHidden/>
              </w:rPr>
              <w:instrText xml:space="preserve"> PAGEREF _Toc44052248 \h </w:instrText>
            </w:r>
            <w:r w:rsidR="00CA3A15">
              <w:rPr>
                <w:noProof/>
                <w:webHidden/>
              </w:rPr>
            </w:r>
            <w:r w:rsidR="00CA3A15">
              <w:rPr>
                <w:noProof/>
                <w:webHidden/>
              </w:rPr>
              <w:fldChar w:fldCharType="separate"/>
            </w:r>
            <w:r w:rsidR="00CA3A15">
              <w:rPr>
                <w:noProof/>
                <w:webHidden/>
              </w:rPr>
              <w:t>36</w:t>
            </w:r>
            <w:r w:rsidR="00CA3A15">
              <w:rPr>
                <w:noProof/>
                <w:webHidden/>
              </w:rPr>
              <w:fldChar w:fldCharType="end"/>
            </w:r>
          </w:hyperlink>
        </w:p>
        <w:p w14:paraId="63C433E6" w14:textId="05F586AE" w:rsidR="00CA3A15" w:rsidRDefault="008F000F">
          <w:pPr>
            <w:pStyle w:val="Indholdsfortegnelse1"/>
            <w:tabs>
              <w:tab w:val="right" w:leader="dot" w:pos="9628"/>
            </w:tabs>
            <w:rPr>
              <w:rFonts w:asciiTheme="minorHAnsi" w:eastAsiaTheme="minorEastAsia" w:hAnsiTheme="minorHAnsi"/>
              <w:noProof/>
              <w:sz w:val="22"/>
              <w:lang w:eastAsia="da-DK"/>
            </w:rPr>
          </w:pPr>
          <w:hyperlink w:anchor="_Toc44052249" w:history="1">
            <w:r w:rsidR="00CA3A15" w:rsidRPr="007E012E">
              <w:rPr>
                <w:rStyle w:val="Hyperlink"/>
                <w:noProof/>
              </w:rPr>
              <w:t>BILAG 1:</w:t>
            </w:r>
            <w:r w:rsidR="00CA3A15">
              <w:rPr>
                <w:noProof/>
                <w:webHidden/>
              </w:rPr>
              <w:tab/>
            </w:r>
            <w:r w:rsidR="00CA3A15">
              <w:rPr>
                <w:noProof/>
                <w:webHidden/>
              </w:rPr>
              <w:fldChar w:fldCharType="begin"/>
            </w:r>
            <w:r w:rsidR="00CA3A15">
              <w:rPr>
                <w:noProof/>
                <w:webHidden/>
              </w:rPr>
              <w:instrText xml:space="preserve"> PAGEREF _Toc44052249 \h </w:instrText>
            </w:r>
            <w:r w:rsidR="00CA3A15">
              <w:rPr>
                <w:noProof/>
                <w:webHidden/>
              </w:rPr>
            </w:r>
            <w:r w:rsidR="00CA3A15">
              <w:rPr>
                <w:noProof/>
                <w:webHidden/>
              </w:rPr>
              <w:fldChar w:fldCharType="separate"/>
            </w:r>
            <w:r w:rsidR="00CA3A15">
              <w:rPr>
                <w:noProof/>
                <w:webHidden/>
              </w:rPr>
              <w:t>38</w:t>
            </w:r>
            <w:r w:rsidR="00CA3A15">
              <w:rPr>
                <w:noProof/>
                <w:webHidden/>
              </w:rPr>
              <w:fldChar w:fldCharType="end"/>
            </w:r>
          </w:hyperlink>
        </w:p>
        <w:p w14:paraId="4F75B7FF" w14:textId="15D4602C" w:rsidR="00F80F77" w:rsidRDefault="00F80F77">
          <w:r>
            <w:rPr>
              <w:b/>
              <w:bCs/>
            </w:rPr>
            <w:fldChar w:fldCharType="end"/>
          </w:r>
        </w:p>
      </w:sdtContent>
    </w:sdt>
    <w:p w14:paraId="722095AA" w14:textId="77777777" w:rsidR="009536F4" w:rsidRDefault="009536F4" w:rsidP="00672AB9">
      <w:pPr>
        <w:rPr>
          <w:rFonts w:cs="Arial"/>
          <w:b/>
          <w:bCs/>
          <w:sz w:val="22"/>
          <w:u w:val="single"/>
        </w:rPr>
      </w:pPr>
    </w:p>
    <w:p w14:paraId="671A8767" w14:textId="77777777" w:rsidR="009536F4" w:rsidRDefault="009536F4" w:rsidP="00672AB9">
      <w:pPr>
        <w:rPr>
          <w:rFonts w:cs="Arial"/>
          <w:b/>
          <w:bCs/>
          <w:sz w:val="22"/>
          <w:u w:val="single"/>
        </w:rPr>
      </w:pPr>
    </w:p>
    <w:p w14:paraId="7FC962F0" w14:textId="77777777" w:rsidR="009536F4" w:rsidRDefault="009536F4" w:rsidP="00672AB9">
      <w:pPr>
        <w:rPr>
          <w:rFonts w:cs="Arial"/>
          <w:b/>
          <w:bCs/>
          <w:sz w:val="22"/>
          <w:u w:val="single"/>
        </w:rPr>
      </w:pPr>
    </w:p>
    <w:p w14:paraId="6BE5A04C" w14:textId="77777777" w:rsidR="009536F4" w:rsidRDefault="009536F4" w:rsidP="00672AB9">
      <w:pPr>
        <w:rPr>
          <w:rFonts w:cs="Arial"/>
          <w:b/>
          <w:bCs/>
          <w:sz w:val="22"/>
          <w:u w:val="single"/>
        </w:rPr>
      </w:pPr>
    </w:p>
    <w:p w14:paraId="6343816A" w14:textId="77777777" w:rsidR="009536F4" w:rsidRDefault="009536F4" w:rsidP="00672AB9">
      <w:pPr>
        <w:rPr>
          <w:rFonts w:cs="Arial"/>
          <w:b/>
          <w:bCs/>
          <w:sz w:val="22"/>
          <w:u w:val="single"/>
        </w:rPr>
      </w:pPr>
    </w:p>
    <w:p w14:paraId="2FC89873" w14:textId="77777777" w:rsidR="009536F4" w:rsidRDefault="009536F4" w:rsidP="00672AB9">
      <w:pPr>
        <w:rPr>
          <w:rFonts w:cs="Arial"/>
          <w:b/>
          <w:bCs/>
          <w:sz w:val="22"/>
          <w:u w:val="single"/>
        </w:rPr>
      </w:pPr>
    </w:p>
    <w:p w14:paraId="3D8D3E8E" w14:textId="77777777" w:rsidR="009536F4" w:rsidRDefault="009536F4" w:rsidP="00672AB9">
      <w:pPr>
        <w:rPr>
          <w:rFonts w:cs="Arial"/>
          <w:b/>
          <w:bCs/>
          <w:sz w:val="22"/>
          <w:u w:val="single"/>
        </w:rPr>
      </w:pPr>
    </w:p>
    <w:p w14:paraId="6EA5B210" w14:textId="77777777" w:rsidR="009536F4" w:rsidRDefault="009536F4" w:rsidP="00672AB9">
      <w:pPr>
        <w:rPr>
          <w:rFonts w:cs="Arial"/>
          <w:b/>
          <w:bCs/>
          <w:sz w:val="22"/>
          <w:u w:val="single"/>
        </w:rPr>
      </w:pPr>
    </w:p>
    <w:p w14:paraId="65ACFFE7" w14:textId="77777777" w:rsidR="009536F4" w:rsidRDefault="009536F4" w:rsidP="00672AB9">
      <w:pPr>
        <w:rPr>
          <w:rFonts w:cs="Arial"/>
          <w:b/>
          <w:bCs/>
          <w:sz w:val="22"/>
          <w:u w:val="single"/>
        </w:rPr>
      </w:pPr>
    </w:p>
    <w:p w14:paraId="38E236EE" w14:textId="77777777" w:rsidR="009536F4" w:rsidRDefault="009536F4" w:rsidP="00672AB9">
      <w:pPr>
        <w:rPr>
          <w:rFonts w:cs="Arial"/>
          <w:b/>
          <w:bCs/>
          <w:sz w:val="22"/>
          <w:u w:val="single"/>
        </w:rPr>
      </w:pPr>
    </w:p>
    <w:p w14:paraId="59622585" w14:textId="77777777" w:rsidR="00662E10" w:rsidRDefault="00662E10" w:rsidP="00672AB9">
      <w:pPr>
        <w:rPr>
          <w:rFonts w:cs="Arial"/>
          <w:b/>
          <w:bCs/>
          <w:sz w:val="22"/>
          <w:u w:val="single"/>
        </w:rPr>
      </w:pPr>
    </w:p>
    <w:p w14:paraId="25465016" w14:textId="77777777" w:rsidR="00662E10" w:rsidRDefault="00662E10" w:rsidP="00672AB9">
      <w:pPr>
        <w:rPr>
          <w:rFonts w:cs="Arial"/>
          <w:b/>
          <w:bCs/>
          <w:sz w:val="22"/>
          <w:u w:val="single"/>
        </w:rPr>
      </w:pPr>
    </w:p>
    <w:p w14:paraId="157B1DA2" w14:textId="77777777" w:rsidR="00662E10" w:rsidRDefault="00662E10" w:rsidP="00672AB9">
      <w:pPr>
        <w:rPr>
          <w:rFonts w:cs="Arial"/>
          <w:b/>
          <w:bCs/>
          <w:sz w:val="22"/>
          <w:u w:val="single"/>
        </w:rPr>
      </w:pPr>
    </w:p>
    <w:p w14:paraId="2F2C87D3" w14:textId="77777777" w:rsidR="00662E10" w:rsidRDefault="00662E10" w:rsidP="00672AB9">
      <w:pPr>
        <w:rPr>
          <w:rFonts w:cs="Arial"/>
          <w:b/>
          <w:bCs/>
          <w:sz w:val="22"/>
          <w:u w:val="single"/>
        </w:rPr>
      </w:pPr>
    </w:p>
    <w:p w14:paraId="5A63776D" w14:textId="77777777" w:rsidR="00662E10" w:rsidRDefault="00662E10" w:rsidP="00672AB9">
      <w:pPr>
        <w:rPr>
          <w:rFonts w:cs="Arial"/>
          <w:b/>
          <w:bCs/>
          <w:sz w:val="22"/>
          <w:u w:val="single"/>
        </w:rPr>
      </w:pPr>
    </w:p>
    <w:p w14:paraId="34E97F45" w14:textId="77777777" w:rsidR="00662E10" w:rsidRDefault="00662E10" w:rsidP="00672AB9">
      <w:pPr>
        <w:rPr>
          <w:rFonts w:cs="Arial"/>
          <w:b/>
          <w:bCs/>
          <w:sz w:val="22"/>
          <w:u w:val="single"/>
        </w:rPr>
      </w:pPr>
    </w:p>
    <w:p w14:paraId="7CC43867" w14:textId="77777777" w:rsidR="00662E10" w:rsidRDefault="00662E10" w:rsidP="00672AB9">
      <w:pPr>
        <w:rPr>
          <w:rFonts w:cs="Arial"/>
          <w:b/>
          <w:bCs/>
          <w:sz w:val="22"/>
          <w:u w:val="single"/>
        </w:rPr>
      </w:pPr>
    </w:p>
    <w:p w14:paraId="0EB4CC6B" w14:textId="77777777" w:rsidR="009536F4" w:rsidRDefault="009536F4" w:rsidP="00672AB9">
      <w:pPr>
        <w:rPr>
          <w:rFonts w:cs="Arial"/>
          <w:b/>
          <w:bCs/>
          <w:sz w:val="22"/>
          <w:u w:val="single"/>
        </w:rPr>
      </w:pPr>
    </w:p>
    <w:p w14:paraId="4912E83B" w14:textId="0A70A434" w:rsidR="009536F4" w:rsidRDefault="009536F4" w:rsidP="00672AB9">
      <w:pPr>
        <w:rPr>
          <w:rFonts w:cs="Arial"/>
          <w:b/>
          <w:bCs/>
          <w:sz w:val="22"/>
          <w:u w:val="single"/>
        </w:rPr>
      </w:pPr>
    </w:p>
    <w:p w14:paraId="1E580EB2" w14:textId="261DAD81" w:rsidR="00CA3A15" w:rsidRDefault="00CA3A15" w:rsidP="00672AB9">
      <w:pPr>
        <w:rPr>
          <w:rFonts w:cs="Arial"/>
          <w:b/>
          <w:bCs/>
          <w:sz w:val="22"/>
          <w:u w:val="single"/>
        </w:rPr>
      </w:pPr>
    </w:p>
    <w:p w14:paraId="5B95E65C" w14:textId="77777777" w:rsidR="00CA3A15" w:rsidRDefault="00CA3A15" w:rsidP="00672AB9">
      <w:pPr>
        <w:rPr>
          <w:rFonts w:cs="Arial"/>
          <w:b/>
          <w:bCs/>
          <w:sz w:val="22"/>
          <w:u w:val="single"/>
        </w:rPr>
      </w:pPr>
    </w:p>
    <w:p w14:paraId="1910D093" w14:textId="1652ABC7" w:rsidR="000A57C1" w:rsidRPr="008374C4" w:rsidRDefault="003D04F3" w:rsidP="00F80F77">
      <w:pPr>
        <w:pStyle w:val="Overskrift1"/>
        <w:rPr>
          <w:szCs w:val="28"/>
          <w:u w:val="single"/>
        </w:rPr>
      </w:pPr>
      <w:bookmarkStart w:id="1" w:name="_Toc44052175"/>
      <w:r w:rsidRPr="008374C4">
        <w:rPr>
          <w:szCs w:val="28"/>
          <w:u w:val="single"/>
        </w:rPr>
        <w:lastRenderedPageBreak/>
        <w:t>Forord</w:t>
      </w:r>
      <w:bookmarkEnd w:id="1"/>
    </w:p>
    <w:p w14:paraId="351E6867" w14:textId="77777777" w:rsidR="00762B24" w:rsidRPr="00762B24" w:rsidRDefault="00762B24" w:rsidP="00762B24">
      <w:pPr>
        <w:rPr>
          <w:lang w:eastAsia="da-DK"/>
        </w:rPr>
      </w:pPr>
    </w:p>
    <w:p w14:paraId="1E2BE3F5" w14:textId="248798B8" w:rsidR="00103024" w:rsidRDefault="00103024" w:rsidP="007F20F0">
      <w:pPr>
        <w:pStyle w:val="NormalWeb"/>
        <w:spacing w:before="0" w:beforeAutospacing="0" w:after="0" w:afterAutospacing="0"/>
        <w:ind w:left="276"/>
        <w:rPr>
          <w:rFonts w:ascii="Arial" w:hAnsi="Arial" w:cs="Arial"/>
          <w:color w:val="000000"/>
          <w:sz w:val="22"/>
          <w:szCs w:val="22"/>
        </w:rPr>
      </w:pPr>
      <w:r>
        <w:rPr>
          <w:rFonts w:ascii="Arial" w:hAnsi="Arial" w:cs="Arial"/>
          <w:color w:val="000000"/>
          <w:sz w:val="22"/>
          <w:szCs w:val="22"/>
        </w:rPr>
        <w:t>Pakkekataloget er et fagligt arbejdsredskab, mellem godkendte leverandører af personlig pleje og praktisk hjælp og Visitation sundhed og omsorg, hvor alle ydelser i forhold til servicelovens § 83, 83a og 84 er defineret i en pakkeramme. Dette danner grundlaget for at sikre borgers behov for personlig pleje og praktisk hjælp, og at leverandørerne afregnes for den ydede støtte.</w:t>
      </w:r>
    </w:p>
    <w:p w14:paraId="00FAA1C4" w14:textId="77777777" w:rsidR="007F20F0" w:rsidRDefault="007F20F0" w:rsidP="007F20F0">
      <w:pPr>
        <w:pStyle w:val="NormalWeb"/>
        <w:spacing w:before="0" w:beforeAutospacing="0" w:after="0" w:afterAutospacing="0"/>
        <w:ind w:left="276"/>
        <w:rPr>
          <w:rFonts w:ascii="Arial" w:hAnsi="Arial" w:cs="Arial"/>
          <w:color w:val="000000"/>
          <w:sz w:val="22"/>
          <w:szCs w:val="22"/>
        </w:rPr>
      </w:pPr>
    </w:p>
    <w:p w14:paraId="14D4F02B" w14:textId="77777777" w:rsidR="00103024" w:rsidRDefault="00103024" w:rsidP="00103024">
      <w:pPr>
        <w:pStyle w:val="NormalWeb"/>
        <w:spacing w:before="0" w:beforeAutospacing="0" w:after="0" w:afterAutospacing="0"/>
        <w:ind w:left="276"/>
        <w:rPr>
          <w:rFonts w:ascii="Arial" w:hAnsi="Arial" w:cs="Arial"/>
          <w:color w:val="000000"/>
          <w:sz w:val="22"/>
          <w:szCs w:val="22"/>
        </w:rPr>
      </w:pPr>
    </w:p>
    <w:p w14:paraId="480E6402" w14:textId="77777777" w:rsidR="00103024" w:rsidRPr="00D9559B" w:rsidRDefault="00103024" w:rsidP="00103024">
      <w:pPr>
        <w:pStyle w:val="NormalWeb"/>
        <w:spacing w:before="0" w:beforeAutospacing="0" w:after="0" w:afterAutospacing="0"/>
        <w:ind w:left="276"/>
        <w:rPr>
          <w:rFonts w:ascii="Arial" w:hAnsi="Arial" w:cs="Arial"/>
          <w:b/>
          <w:color w:val="000000"/>
          <w:sz w:val="22"/>
          <w:szCs w:val="22"/>
        </w:rPr>
      </w:pPr>
      <w:r w:rsidRPr="00D9559B">
        <w:rPr>
          <w:rFonts w:ascii="Arial" w:hAnsi="Arial" w:cs="Arial"/>
          <w:b/>
          <w:color w:val="000000"/>
          <w:sz w:val="22"/>
          <w:szCs w:val="22"/>
        </w:rPr>
        <w:t>Fagligheden</w:t>
      </w:r>
      <w:r>
        <w:rPr>
          <w:rFonts w:ascii="Arial" w:hAnsi="Arial" w:cs="Arial"/>
          <w:b/>
          <w:color w:val="000000"/>
          <w:sz w:val="22"/>
          <w:szCs w:val="22"/>
        </w:rPr>
        <w:t xml:space="preserve"> og borgerens skiftende behov</w:t>
      </w:r>
      <w:r w:rsidRPr="00D9559B">
        <w:rPr>
          <w:rFonts w:ascii="Arial" w:hAnsi="Arial" w:cs="Arial"/>
          <w:b/>
          <w:color w:val="000000"/>
          <w:sz w:val="22"/>
          <w:szCs w:val="22"/>
        </w:rPr>
        <w:t xml:space="preserve"> i centrum</w:t>
      </w:r>
    </w:p>
    <w:p w14:paraId="6B1F7804" w14:textId="33665490" w:rsidR="00103024" w:rsidRDefault="00103024" w:rsidP="00103024">
      <w:pPr>
        <w:pStyle w:val="NormalWeb"/>
        <w:spacing w:before="0" w:beforeAutospacing="0" w:after="0" w:afterAutospacing="0"/>
        <w:ind w:left="276"/>
        <w:rPr>
          <w:rFonts w:ascii="Arial" w:hAnsi="Arial" w:cs="Arial"/>
          <w:color w:val="000000"/>
          <w:sz w:val="22"/>
          <w:szCs w:val="22"/>
        </w:rPr>
      </w:pPr>
      <w:r>
        <w:rPr>
          <w:rFonts w:ascii="Arial" w:hAnsi="Arial" w:cs="Arial"/>
          <w:color w:val="000000"/>
          <w:sz w:val="22"/>
          <w:szCs w:val="22"/>
        </w:rPr>
        <w:t xml:space="preserve">Pakkemodellen skal give leverandørernes personale de videste mulige rammer </w:t>
      </w:r>
      <w:proofErr w:type="gramStart"/>
      <w:r>
        <w:rPr>
          <w:rFonts w:ascii="Arial" w:hAnsi="Arial" w:cs="Arial"/>
          <w:color w:val="000000"/>
          <w:sz w:val="22"/>
          <w:szCs w:val="22"/>
        </w:rPr>
        <w:t>for,</w:t>
      </w:r>
      <w:proofErr w:type="gramEnd"/>
      <w:r>
        <w:rPr>
          <w:rFonts w:ascii="Arial" w:hAnsi="Arial" w:cs="Arial"/>
          <w:color w:val="000000"/>
          <w:sz w:val="22"/>
          <w:szCs w:val="22"/>
        </w:rPr>
        <w:t xml:space="preserve"> at kunne levere den nødvendige og relevante hjælp hos den enkelte borger. Ofte skifter borgerens behov for hjælp indenfor kort tid i enten opad eller nedadgående retning. Vores pakkemodel er udviklet ud fra et ønske om at undgå at anvende unødig tid på dokumentation og korrespondance herom. For os er borgerens behov, fleksibilitet, hurtige tilpasninger og mindst mulig, men relevant dokumentation, lig med kvalitet i opgaveløsningen. Tildelingen af ydelser via pakker, fordre</w:t>
      </w:r>
      <w:r w:rsidR="00260902">
        <w:rPr>
          <w:rFonts w:ascii="Arial" w:hAnsi="Arial" w:cs="Arial"/>
          <w:color w:val="000000"/>
          <w:sz w:val="22"/>
          <w:szCs w:val="22"/>
        </w:rPr>
        <w:t>r</w:t>
      </w:r>
      <w:r>
        <w:rPr>
          <w:rFonts w:ascii="Arial" w:hAnsi="Arial" w:cs="Arial"/>
          <w:color w:val="000000"/>
          <w:sz w:val="22"/>
          <w:szCs w:val="22"/>
        </w:rPr>
        <w:t xml:space="preserve"> at leverandøren, som er tættest på borger, skal forholde sig til borgers funktionsevne, og dermed bliver en central del af den faglige vurdering. For os er det reelt samarbejde og en måde hvorpå vi sætter borgeren og dennes behov i centrum – hver dag. </w:t>
      </w:r>
    </w:p>
    <w:p w14:paraId="314C22BF" w14:textId="77777777" w:rsidR="00103024" w:rsidRDefault="00103024" w:rsidP="00103024">
      <w:pPr>
        <w:pStyle w:val="NormalWeb"/>
        <w:spacing w:before="0" w:beforeAutospacing="0" w:after="0" w:afterAutospacing="0"/>
        <w:ind w:left="276"/>
        <w:rPr>
          <w:rFonts w:ascii="Arial" w:hAnsi="Arial" w:cs="Arial"/>
          <w:color w:val="000000"/>
          <w:sz w:val="22"/>
          <w:szCs w:val="22"/>
        </w:rPr>
      </w:pPr>
    </w:p>
    <w:p w14:paraId="50DDC570" w14:textId="77777777" w:rsidR="00103024" w:rsidRDefault="00103024" w:rsidP="00103024">
      <w:pPr>
        <w:pStyle w:val="NormalWeb"/>
        <w:spacing w:before="0" w:beforeAutospacing="0" w:after="0" w:afterAutospacing="0"/>
        <w:ind w:left="276"/>
        <w:rPr>
          <w:rFonts w:ascii="Arial" w:hAnsi="Arial" w:cs="Arial"/>
          <w:color w:val="000000"/>
          <w:sz w:val="22"/>
          <w:szCs w:val="22"/>
        </w:rPr>
      </w:pPr>
    </w:p>
    <w:p w14:paraId="66EC4189" w14:textId="77777777" w:rsidR="00103024" w:rsidRPr="00CD3F62" w:rsidRDefault="00103024" w:rsidP="00103024">
      <w:pPr>
        <w:pStyle w:val="NormalWeb"/>
        <w:spacing w:before="0" w:beforeAutospacing="0" w:after="0" w:afterAutospacing="0"/>
        <w:ind w:left="276"/>
        <w:rPr>
          <w:rFonts w:ascii="Arial" w:hAnsi="Arial" w:cs="Arial"/>
          <w:b/>
          <w:color w:val="000000"/>
          <w:sz w:val="22"/>
          <w:szCs w:val="22"/>
        </w:rPr>
      </w:pPr>
      <w:r w:rsidRPr="00CD3F62">
        <w:rPr>
          <w:rFonts w:ascii="Arial" w:hAnsi="Arial" w:cs="Arial"/>
          <w:b/>
          <w:color w:val="000000"/>
          <w:sz w:val="22"/>
          <w:szCs w:val="22"/>
        </w:rPr>
        <w:t>Styring og ensartethed i servicenive</w:t>
      </w:r>
      <w:r>
        <w:rPr>
          <w:rFonts w:ascii="Arial" w:hAnsi="Arial" w:cs="Arial"/>
          <w:b/>
          <w:color w:val="000000"/>
          <w:sz w:val="22"/>
          <w:szCs w:val="22"/>
        </w:rPr>
        <w:t>a</w:t>
      </w:r>
      <w:r w:rsidRPr="00CD3F62">
        <w:rPr>
          <w:rFonts w:ascii="Arial" w:hAnsi="Arial" w:cs="Arial"/>
          <w:b/>
          <w:color w:val="000000"/>
          <w:sz w:val="22"/>
          <w:szCs w:val="22"/>
        </w:rPr>
        <w:t>u</w:t>
      </w:r>
    </w:p>
    <w:p w14:paraId="109B1B89" w14:textId="46837E97" w:rsidR="00103024" w:rsidRDefault="00103024" w:rsidP="00103024">
      <w:pPr>
        <w:pStyle w:val="NormalWeb"/>
        <w:spacing w:before="0" w:beforeAutospacing="0" w:after="0" w:afterAutospacing="0"/>
        <w:ind w:left="276"/>
        <w:rPr>
          <w:rFonts w:ascii="Arial" w:hAnsi="Arial" w:cs="Arial"/>
          <w:color w:val="000000"/>
          <w:sz w:val="22"/>
          <w:szCs w:val="22"/>
        </w:rPr>
      </w:pPr>
      <w:r>
        <w:rPr>
          <w:rFonts w:ascii="Arial" w:hAnsi="Arial" w:cs="Arial"/>
          <w:color w:val="000000"/>
          <w:sz w:val="22"/>
          <w:szCs w:val="22"/>
        </w:rPr>
        <w:t xml:space="preserve">Styring i forhold til et ensartet serviceniveau og økonomien er nødvendig. For os betyder det, at vi har fokus på større ændringer i hjælpen og mere permanente ændringer. Fx er det kun ændringer i hjælpebehovet ud over 14 dage myndighed og leverandørerne er i dialog om. Hvorfor? Fordi vi vil fokusere på den direkte borgerrettede opgaveløsning samtidig med at vi prioriterer styring på det der betyder noget. </w:t>
      </w:r>
    </w:p>
    <w:p w14:paraId="297C066D" w14:textId="77777777" w:rsidR="00103024" w:rsidRDefault="00103024" w:rsidP="00103024">
      <w:pPr>
        <w:pStyle w:val="NormalWeb"/>
        <w:spacing w:before="0" w:beforeAutospacing="0" w:after="0" w:afterAutospacing="0"/>
        <w:ind w:left="276"/>
        <w:rPr>
          <w:rFonts w:ascii="Arial" w:hAnsi="Arial" w:cs="Arial"/>
          <w:b/>
          <w:color w:val="000000"/>
          <w:sz w:val="22"/>
          <w:szCs w:val="22"/>
        </w:rPr>
      </w:pPr>
    </w:p>
    <w:p w14:paraId="160F4B28" w14:textId="77777777" w:rsidR="00103024" w:rsidRDefault="00103024" w:rsidP="00103024">
      <w:pPr>
        <w:pStyle w:val="NormalWeb"/>
        <w:spacing w:before="0" w:beforeAutospacing="0" w:after="0" w:afterAutospacing="0"/>
        <w:ind w:left="276"/>
        <w:rPr>
          <w:rFonts w:ascii="Arial" w:hAnsi="Arial" w:cs="Arial"/>
          <w:b/>
          <w:color w:val="000000"/>
          <w:sz w:val="22"/>
          <w:szCs w:val="22"/>
        </w:rPr>
      </w:pPr>
    </w:p>
    <w:p w14:paraId="63C302EA" w14:textId="77777777" w:rsidR="00103024" w:rsidRPr="00593C27" w:rsidRDefault="00103024" w:rsidP="00103024">
      <w:pPr>
        <w:pStyle w:val="NormalWeb"/>
        <w:spacing w:before="0" w:beforeAutospacing="0" w:after="0" w:afterAutospacing="0"/>
        <w:ind w:left="276"/>
        <w:rPr>
          <w:rFonts w:ascii="Arial" w:hAnsi="Arial" w:cs="Arial"/>
          <w:b/>
          <w:color w:val="000000"/>
          <w:sz w:val="22"/>
          <w:szCs w:val="22"/>
        </w:rPr>
      </w:pPr>
      <w:r w:rsidRPr="00593C27">
        <w:rPr>
          <w:rFonts w:ascii="Arial" w:hAnsi="Arial" w:cs="Arial"/>
          <w:b/>
          <w:color w:val="000000"/>
          <w:sz w:val="22"/>
          <w:szCs w:val="22"/>
        </w:rPr>
        <w:t>Borgerens funktionsniveau afgør hjælpen</w:t>
      </w:r>
    </w:p>
    <w:p w14:paraId="4B53AC7D" w14:textId="77777777" w:rsidR="00103024" w:rsidRDefault="00103024" w:rsidP="00103024">
      <w:pPr>
        <w:pStyle w:val="NormalWeb"/>
        <w:spacing w:before="0" w:beforeAutospacing="0" w:after="0" w:afterAutospacing="0"/>
        <w:ind w:left="276"/>
        <w:rPr>
          <w:rFonts w:ascii="Arial" w:hAnsi="Arial" w:cs="Arial"/>
          <w:color w:val="000000"/>
          <w:sz w:val="22"/>
          <w:szCs w:val="22"/>
        </w:rPr>
      </w:pPr>
      <w:r>
        <w:rPr>
          <w:rFonts w:ascii="Arial" w:hAnsi="Arial" w:cs="Arial"/>
          <w:color w:val="000000"/>
          <w:sz w:val="22"/>
          <w:szCs w:val="22"/>
        </w:rPr>
        <w:t xml:space="preserve">I Viborg Kommune er det den samlede faglige vurdering af borgerens funktionsniveau, der er afgørende for den hjælp der visiteres. Myndighed og leverandørerne har sammen en central opgave, i at beskrive og vurdere den enkelte borgers funktionsniveau. Det er en fælles opgave, at afdække og kvalificere borgerens behov og vi tror på, at et tæt og velfungerende samarbejde mellem myndighed og leverandører, er en helt central for at vi lykkedes med vores kerneopgave; </w:t>
      </w:r>
    </w:p>
    <w:p w14:paraId="640D1D50" w14:textId="77777777" w:rsidR="00103024" w:rsidRDefault="00103024" w:rsidP="00103024">
      <w:pPr>
        <w:pStyle w:val="NormalWeb"/>
        <w:spacing w:before="0" w:beforeAutospacing="0" w:after="0" w:afterAutospacing="0"/>
        <w:ind w:left="276"/>
        <w:rPr>
          <w:rFonts w:ascii="Arial" w:hAnsi="Arial" w:cs="Arial"/>
          <w:color w:val="000000"/>
          <w:sz w:val="22"/>
          <w:szCs w:val="22"/>
        </w:rPr>
      </w:pPr>
    </w:p>
    <w:p w14:paraId="662A6119" w14:textId="4D3A7733" w:rsidR="00103024" w:rsidRPr="00AA2574" w:rsidRDefault="00103024" w:rsidP="00103024">
      <w:pPr>
        <w:pStyle w:val="NormalWeb"/>
        <w:spacing w:before="0" w:beforeAutospacing="0" w:after="0" w:afterAutospacing="0"/>
        <w:ind w:left="276"/>
        <w:rPr>
          <w:rFonts w:ascii="Arial" w:hAnsi="Arial" w:cs="Arial"/>
          <w:b/>
          <w:i/>
          <w:color w:val="000000"/>
          <w:sz w:val="22"/>
          <w:szCs w:val="22"/>
        </w:rPr>
      </w:pPr>
      <w:r w:rsidRPr="00AA2574">
        <w:rPr>
          <w:rFonts w:ascii="Arial" w:hAnsi="Arial" w:cs="Arial"/>
          <w:b/>
          <w:i/>
          <w:color w:val="000000"/>
          <w:sz w:val="22"/>
          <w:szCs w:val="22"/>
        </w:rPr>
        <w:t>”Samarbejde med borgeren om et selvstændigt, meningsfuldt o</w:t>
      </w:r>
      <w:r w:rsidR="00260902">
        <w:rPr>
          <w:rFonts w:ascii="Arial" w:hAnsi="Arial" w:cs="Arial"/>
          <w:b/>
          <w:i/>
          <w:color w:val="000000"/>
          <w:sz w:val="22"/>
          <w:szCs w:val="22"/>
        </w:rPr>
        <w:t>g aktivt liv – hele livet.”</w:t>
      </w:r>
    </w:p>
    <w:p w14:paraId="02DBF086" w14:textId="77777777" w:rsidR="00103024" w:rsidRDefault="00103024" w:rsidP="00103024">
      <w:pPr>
        <w:pStyle w:val="NormalWeb"/>
        <w:spacing w:before="0" w:beforeAutospacing="0" w:after="0" w:afterAutospacing="0"/>
        <w:ind w:left="276"/>
        <w:rPr>
          <w:rFonts w:ascii="Arial" w:hAnsi="Arial" w:cs="Arial"/>
          <w:color w:val="000000"/>
          <w:sz w:val="22"/>
          <w:szCs w:val="22"/>
        </w:rPr>
      </w:pPr>
    </w:p>
    <w:p w14:paraId="4AA7027F" w14:textId="25A67AF4" w:rsidR="00103024" w:rsidRDefault="00103024" w:rsidP="00103024">
      <w:pPr>
        <w:pStyle w:val="NormalWeb"/>
        <w:spacing w:before="0" w:beforeAutospacing="0" w:after="0" w:afterAutospacing="0"/>
        <w:ind w:left="276"/>
        <w:rPr>
          <w:rFonts w:ascii="Arial" w:hAnsi="Arial" w:cs="Arial"/>
          <w:color w:val="000000"/>
          <w:sz w:val="22"/>
          <w:szCs w:val="22"/>
        </w:rPr>
      </w:pPr>
      <w:r>
        <w:rPr>
          <w:rFonts w:ascii="Arial" w:hAnsi="Arial" w:cs="Arial"/>
          <w:color w:val="000000"/>
          <w:sz w:val="22"/>
          <w:szCs w:val="22"/>
        </w:rPr>
        <w:t>Funktionsniveaue</w:t>
      </w:r>
      <w:r w:rsidR="00260902">
        <w:rPr>
          <w:rFonts w:ascii="Arial" w:hAnsi="Arial" w:cs="Arial"/>
          <w:color w:val="000000"/>
          <w:sz w:val="22"/>
          <w:szCs w:val="22"/>
        </w:rPr>
        <w:t>t hos den enkelte borger er hel</w:t>
      </w:r>
      <w:r>
        <w:rPr>
          <w:rFonts w:ascii="Arial" w:hAnsi="Arial" w:cs="Arial"/>
          <w:color w:val="000000"/>
          <w:sz w:val="22"/>
          <w:szCs w:val="22"/>
        </w:rPr>
        <w:t xml:space="preserve">e grundpillen i samspillet mellem myndighed og leverandør. Både i forhold til at visitere den rette hjælp og at kunne arbejde målrettet med rehabiliteringsindsatsen. Tid og økonomien må aldrig blive styrende for den hjælp, som borgeren får. </w:t>
      </w:r>
    </w:p>
    <w:p w14:paraId="0417965D" w14:textId="77777777" w:rsidR="00103024" w:rsidRDefault="00103024" w:rsidP="00103024">
      <w:pPr>
        <w:pStyle w:val="NormalWeb"/>
        <w:spacing w:before="0" w:beforeAutospacing="0" w:after="0" w:afterAutospacing="0"/>
        <w:ind w:left="276"/>
        <w:rPr>
          <w:rFonts w:ascii="Arial" w:hAnsi="Arial" w:cs="Arial"/>
          <w:color w:val="000000"/>
          <w:sz w:val="22"/>
          <w:szCs w:val="22"/>
        </w:rPr>
      </w:pPr>
      <w:r>
        <w:rPr>
          <w:rFonts w:ascii="Arial" w:hAnsi="Arial" w:cs="Arial"/>
          <w:color w:val="000000"/>
          <w:sz w:val="22"/>
          <w:szCs w:val="22"/>
        </w:rPr>
        <w:t> </w:t>
      </w:r>
    </w:p>
    <w:p w14:paraId="389B9FC0" w14:textId="4F59E3C3" w:rsidR="00103024" w:rsidRDefault="00103024" w:rsidP="00103024">
      <w:pPr>
        <w:pStyle w:val="NormalWeb"/>
        <w:spacing w:before="0" w:beforeAutospacing="0" w:after="0" w:afterAutospacing="0"/>
        <w:ind w:left="276"/>
        <w:rPr>
          <w:rFonts w:ascii="Arial" w:hAnsi="Arial" w:cs="Arial"/>
          <w:color w:val="000000"/>
          <w:sz w:val="22"/>
          <w:szCs w:val="22"/>
        </w:rPr>
      </w:pPr>
      <w:r w:rsidRPr="00CA08EC">
        <w:rPr>
          <w:rFonts w:ascii="Arial" w:hAnsi="Arial" w:cs="Arial"/>
          <w:b/>
          <w:color w:val="000000"/>
          <w:sz w:val="22"/>
          <w:szCs w:val="22"/>
        </w:rPr>
        <w:t>Vores mål er</w:t>
      </w:r>
      <w:r>
        <w:rPr>
          <w:rFonts w:ascii="Arial" w:hAnsi="Arial" w:cs="Arial"/>
          <w:color w:val="000000"/>
          <w:sz w:val="22"/>
          <w:szCs w:val="22"/>
        </w:rPr>
        <w:t xml:space="preserve">; at skabe en rød tråd mellem borgers funktionsniveau, de faglige vurderinger, de visiterede og leverede ydelser og fokusområderne i borgerens handleplaner. </w:t>
      </w:r>
    </w:p>
    <w:p w14:paraId="1C4CE51A" w14:textId="77777777" w:rsidR="00103024" w:rsidRDefault="00103024" w:rsidP="00103024">
      <w:pPr>
        <w:pStyle w:val="NormalWeb"/>
        <w:spacing w:before="0" w:beforeAutospacing="0" w:after="0" w:afterAutospacing="0"/>
        <w:ind w:left="276"/>
        <w:rPr>
          <w:rFonts w:ascii="Arial" w:hAnsi="Arial" w:cs="Arial"/>
          <w:color w:val="000000"/>
          <w:sz w:val="22"/>
          <w:szCs w:val="22"/>
        </w:rPr>
      </w:pPr>
    </w:p>
    <w:p w14:paraId="7DD1441E" w14:textId="77777777" w:rsidR="00103024" w:rsidRDefault="00103024" w:rsidP="00103024">
      <w:pPr>
        <w:pStyle w:val="NormalWeb"/>
        <w:spacing w:before="0" w:beforeAutospacing="0" w:after="0" w:afterAutospacing="0"/>
        <w:ind w:left="276"/>
        <w:rPr>
          <w:rFonts w:ascii="Arial" w:hAnsi="Arial" w:cs="Arial"/>
          <w:color w:val="000000"/>
          <w:sz w:val="22"/>
          <w:szCs w:val="22"/>
        </w:rPr>
      </w:pPr>
      <w:r>
        <w:rPr>
          <w:rFonts w:ascii="Arial" w:hAnsi="Arial" w:cs="Arial"/>
          <w:color w:val="000000"/>
          <w:sz w:val="22"/>
          <w:szCs w:val="22"/>
        </w:rPr>
        <w:t xml:space="preserve">                                          </w:t>
      </w:r>
    </w:p>
    <w:p w14:paraId="33A219CA" w14:textId="77777777" w:rsidR="004F1691" w:rsidRDefault="00103024" w:rsidP="00103024">
      <w:pPr>
        <w:pStyle w:val="NormalWeb"/>
        <w:spacing w:before="0" w:beforeAutospacing="0" w:after="0" w:afterAutospacing="0"/>
        <w:ind w:left="276"/>
        <w:rPr>
          <w:rFonts w:ascii="Arial" w:hAnsi="Arial" w:cs="Arial"/>
          <w:i/>
          <w:color w:val="000000"/>
          <w:sz w:val="22"/>
          <w:szCs w:val="22"/>
        </w:rPr>
      </w:pPr>
      <w:r>
        <w:rPr>
          <w:rFonts w:ascii="Arial" w:hAnsi="Arial" w:cs="Arial"/>
          <w:color w:val="000000"/>
          <w:sz w:val="22"/>
          <w:szCs w:val="22"/>
        </w:rPr>
        <w:t xml:space="preserve">                                          </w:t>
      </w:r>
      <w:r>
        <w:rPr>
          <w:rFonts w:ascii="Arial" w:hAnsi="Arial" w:cs="Arial"/>
          <w:i/>
          <w:color w:val="000000"/>
          <w:sz w:val="22"/>
          <w:szCs w:val="22"/>
        </w:rPr>
        <w:t>Anni Dahl Rasmussen, afdelingsleder Visitation Sundhed og Omsorg</w:t>
      </w:r>
      <w:r w:rsidR="0015643E">
        <w:rPr>
          <w:rFonts w:ascii="Arial" w:hAnsi="Arial" w:cs="Arial"/>
          <w:i/>
          <w:color w:val="000000"/>
          <w:sz w:val="22"/>
          <w:szCs w:val="22"/>
        </w:rPr>
        <w:t xml:space="preserve"> </w:t>
      </w:r>
    </w:p>
    <w:p w14:paraId="17F01833" w14:textId="609C704F" w:rsidR="00103024" w:rsidRDefault="004F1691" w:rsidP="00103024">
      <w:pPr>
        <w:pStyle w:val="NormalWeb"/>
        <w:spacing w:before="0" w:beforeAutospacing="0" w:after="0" w:afterAutospacing="0"/>
        <w:ind w:left="276"/>
        <w:rPr>
          <w:rFonts w:ascii="Arial" w:hAnsi="Arial" w:cs="Arial"/>
          <w:i/>
          <w:color w:val="000000"/>
          <w:sz w:val="22"/>
          <w:szCs w:val="22"/>
        </w:rPr>
      </w:pPr>
      <w:r>
        <w:rPr>
          <w:rFonts w:ascii="Arial" w:hAnsi="Arial" w:cs="Arial"/>
          <w:i/>
          <w:color w:val="000000"/>
          <w:sz w:val="22"/>
          <w:szCs w:val="22"/>
        </w:rPr>
        <w:t xml:space="preserve">           </w:t>
      </w:r>
      <w:r w:rsidR="003D04F3">
        <w:rPr>
          <w:rFonts w:ascii="Arial" w:hAnsi="Arial" w:cs="Arial"/>
          <w:i/>
          <w:color w:val="000000"/>
          <w:sz w:val="22"/>
          <w:szCs w:val="22"/>
        </w:rPr>
        <w:t xml:space="preserve">                               o</w:t>
      </w:r>
      <w:r>
        <w:rPr>
          <w:rFonts w:ascii="Arial" w:hAnsi="Arial" w:cs="Arial"/>
          <w:i/>
          <w:color w:val="000000"/>
          <w:sz w:val="22"/>
          <w:szCs w:val="22"/>
        </w:rPr>
        <w:t>g Vibeke Eriksen</w:t>
      </w:r>
      <w:r w:rsidR="003D04F3">
        <w:rPr>
          <w:rFonts w:ascii="Arial" w:hAnsi="Arial" w:cs="Arial"/>
          <w:i/>
          <w:color w:val="000000"/>
          <w:sz w:val="22"/>
          <w:szCs w:val="22"/>
        </w:rPr>
        <w:t>,</w:t>
      </w:r>
      <w:r>
        <w:rPr>
          <w:rFonts w:ascii="Arial" w:hAnsi="Arial" w:cs="Arial"/>
          <w:i/>
          <w:color w:val="000000"/>
          <w:sz w:val="22"/>
          <w:szCs w:val="22"/>
        </w:rPr>
        <w:t xml:space="preserve"> Leder af hjemmepleje og hverdagsrehabilitering. </w:t>
      </w:r>
      <w:r w:rsidR="0015643E">
        <w:rPr>
          <w:rFonts w:ascii="Arial" w:hAnsi="Arial" w:cs="Arial"/>
          <w:i/>
          <w:color w:val="000000"/>
          <w:sz w:val="22"/>
          <w:szCs w:val="22"/>
        </w:rPr>
        <w:t xml:space="preserve">    </w:t>
      </w:r>
    </w:p>
    <w:p w14:paraId="56FBC0DC" w14:textId="77777777" w:rsidR="00260902" w:rsidRDefault="00260902" w:rsidP="00103024">
      <w:pPr>
        <w:pStyle w:val="NormalWeb"/>
        <w:spacing w:before="0" w:beforeAutospacing="0" w:after="0" w:afterAutospacing="0"/>
        <w:ind w:left="276"/>
        <w:rPr>
          <w:rFonts w:ascii="Arial" w:hAnsi="Arial" w:cs="Arial"/>
          <w:i/>
          <w:color w:val="000000"/>
          <w:sz w:val="22"/>
          <w:szCs w:val="22"/>
        </w:rPr>
      </w:pPr>
    </w:p>
    <w:p w14:paraId="51381DE5" w14:textId="6BD320A0" w:rsidR="0015643E" w:rsidRDefault="0015643E" w:rsidP="00103024">
      <w:pPr>
        <w:pStyle w:val="NormalWeb"/>
        <w:spacing w:before="0" w:beforeAutospacing="0" w:after="0" w:afterAutospacing="0"/>
        <w:ind w:left="276"/>
        <w:rPr>
          <w:rFonts w:ascii="Arial" w:hAnsi="Arial" w:cs="Arial"/>
          <w:color w:val="000000"/>
          <w:sz w:val="22"/>
          <w:szCs w:val="22"/>
        </w:rPr>
      </w:pPr>
      <w:r>
        <w:rPr>
          <w:rFonts w:ascii="Arial" w:hAnsi="Arial" w:cs="Arial"/>
          <w:i/>
          <w:color w:val="000000"/>
          <w:sz w:val="22"/>
          <w:szCs w:val="22"/>
        </w:rPr>
        <w:t xml:space="preserve">                                     </w:t>
      </w:r>
      <w:r w:rsidR="00822F74">
        <w:rPr>
          <w:rFonts w:ascii="Arial" w:hAnsi="Arial" w:cs="Arial"/>
          <w:i/>
          <w:color w:val="000000"/>
          <w:sz w:val="22"/>
          <w:szCs w:val="22"/>
        </w:rPr>
        <w:t xml:space="preserve">     </w:t>
      </w:r>
    </w:p>
    <w:p w14:paraId="4DDB2B1E" w14:textId="77777777" w:rsidR="005D4483" w:rsidRDefault="005D4483" w:rsidP="00F80F77">
      <w:pPr>
        <w:pStyle w:val="Overskrift1"/>
        <w:rPr>
          <w:szCs w:val="28"/>
          <w:u w:val="single"/>
        </w:rPr>
      </w:pPr>
    </w:p>
    <w:p w14:paraId="2B786046" w14:textId="33A3D0B4" w:rsidR="0090609B" w:rsidRPr="008374C4" w:rsidRDefault="00640FEB" w:rsidP="00F80F77">
      <w:pPr>
        <w:pStyle w:val="Overskrift1"/>
        <w:rPr>
          <w:szCs w:val="28"/>
          <w:u w:val="single"/>
        </w:rPr>
      </w:pPr>
      <w:bookmarkStart w:id="2" w:name="_Toc44052176"/>
      <w:r w:rsidRPr="008374C4">
        <w:rPr>
          <w:szCs w:val="28"/>
          <w:u w:val="single"/>
        </w:rPr>
        <w:t>G</w:t>
      </w:r>
      <w:r w:rsidR="003D04F3" w:rsidRPr="008374C4">
        <w:rPr>
          <w:szCs w:val="28"/>
          <w:u w:val="single"/>
        </w:rPr>
        <w:t>enerelt om pakker</w:t>
      </w:r>
      <w:bookmarkEnd w:id="2"/>
    </w:p>
    <w:p w14:paraId="44122FDA" w14:textId="77777777" w:rsidR="00762B24" w:rsidRPr="00762B24" w:rsidRDefault="00762B24" w:rsidP="00762B24">
      <w:pPr>
        <w:rPr>
          <w:lang w:eastAsia="da-DK"/>
        </w:rPr>
      </w:pPr>
    </w:p>
    <w:p w14:paraId="04BE19FF" w14:textId="77777777" w:rsidR="00FD5905" w:rsidRDefault="00FD5905" w:rsidP="00FD5905">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Alle ydelser er i alle pakker. Borger og leverandør aftaler den konkrete individuelle indsats i et samarbejde med udgangspunkt i borgers behov, rehabiliteringspotentialet, borgers ønsker og Viborg Kommunes kvalitetsstandard. </w:t>
      </w:r>
    </w:p>
    <w:p w14:paraId="0BF80B08" w14:textId="77777777" w:rsidR="00FD5905" w:rsidRDefault="00FD5905" w:rsidP="00FD5905">
      <w:pPr>
        <w:pStyle w:val="NormalWeb"/>
        <w:spacing w:before="0" w:beforeAutospacing="0" w:after="0" w:afterAutospacing="0"/>
        <w:ind w:left="276"/>
        <w:rPr>
          <w:rFonts w:ascii="Arial" w:hAnsi="Arial" w:cs="Arial"/>
          <w:color w:val="000000"/>
          <w:sz w:val="22"/>
          <w:szCs w:val="22"/>
        </w:rPr>
      </w:pPr>
      <w:r>
        <w:rPr>
          <w:rFonts w:ascii="Arial" w:hAnsi="Arial" w:cs="Arial"/>
          <w:color w:val="000000"/>
          <w:sz w:val="22"/>
          <w:szCs w:val="22"/>
        </w:rPr>
        <w:t> </w:t>
      </w:r>
    </w:p>
    <w:p w14:paraId="574E2DC1" w14:textId="77777777" w:rsidR="005D4483" w:rsidRDefault="00FD5905" w:rsidP="00FD5905">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Indsatsen tager udgangspunkt i det retningsgivende formål </w:t>
      </w:r>
      <w:r w:rsidR="003D04F3">
        <w:rPr>
          <w:rFonts w:ascii="Arial" w:hAnsi="Arial" w:cs="Arial"/>
          <w:color w:val="000000"/>
          <w:sz w:val="22"/>
          <w:szCs w:val="22"/>
        </w:rPr>
        <w:t>og en rehabiliterende tankegang</w:t>
      </w:r>
      <w:r>
        <w:rPr>
          <w:rFonts w:ascii="Arial" w:hAnsi="Arial" w:cs="Arial"/>
          <w:color w:val="000000"/>
          <w:sz w:val="22"/>
          <w:szCs w:val="22"/>
        </w:rPr>
        <w:t xml:space="preserve"> samt borgers funktionsevne, med det formål at støtt</w:t>
      </w:r>
      <w:r w:rsidR="003D04F3">
        <w:rPr>
          <w:rFonts w:ascii="Arial" w:hAnsi="Arial" w:cs="Arial"/>
          <w:color w:val="000000"/>
          <w:sz w:val="22"/>
          <w:szCs w:val="22"/>
        </w:rPr>
        <w:t>e borger i, at se mulighederne i,</w:t>
      </w:r>
      <w:r>
        <w:rPr>
          <w:rFonts w:ascii="Arial" w:hAnsi="Arial" w:cs="Arial"/>
          <w:color w:val="000000"/>
          <w:sz w:val="22"/>
          <w:szCs w:val="22"/>
        </w:rPr>
        <w:t xml:space="preserve"> at klare sig selv mest muligt </w:t>
      </w:r>
      <w:proofErr w:type="spellStart"/>
      <w:r>
        <w:rPr>
          <w:rFonts w:ascii="Arial" w:hAnsi="Arial" w:cs="Arial"/>
          <w:color w:val="000000"/>
          <w:sz w:val="22"/>
          <w:szCs w:val="22"/>
        </w:rPr>
        <w:t>mhp</w:t>
      </w:r>
      <w:proofErr w:type="spellEnd"/>
      <w:r>
        <w:rPr>
          <w:rFonts w:ascii="Arial" w:hAnsi="Arial" w:cs="Arial"/>
          <w:color w:val="000000"/>
          <w:sz w:val="22"/>
          <w:szCs w:val="22"/>
        </w:rPr>
        <w:t xml:space="preserve"> at funktionsevnen øges og hjælpen begrænses. </w:t>
      </w:r>
    </w:p>
    <w:p w14:paraId="0289D013" w14:textId="77777777" w:rsidR="005D4483" w:rsidRDefault="00FD5905" w:rsidP="00FD5905">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Generelt er kravet at leverandøren i tæt samarbejde og dialog med borger skal arbejde på</w:t>
      </w:r>
      <w:r w:rsidR="003D04F3">
        <w:rPr>
          <w:rFonts w:ascii="Arial" w:hAnsi="Arial" w:cs="Arial"/>
          <w:color w:val="000000"/>
          <w:sz w:val="22"/>
          <w:szCs w:val="22"/>
        </w:rPr>
        <w:t>,</w:t>
      </w:r>
      <w:r>
        <w:rPr>
          <w:rFonts w:ascii="Arial" w:hAnsi="Arial" w:cs="Arial"/>
          <w:color w:val="000000"/>
          <w:sz w:val="22"/>
          <w:szCs w:val="22"/>
        </w:rPr>
        <w:t xml:space="preserve"> at vedligeholde eller bedre borgers funktionsevne, og ved fald i borgers funktionsevne, </w:t>
      </w:r>
      <w:proofErr w:type="gramStart"/>
      <w:r>
        <w:rPr>
          <w:rFonts w:ascii="Arial" w:hAnsi="Arial" w:cs="Arial"/>
          <w:color w:val="000000"/>
          <w:sz w:val="22"/>
          <w:szCs w:val="22"/>
        </w:rPr>
        <w:t>f. eks.</w:t>
      </w:r>
      <w:proofErr w:type="gramEnd"/>
      <w:r>
        <w:rPr>
          <w:rFonts w:ascii="Arial" w:hAnsi="Arial" w:cs="Arial"/>
          <w:color w:val="000000"/>
          <w:sz w:val="22"/>
          <w:szCs w:val="22"/>
        </w:rPr>
        <w:t xml:space="preserve"> ved sygdom, er opmærksom på behov for øget støtte eller en rehabiliterende indsats.</w:t>
      </w:r>
    </w:p>
    <w:p w14:paraId="45CBEFA3" w14:textId="2DD169F2" w:rsidR="00FD5905" w:rsidRDefault="00FD5905" w:rsidP="00FD5905">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I hverdagen sættes små realistiske mål, som man samarbejder om at indfri, uanset om der leveres hjælp efter § 83a eller § 83. </w:t>
      </w:r>
    </w:p>
    <w:p w14:paraId="3BB52493" w14:textId="77777777" w:rsidR="00FD5905" w:rsidRDefault="00FD5905" w:rsidP="00FD5905">
      <w:pPr>
        <w:pStyle w:val="NormalWeb"/>
        <w:spacing w:before="0" w:beforeAutospacing="0" w:after="0" w:afterAutospacing="0"/>
        <w:ind w:left="276"/>
        <w:rPr>
          <w:rFonts w:ascii="Arial" w:hAnsi="Arial" w:cs="Arial"/>
          <w:color w:val="000000"/>
          <w:sz w:val="22"/>
          <w:szCs w:val="22"/>
        </w:rPr>
      </w:pPr>
      <w:r>
        <w:rPr>
          <w:rFonts w:ascii="Arial" w:hAnsi="Arial" w:cs="Arial"/>
          <w:color w:val="000000"/>
          <w:sz w:val="22"/>
          <w:szCs w:val="22"/>
        </w:rPr>
        <w:t> </w:t>
      </w:r>
    </w:p>
    <w:p w14:paraId="2F48DE9D" w14:textId="553684E5" w:rsidR="00FD5905" w:rsidRDefault="00FD5905" w:rsidP="00FD5905">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Pakkekataloget er bygget op omkring servicelovens § 83, 83a og 84 og Fælles Sprog II</w:t>
      </w:r>
      <w:r w:rsidR="00CC5234">
        <w:rPr>
          <w:rFonts w:ascii="Arial" w:hAnsi="Arial" w:cs="Arial"/>
          <w:color w:val="000000"/>
          <w:sz w:val="22"/>
          <w:szCs w:val="22"/>
        </w:rPr>
        <w:t>I</w:t>
      </w:r>
      <w:r>
        <w:rPr>
          <w:rFonts w:ascii="Arial" w:hAnsi="Arial" w:cs="Arial"/>
          <w:color w:val="000000"/>
          <w:sz w:val="22"/>
          <w:szCs w:val="22"/>
        </w:rPr>
        <w:t xml:space="preserve"> (FSII</w:t>
      </w:r>
      <w:r w:rsidR="00CC5234">
        <w:rPr>
          <w:rFonts w:ascii="Arial" w:hAnsi="Arial" w:cs="Arial"/>
          <w:color w:val="000000"/>
          <w:sz w:val="22"/>
          <w:szCs w:val="22"/>
        </w:rPr>
        <w:t>I</w:t>
      </w:r>
      <w:r>
        <w:rPr>
          <w:rFonts w:ascii="Arial" w:hAnsi="Arial" w:cs="Arial"/>
          <w:color w:val="000000"/>
          <w:sz w:val="22"/>
          <w:szCs w:val="22"/>
        </w:rPr>
        <w:t xml:space="preserve">). Pakkekataloget danner, sammen med den konkrete individuelle vurdering og det politisk godkendte serviceniveau, grundlaget for den afgørelse som visitator træffer og den efterfølgende indsats hos borger. </w:t>
      </w:r>
    </w:p>
    <w:p w14:paraId="19910441" w14:textId="77777777" w:rsidR="00FD5905" w:rsidRDefault="00FD5905" w:rsidP="00FD5905">
      <w:pPr>
        <w:pStyle w:val="NormalWeb"/>
        <w:spacing w:before="0" w:beforeAutospacing="0" w:after="0" w:afterAutospacing="0"/>
        <w:ind w:left="276"/>
        <w:rPr>
          <w:rFonts w:ascii="Arial" w:hAnsi="Arial" w:cs="Arial"/>
          <w:color w:val="000000"/>
          <w:sz w:val="22"/>
          <w:szCs w:val="22"/>
        </w:rPr>
      </w:pPr>
      <w:r>
        <w:rPr>
          <w:rFonts w:ascii="Arial" w:hAnsi="Arial" w:cs="Arial"/>
          <w:color w:val="000000"/>
          <w:sz w:val="22"/>
          <w:szCs w:val="22"/>
        </w:rPr>
        <w:t> </w:t>
      </w:r>
    </w:p>
    <w:p w14:paraId="55DA309F" w14:textId="57D0CAC8" w:rsidR="005D4483" w:rsidRDefault="00FD5905" w:rsidP="00FD5905">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Visitators samlede faglige vurdering af borgers funktionsevne afgør den samlede </w:t>
      </w:r>
      <w:r w:rsidR="00CC5234" w:rsidRPr="00CC5234">
        <w:rPr>
          <w:rFonts w:ascii="Arial" w:hAnsi="Arial" w:cs="Arial"/>
          <w:sz w:val="22"/>
          <w:szCs w:val="22"/>
        </w:rPr>
        <w:t>faglig funktionsniveau</w:t>
      </w:r>
      <w:r w:rsidRPr="00CC5234">
        <w:rPr>
          <w:rFonts w:ascii="Arial" w:hAnsi="Arial" w:cs="Arial"/>
          <w:sz w:val="22"/>
          <w:szCs w:val="22"/>
        </w:rPr>
        <w:t xml:space="preserve"> </w:t>
      </w:r>
      <w:r>
        <w:rPr>
          <w:rFonts w:ascii="Arial" w:hAnsi="Arial" w:cs="Arial"/>
          <w:color w:val="000000"/>
          <w:sz w:val="22"/>
          <w:szCs w:val="22"/>
        </w:rPr>
        <w:t xml:space="preserve">ud fra en konkret individuel helhedsvurdering. </w:t>
      </w:r>
    </w:p>
    <w:p w14:paraId="6B5CF592" w14:textId="4418EB1B" w:rsidR="00FD5905" w:rsidRDefault="00FD5905" w:rsidP="00FD5905">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Dvs. at en borger kan have mange forskellige scorer i </w:t>
      </w:r>
      <w:r w:rsidR="00CC5234">
        <w:rPr>
          <w:rFonts w:ascii="Arial" w:hAnsi="Arial" w:cs="Arial"/>
          <w:color w:val="000000"/>
          <w:sz w:val="22"/>
          <w:szCs w:val="22"/>
        </w:rPr>
        <w:t xml:space="preserve">Funktionsevnetilstandene </w:t>
      </w:r>
      <w:r>
        <w:rPr>
          <w:rFonts w:ascii="Arial" w:hAnsi="Arial" w:cs="Arial"/>
          <w:color w:val="000000"/>
          <w:sz w:val="22"/>
          <w:szCs w:val="22"/>
        </w:rPr>
        <w:t>indenfor de forskellige aktiviteter</w:t>
      </w:r>
      <w:r w:rsidR="00CC5234">
        <w:rPr>
          <w:rFonts w:ascii="Arial" w:hAnsi="Arial" w:cs="Arial"/>
          <w:color w:val="000000"/>
          <w:sz w:val="22"/>
          <w:szCs w:val="22"/>
        </w:rPr>
        <w:t>. V</w:t>
      </w:r>
      <w:r>
        <w:rPr>
          <w:rFonts w:ascii="Arial" w:hAnsi="Arial" w:cs="Arial"/>
          <w:color w:val="000000"/>
          <w:sz w:val="22"/>
          <w:szCs w:val="22"/>
        </w:rPr>
        <w:t xml:space="preserve">isitator har myndighedskompetencen til at vægte en score højere eller lavere, når man </w:t>
      </w:r>
      <w:r w:rsidR="00CC5234">
        <w:rPr>
          <w:rFonts w:ascii="Arial" w:hAnsi="Arial" w:cs="Arial"/>
          <w:color w:val="000000"/>
          <w:sz w:val="22"/>
          <w:szCs w:val="22"/>
        </w:rPr>
        <w:t>vurderer</w:t>
      </w:r>
      <w:r>
        <w:rPr>
          <w:rFonts w:ascii="Arial" w:hAnsi="Arial" w:cs="Arial"/>
          <w:color w:val="000000"/>
          <w:sz w:val="22"/>
          <w:szCs w:val="22"/>
        </w:rPr>
        <w:t xml:space="preserve"> den samlede funktion</w:t>
      </w:r>
      <w:r w:rsidR="00CC5234">
        <w:rPr>
          <w:rFonts w:ascii="Arial" w:hAnsi="Arial" w:cs="Arial"/>
          <w:color w:val="000000"/>
          <w:sz w:val="22"/>
          <w:szCs w:val="22"/>
        </w:rPr>
        <w:t>sevne.</w:t>
      </w:r>
      <w:r>
        <w:rPr>
          <w:rFonts w:ascii="Arial" w:hAnsi="Arial" w:cs="Arial"/>
          <w:color w:val="000000"/>
          <w:sz w:val="22"/>
          <w:szCs w:val="22"/>
        </w:rPr>
        <w:t xml:space="preserve"> </w:t>
      </w:r>
    </w:p>
    <w:p w14:paraId="52D689C5" w14:textId="77777777" w:rsidR="00C24636" w:rsidRDefault="00C24636" w:rsidP="00672AB9">
      <w:pPr>
        <w:rPr>
          <w:rFonts w:cs="Arial"/>
          <w:color w:val="0070C0"/>
          <w:sz w:val="22"/>
        </w:rPr>
      </w:pPr>
    </w:p>
    <w:p w14:paraId="4034FDEB" w14:textId="77777777" w:rsidR="005D4483" w:rsidRDefault="005D4483" w:rsidP="00672AB9">
      <w:pPr>
        <w:rPr>
          <w:rFonts w:cs="Arial"/>
          <w:color w:val="0070C0"/>
          <w:sz w:val="22"/>
        </w:rPr>
      </w:pPr>
    </w:p>
    <w:p w14:paraId="0CC3C7F8" w14:textId="77777777" w:rsidR="005D4483" w:rsidRPr="00672AB9" w:rsidRDefault="005D4483" w:rsidP="00672AB9">
      <w:pPr>
        <w:rPr>
          <w:rFonts w:cs="Arial"/>
          <w:color w:val="0070C0"/>
          <w:sz w:val="22"/>
        </w:rPr>
      </w:pPr>
    </w:p>
    <w:p w14:paraId="69A89CA5" w14:textId="52684C1B" w:rsidR="00076340" w:rsidRPr="008374C4" w:rsidRDefault="003D04F3" w:rsidP="00076340">
      <w:pPr>
        <w:pStyle w:val="Overskrift1"/>
        <w:rPr>
          <w:szCs w:val="28"/>
          <w:u w:val="single"/>
        </w:rPr>
      </w:pPr>
      <w:bookmarkStart w:id="3" w:name="_Toc44052177"/>
      <w:r w:rsidRPr="008374C4">
        <w:rPr>
          <w:szCs w:val="28"/>
          <w:u w:val="single"/>
        </w:rPr>
        <w:t>Samlet funktions</w:t>
      </w:r>
      <w:r w:rsidR="00CC5234">
        <w:rPr>
          <w:szCs w:val="28"/>
          <w:u w:val="single"/>
        </w:rPr>
        <w:t>niveau</w:t>
      </w:r>
      <w:bookmarkEnd w:id="3"/>
    </w:p>
    <w:p w14:paraId="707897B6" w14:textId="77777777" w:rsidR="00C24636" w:rsidRPr="00C24636" w:rsidRDefault="00C24636" w:rsidP="00C24636">
      <w:pPr>
        <w:rPr>
          <w:lang w:eastAsia="da-DK"/>
        </w:rPr>
      </w:pPr>
    </w:p>
    <w:p w14:paraId="056B24DE" w14:textId="420534DF" w:rsidR="003D04F3" w:rsidRDefault="00FD5905" w:rsidP="003D04F3">
      <w:pPr>
        <w:pStyle w:val="NormalWeb"/>
        <w:spacing w:before="0" w:beforeAutospacing="0" w:after="200" w:afterAutospacing="0"/>
        <w:rPr>
          <w:rFonts w:ascii="Arial" w:hAnsi="Arial" w:cs="Arial"/>
          <w:color w:val="000000"/>
          <w:sz w:val="22"/>
          <w:szCs w:val="22"/>
        </w:rPr>
      </w:pPr>
      <w:r>
        <w:rPr>
          <w:rFonts w:ascii="Arial" w:hAnsi="Arial" w:cs="Arial"/>
          <w:color w:val="000000"/>
          <w:sz w:val="22"/>
          <w:szCs w:val="22"/>
        </w:rPr>
        <w:t>Det er den samlede funktions</w:t>
      </w:r>
      <w:r w:rsidR="00CC5234">
        <w:rPr>
          <w:rFonts w:ascii="Arial" w:hAnsi="Arial" w:cs="Arial"/>
          <w:color w:val="000000"/>
          <w:sz w:val="22"/>
          <w:szCs w:val="22"/>
        </w:rPr>
        <w:t>niveau</w:t>
      </w:r>
      <w:r>
        <w:rPr>
          <w:rFonts w:ascii="Arial" w:hAnsi="Arial" w:cs="Arial"/>
          <w:color w:val="000000"/>
          <w:sz w:val="22"/>
          <w:szCs w:val="22"/>
        </w:rPr>
        <w:t>, som er afgørende for, hvilken pakke der visiteres til borger.</w:t>
      </w:r>
      <w:r w:rsidR="003D04F3">
        <w:rPr>
          <w:rFonts w:ascii="Arial" w:hAnsi="Arial" w:cs="Arial"/>
          <w:color w:val="000000"/>
          <w:sz w:val="22"/>
          <w:szCs w:val="22"/>
        </w:rPr>
        <w:t xml:space="preserve"> </w:t>
      </w:r>
      <w:r>
        <w:rPr>
          <w:rFonts w:ascii="Arial" w:hAnsi="Arial" w:cs="Arial"/>
          <w:color w:val="000000"/>
          <w:sz w:val="22"/>
          <w:szCs w:val="22"/>
        </w:rPr>
        <w:t xml:space="preserve">Det er kun visitator der </w:t>
      </w:r>
      <w:r w:rsidR="00CC5234">
        <w:rPr>
          <w:rFonts w:ascii="Arial" w:hAnsi="Arial" w:cs="Arial"/>
          <w:color w:val="000000"/>
          <w:sz w:val="22"/>
          <w:szCs w:val="22"/>
        </w:rPr>
        <w:t xml:space="preserve">vurderer </w:t>
      </w:r>
      <w:r>
        <w:rPr>
          <w:rFonts w:ascii="Arial" w:hAnsi="Arial" w:cs="Arial"/>
          <w:color w:val="000000"/>
          <w:sz w:val="22"/>
          <w:szCs w:val="22"/>
        </w:rPr>
        <w:t xml:space="preserve">den samlede funktionsscore inden for den personlige pleje. </w:t>
      </w:r>
    </w:p>
    <w:p w14:paraId="20063231" w14:textId="50609B0C" w:rsidR="00FD5905" w:rsidRPr="00A508CA" w:rsidRDefault="00FD5905" w:rsidP="00A508CA">
      <w:pPr>
        <w:pStyle w:val="Kommentartekst"/>
        <w:rPr>
          <w:sz w:val="22"/>
          <w:szCs w:val="22"/>
        </w:rPr>
      </w:pPr>
      <w:r w:rsidRPr="00A508CA">
        <w:rPr>
          <w:rFonts w:cs="Arial"/>
          <w:color w:val="000000"/>
          <w:sz w:val="22"/>
          <w:szCs w:val="22"/>
        </w:rPr>
        <w:t xml:space="preserve">Vurderingen tager udgangspunkt i </w:t>
      </w:r>
      <w:r w:rsidR="00A508CA" w:rsidRPr="00A508CA">
        <w:rPr>
          <w:sz w:val="22"/>
          <w:szCs w:val="22"/>
        </w:rPr>
        <w:t>Nuværende niveau (score) og fagligt notat i Funktionsevnetilstande inden for grupperne egenomsorg, mentale funktioner, mobilitet og de praktiske tilstande ”lave mad” og ”udføre daglige rutiner”</w:t>
      </w:r>
    </w:p>
    <w:p w14:paraId="3B7A114D" w14:textId="27C6E23C" w:rsidR="00A508CA" w:rsidRDefault="00FD5905" w:rsidP="00A508CA">
      <w:pPr>
        <w:pStyle w:val="Kommentartekst"/>
        <w:rPr>
          <w:sz w:val="22"/>
          <w:szCs w:val="22"/>
        </w:rPr>
      </w:pPr>
      <w:r w:rsidRPr="00A508CA">
        <w:rPr>
          <w:rFonts w:cs="Arial"/>
          <w:color w:val="000000"/>
          <w:sz w:val="22"/>
          <w:szCs w:val="22"/>
        </w:rPr>
        <w:t>De</w:t>
      </w:r>
      <w:r w:rsidR="00CF3F29">
        <w:rPr>
          <w:rFonts w:cs="Arial"/>
          <w:color w:val="000000"/>
          <w:sz w:val="22"/>
          <w:szCs w:val="22"/>
        </w:rPr>
        <w:t>t</w:t>
      </w:r>
      <w:r w:rsidRPr="00A508CA">
        <w:rPr>
          <w:rFonts w:cs="Arial"/>
          <w:color w:val="000000"/>
          <w:sz w:val="22"/>
          <w:szCs w:val="22"/>
        </w:rPr>
        <w:t xml:space="preserve"> samlede </w:t>
      </w:r>
      <w:r w:rsidR="00A508CA" w:rsidRPr="00A508CA">
        <w:rPr>
          <w:sz w:val="22"/>
          <w:szCs w:val="22"/>
        </w:rPr>
        <w:t>funktionsnivea</w:t>
      </w:r>
      <w:r w:rsidR="00CF3F29">
        <w:rPr>
          <w:sz w:val="22"/>
          <w:szCs w:val="22"/>
        </w:rPr>
        <w:t>u</w:t>
      </w:r>
      <w:r w:rsidR="00A508CA" w:rsidRPr="00A508CA">
        <w:rPr>
          <w:sz w:val="22"/>
          <w:szCs w:val="22"/>
        </w:rPr>
        <w:t xml:space="preserve"> beskrives i visitators ”samlet faglig vurdering” i Nexus</w:t>
      </w:r>
    </w:p>
    <w:p w14:paraId="055098F3" w14:textId="77777777" w:rsidR="00A508CA" w:rsidRPr="00A508CA" w:rsidRDefault="00A508CA" w:rsidP="00A508CA">
      <w:pPr>
        <w:pStyle w:val="Kommentartekst"/>
        <w:rPr>
          <w:sz w:val="22"/>
          <w:szCs w:val="22"/>
        </w:rPr>
      </w:pPr>
    </w:p>
    <w:p w14:paraId="576E772C" w14:textId="440A0651" w:rsidR="00A508CA" w:rsidRPr="00A508CA" w:rsidRDefault="00A508CA" w:rsidP="00A508CA">
      <w:pPr>
        <w:pStyle w:val="Kommentartekst"/>
        <w:rPr>
          <w:sz w:val="22"/>
          <w:szCs w:val="22"/>
        </w:rPr>
      </w:pPr>
      <w:r w:rsidRPr="00A508CA">
        <w:rPr>
          <w:sz w:val="22"/>
          <w:szCs w:val="22"/>
        </w:rPr>
        <w:t xml:space="preserve">Beskrivelsen tager udgangspunkt i </w:t>
      </w:r>
      <w:proofErr w:type="spellStart"/>
      <w:r w:rsidRPr="00A508CA">
        <w:rPr>
          <w:sz w:val="22"/>
          <w:szCs w:val="22"/>
        </w:rPr>
        <w:t>FSIII’s</w:t>
      </w:r>
      <w:proofErr w:type="spellEnd"/>
      <w:r w:rsidRPr="00A508CA">
        <w:rPr>
          <w:sz w:val="22"/>
          <w:szCs w:val="22"/>
        </w:rPr>
        <w:t xml:space="preserve">  5 funktionsevne niveauer. Se følgende 2 illustrationer.</w:t>
      </w:r>
    </w:p>
    <w:p w14:paraId="42C0E50A" w14:textId="77777777" w:rsidR="00C24636" w:rsidRDefault="00C24636" w:rsidP="00C24636">
      <w:pPr>
        <w:pStyle w:val="NormalWeb"/>
        <w:spacing w:before="0" w:beforeAutospacing="0" w:after="200" w:afterAutospacing="0"/>
        <w:rPr>
          <w:rFonts w:ascii="Arial" w:hAnsi="Arial" w:cs="Arial"/>
          <w:color w:val="000000"/>
          <w:sz w:val="22"/>
          <w:szCs w:val="22"/>
        </w:rPr>
      </w:pPr>
    </w:p>
    <w:p w14:paraId="52A19572" w14:textId="77777777" w:rsidR="005D4483" w:rsidRDefault="005D4483" w:rsidP="00C24636">
      <w:pPr>
        <w:pStyle w:val="NormalWeb"/>
        <w:spacing w:before="0" w:beforeAutospacing="0" w:after="200" w:afterAutospacing="0"/>
        <w:rPr>
          <w:rFonts w:ascii="Arial" w:hAnsi="Arial" w:cs="Arial"/>
          <w:color w:val="000000"/>
          <w:sz w:val="22"/>
          <w:szCs w:val="22"/>
        </w:rPr>
      </w:pPr>
    </w:p>
    <w:p w14:paraId="79038F60" w14:textId="00085635" w:rsidR="00C24636" w:rsidRPr="005D4483" w:rsidRDefault="006954A6" w:rsidP="00672AB9">
      <w:pPr>
        <w:rPr>
          <w:rStyle w:val="Overskrift1Tegn"/>
          <w:rFonts w:eastAsiaTheme="minorHAnsi"/>
          <w:szCs w:val="28"/>
          <w:u w:val="single"/>
        </w:rPr>
      </w:pPr>
      <w:bookmarkStart w:id="4" w:name="_Toc44052178"/>
      <w:r w:rsidRPr="005D4483">
        <w:rPr>
          <w:rStyle w:val="Overskrift1Tegn"/>
          <w:rFonts w:eastAsiaTheme="minorHAnsi"/>
          <w:szCs w:val="28"/>
          <w:u w:val="single"/>
        </w:rPr>
        <w:lastRenderedPageBreak/>
        <w:t>F</w:t>
      </w:r>
      <w:r w:rsidR="003D04F3" w:rsidRPr="005D4483">
        <w:rPr>
          <w:rStyle w:val="Overskrift1Tegn"/>
          <w:rFonts w:eastAsiaTheme="minorHAnsi"/>
          <w:szCs w:val="28"/>
          <w:u w:val="single"/>
        </w:rPr>
        <w:t>ælles sprog I</w:t>
      </w:r>
      <w:r w:rsidR="00A508CA">
        <w:rPr>
          <w:rStyle w:val="Overskrift1Tegn"/>
          <w:rFonts w:eastAsiaTheme="minorHAnsi"/>
          <w:szCs w:val="28"/>
          <w:u w:val="single"/>
        </w:rPr>
        <w:t>I</w:t>
      </w:r>
      <w:r w:rsidR="003D04F3" w:rsidRPr="005D4483">
        <w:rPr>
          <w:rStyle w:val="Overskrift1Tegn"/>
          <w:rFonts w:eastAsiaTheme="minorHAnsi"/>
          <w:szCs w:val="28"/>
          <w:u w:val="single"/>
        </w:rPr>
        <w:t>I’s funktionsniveauer</w:t>
      </w:r>
      <w:bookmarkEnd w:id="4"/>
      <w:r w:rsidR="00C24636" w:rsidRPr="005D4483">
        <w:rPr>
          <w:rStyle w:val="Overskrift1Tegn"/>
          <w:rFonts w:eastAsiaTheme="minorHAnsi"/>
          <w:szCs w:val="28"/>
          <w:u w:val="single"/>
        </w:rPr>
        <w:t xml:space="preserve">                                                                           </w:t>
      </w:r>
    </w:p>
    <w:p w14:paraId="3C4ED948" w14:textId="26FC3CB9" w:rsidR="006954A6" w:rsidRDefault="00A508CA" w:rsidP="00672AB9">
      <w:pPr>
        <w:rPr>
          <w:rFonts w:cs="Arial"/>
          <w:sz w:val="22"/>
        </w:rPr>
      </w:pPr>
      <w:r w:rsidRPr="00A508CA">
        <w:rPr>
          <w:rFonts w:cs="Arial"/>
          <w:noProof/>
          <w:sz w:val="22"/>
        </w:rPr>
        <w:drawing>
          <wp:inline distT="0" distB="0" distL="0" distR="0" wp14:anchorId="2D2F7465" wp14:editId="0CCB72E9">
            <wp:extent cx="6226175" cy="5772150"/>
            <wp:effectExtent l="0" t="0" r="3175"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59175" cy="5802744"/>
                    </a:xfrm>
                    <a:prstGeom prst="rect">
                      <a:avLst/>
                    </a:prstGeom>
                  </pic:spPr>
                </pic:pic>
              </a:graphicData>
            </a:graphic>
          </wp:inline>
        </w:drawing>
      </w:r>
    </w:p>
    <w:p w14:paraId="6C1281B0" w14:textId="10258053" w:rsidR="005D4483" w:rsidRDefault="00A508CA" w:rsidP="00672AB9">
      <w:pPr>
        <w:rPr>
          <w:rFonts w:cs="Arial"/>
          <w:sz w:val="22"/>
        </w:rPr>
      </w:pPr>
      <w:r w:rsidRPr="00A508CA">
        <w:rPr>
          <w:rFonts w:cs="Arial"/>
          <w:noProof/>
          <w:sz w:val="22"/>
        </w:rPr>
        <w:lastRenderedPageBreak/>
        <w:drawing>
          <wp:inline distT="0" distB="0" distL="0" distR="0" wp14:anchorId="22D1916F" wp14:editId="5CC5178E">
            <wp:extent cx="5220429" cy="5239481"/>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20429" cy="5239481"/>
                    </a:xfrm>
                    <a:prstGeom prst="rect">
                      <a:avLst/>
                    </a:prstGeom>
                  </pic:spPr>
                </pic:pic>
              </a:graphicData>
            </a:graphic>
          </wp:inline>
        </w:drawing>
      </w:r>
    </w:p>
    <w:p w14:paraId="1D063619" w14:textId="77777777" w:rsidR="005D4483" w:rsidRPr="00672AB9" w:rsidRDefault="005D4483" w:rsidP="00672AB9">
      <w:pPr>
        <w:rPr>
          <w:rFonts w:cs="Arial"/>
          <w:sz w:val="22"/>
        </w:rPr>
      </w:pPr>
    </w:p>
    <w:p w14:paraId="7F814D00" w14:textId="6239645F" w:rsidR="00607A58" w:rsidRDefault="00607A58" w:rsidP="00607A58">
      <w:pPr>
        <w:pStyle w:val="NormalWeb"/>
        <w:spacing w:before="0" w:beforeAutospacing="0" w:after="200" w:afterAutospacing="0"/>
        <w:rPr>
          <w:rFonts w:ascii="Arial" w:hAnsi="Arial" w:cs="Arial"/>
          <w:color w:val="000000"/>
          <w:sz w:val="22"/>
          <w:szCs w:val="22"/>
        </w:rPr>
      </w:pPr>
    </w:p>
    <w:p w14:paraId="6BF8F42D" w14:textId="77777777" w:rsidR="004B4199" w:rsidRDefault="004B4199" w:rsidP="004B4199">
      <w:pPr>
        <w:pStyle w:val="Kommentartekst"/>
        <w:rPr>
          <w:sz w:val="22"/>
          <w:szCs w:val="22"/>
        </w:rPr>
      </w:pPr>
      <w:r w:rsidRPr="004B4199">
        <w:rPr>
          <w:sz w:val="22"/>
          <w:szCs w:val="22"/>
          <w:u w:val="single"/>
        </w:rPr>
        <w:t xml:space="preserve">Funktionsevnetilstande </w:t>
      </w:r>
      <w:r w:rsidRPr="004B4199">
        <w:rPr>
          <w:sz w:val="22"/>
          <w:szCs w:val="22"/>
        </w:rPr>
        <w:t xml:space="preserve">– nuværende niveau (score) og fagligt notat – udfyldes af alle faggrupper, der er i berøring med borger. Er et fælles dokumentationsredskab der løbende opdateres </w:t>
      </w:r>
      <w:proofErr w:type="spellStart"/>
      <w:r w:rsidRPr="004B4199">
        <w:rPr>
          <w:sz w:val="22"/>
          <w:szCs w:val="22"/>
        </w:rPr>
        <w:t>ift</w:t>
      </w:r>
      <w:proofErr w:type="spellEnd"/>
      <w:r w:rsidRPr="004B4199">
        <w:rPr>
          <w:sz w:val="22"/>
          <w:szCs w:val="22"/>
        </w:rPr>
        <w:t xml:space="preserve"> borgers funktionsevne</w:t>
      </w:r>
      <w:r>
        <w:rPr>
          <w:sz w:val="22"/>
          <w:szCs w:val="22"/>
        </w:rPr>
        <w:t>.</w:t>
      </w:r>
    </w:p>
    <w:p w14:paraId="6000C757" w14:textId="7960838B" w:rsidR="004B4199" w:rsidRPr="004B4199" w:rsidRDefault="004B4199" w:rsidP="004B4199">
      <w:pPr>
        <w:pStyle w:val="Kommentartekst"/>
        <w:rPr>
          <w:sz w:val="22"/>
          <w:szCs w:val="22"/>
        </w:rPr>
      </w:pPr>
      <w:r w:rsidRPr="004B4199">
        <w:rPr>
          <w:sz w:val="22"/>
          <w:szCs w:val="22"/>
          <w:u w:val="single"/>
        </w:rPr>
        <w:t>Samlet faglig vurdering</w:t>
      </w:r>
      <w:r w:rsidRPr="004B4199">
        <w:rPr>
          <w:sz w:val="22"/>
          <w:szCs w:val="22"/>
        </w:rPr>
        <w:t xml:space="preserve"> – Visita</w:t>
      </w:r>
      <w:r>
        <w:rPr>
          <w:sz w:val="22"/>
          <w:szCs w:val="22"/>
        </w:rPr>
        <w:t>t</w:t>
      </w:r>
      <w:r w:rsidRPr="004B4199">
        <w:rPr>
          <w:sz w:val="22"/>
          <w:szCs w:val="22"/>
        </w:rPr>
        <w:t>ors vurdering – udfyldes af visitator.</w:t>
      </w:r>
    </w:p>
    <w:p w14:paraId="18D9D8B7" w14:textId="77777777" w:rsidR="00700AA0" w:rsidRPr="00700AA0" w:rsidRDefault="00700AA0" w:rsidP="00700AA0">
      <w:pPr>
        <w:pStyle w:val="NormalWeb"/>
        <w:spacing w:before="0" w:beforeAutospacing="0" w:after="200" w:afterAutospacing="0"/>
        <w:rPr>
          <w:rFonts w:ascii="Arial" w:hAnsi="Arial" w:cs="Arial"/>
          <w:color w:val="000000"/>
          <w:sz w:val="22"/>
          <w:szCs w:val="22"/>
        </w:rPr>
      </w:pPr>
    </w:p>
    <w:p w14:paraId="4B4C5A5B" w14:textId="1CDD8AA7" w:rsidR="00607A58" w:rsidRDefault="00607A58" w:rsidP="00607A58">
      <w:pPr>
        <w:pStyle w:val="NormalWeb"/>
        <w:spacing w:before="0" w:beforeAutospacing="0" w:after="200" w:afterAutospacing="0"/>
        <w:rPr>
          <w:rFonts w:ascii="Arial" w:hAnsi="Arial" w:cs="Arial"/>
          <w:color w:val="000000"/>
          <w:sz w:val="22"/>
          <w:szCs w:val="22"/>
        </w:rPr>
      </w:pPr>
      <w:r>
        <w:rPr>
          <w:rFonts w:ascii="Arial" w:hAnsi="Arial" w:cs="Arial"/>
          <w:color w:val="000000"/>
          <w:sz w:val="22"/>
          <w:szCs w:val="22"/>
        </w:rPr>
        <w:t>Visitator skal basere sin vurdering af borgerens samlede funktions</w:t>
      </w:r>
      <w:r w:rsidR="004B4199">
        <w:rPr>
          <w:rFonts w:ascii="Arial" w:hAnsi="Arial" w:cs="Arial"/>
          <w:color w:val="000000"/>
          <w:sz w:val="22"/>
          <w:szCs w:val="22"/>
        </w:rPr>
        <w:t>evne</w:t>
      </w:r>
      <w:r>
        <w:rPr>
          <w:rFonts w:ascii="Arial" w:hAnsi="Arial" w:cs="Arial"/>
          <w:color w:val="000000"/>
          <w:sz w:val="22"/>
          <w:szCs w:val="22"/>
        </w:rPr>
        <w:t xml:space="preserve"> på de oplysninger, der er indsamlet om borgeren. Det skal understreges, at borgerens samlede</w:t>
      </w:r>
      <w:r w:rsidR="004B4199" w:rsidRPr="004B4199">
        <w:rPr>
          <w:rFonts w:ascii="Arial" w:hAnsi="Arial" w:cs="Arial"/>
          <w:color w:val="000000"/>
          <w:sz w:val="22"/>
          <w:szCs w:val="22"/>
        </w:rPr>
        <w:t xml:space="preserve"> </w:t>
      </w:r>
      <w:r w:rsidR="004B4199">
        <w:rPr>
          <w:rFonts w:ascii="Arial" w:hAnsi="Arial" w:cs="Arial"/>
          <w:color w:val="000000"/>
          <w:sz w:val="22"/>
          <w:szCs w:val="22"/>
        </w:rPr>
        <w:t>funktionsevne</w:t>
      </w:r>
      <w:r>
        <w:rPr>
          <w:rFonts w:ascii="Arial" w:hAnsi="Arial" w:cs="Arial"/>
          <w:color w:val="000000"/>
          <w:sz w:val="22"/>
          <w:szCs w:val="22"/>
        </w:rPr>
        <w:t xml:space="preserve"> ikke er et gennemsnit af funktionsniveauet for hver af de relevante </w:t>
      </w:r>
      <w:r w:rsidR="004B4199">
        <w:rPr>
          <w:rFonts w:ascii="Arial" w:hAnsi="Arial" w:cs="Arial"/>
          <w:color w:val="000000"/>
          <w:sz w:val="22"/>
          <w:szCs w:val="22"/>
        </w:rPr>
        <w:t>Funktionsevnetilstande</w:t>
      </w:r>
      <w:r>
        <w:rPr>
          <w:rFonts w:ascii="Arial" w:hAnsi="Arial" w:cs="Arial"/>
          <w:color w:val="000000"/>
          <w:sz w:val="22"/>
          <w:szCs w:val="22"/>
        </w:rPr>
        <w:t xml:space="preserve">. I stedet er det visitators egen faglige vurdering med udgangspunkt i borgerens samlede ressourcer og begrænsninger. Det betyder, at de relevante </w:t>
      </w:r>
      <w:r w:rsidR="004B4199">
        <w:rPr>
          <w:rFonts w:ascii="Arial" w:hAnsi="Arial" w:cs="Arial"/>
          <w:color w:val="000000"/>
          <w:sz w:val="22"/>
          <w:szCs w:val="22"/>
        </w:rPr>
        <w:t>funktionsevnetilstande</w:t>
      </w:r>
      <w:r>
        <w:rPr>
          <w:rFonts w:ascii="Arial" w:hAnsi="Arial" w:cs="Arial"/>
          <w:color w:val="000000"/>
          <w:sz w:val="22"/>
          <w:szCs w:val="22"/>
        </w:rPr>
        <w:t xml:space="preserve"> vil have forskellig betydning for vurderingen af de</w:t>
      </w:r>
      <w:r w:rsidR="004B4199">
        <w:rPr>
          <w:rFonts w:ascii="Arial" w:hAnsi="Arial" w:cs="Arial"/>
          <w:color w:val="000000"/>
          <w:sz w:val="22"/>
          <w:szCs w:val="22"/>
        </w:rPr>
        <w:t>t</w:t>
      </w:r>
      <w:r>
        <w:rPr>
          <w:rFonts w:ascii="Arial" w:hAnsi="Arial" w:cs="Arial"/>
          <w:color w:val="000000"/>
          <w:sz w:val="22"/>
          <w:szCs w:val="22"/>
        </w:rPr>
        <w:t xml:space="preserve"> samlede funktion</w:t>
      </w:r>
      <w:r w:rsidR="004B4199">
        <w:rPr>
          <w:rFonts w:ascii="Arial" w:hAnsi="Arial" w:cs="Arial"/>
          <w:color w:val="000000"/>
          <w:sz w:val="22"/>
          <w:szCs w:val="22"/>
        </w:rPr>
        <w:t>sniveau</w:t>
      </w:r>
      <w:r>
        <w:rPr>
          <w:rFonts w:ascii="Arial" w:hAnsi="Arial" w:cs="Arial"/>
          <w:color w:val="000000"/>
          <w:sz w:val="22"/>
          <w:szCs w:val="22"/>
        </w:rPr>
        <w:t>, alt efter hvilken vigtighed og rolle de har for den enkelte borger. Visitator vurderer den samlede funktions</w:t>
      </w:r>
      <w:r w:rsidR="004B4199">
        <w:rPr>
          <w:rFonts w:ascii="Arial" w:hAnsi="Arial" w:cs="Arial"/>
          <w:color w:val="000000"/>
          <w:sz w:val="22"/>
          <w:szCs w:val="22"/>
        </w:rPr>
        <w:t xml:space="preserve">niveau </w:t>
      </w:r>
      <w:r>
        <w:rPr>
          <w:rFonts w:ascii="Arial" w:hAnsi="Arial" w:cs="Arial"/>
          <w:color w:val="000000"/>
          <w:sz w:val="22"/>
          <w:szCs w:val="22"/>
        </w:rPr>
        <w:t>ud fra en konkret og individuel vurdering</w:t>
      </w:r>
    </w:p>
    <w:p w14:paraId="4B332322" w14:textId="5C05E2A6" w:rsidR="00607A58" w:rsidRDefault="00607A58" w:rsidP="00607A58">
      <w:pPr>
        <w:pStyle w:val="NormalWeb"/>
        <w:spacing w:before="0" w:beforeAutospacing="0" w:after="200" w:afterAutospacing="0"/>
        <w:rPr>
          <w:rFonts w:ascii="Arial" w:hAnsi="Arial" w:cs="Arial"/>
          <w:color w:val="000000"/>
          <w:sz w:val="22"/>
          <w:szCs w:val="22"/>
        </w:rPr>
      </w:pPr>
      <w:r>
        <w:rPr>
          <w:rFonts w:ascii="Arial" w:hAnsi="Arial" w:cs="Arial"/>
          <w:color w:val="000000"/>
          <w:sz w:val="22"/>
          <w:szCs w:val="22"/>
        </w:rPr>
        <w:lastRenderedPageBreak/>
        <w:t xml:space="preserve">Visitator kan vælge at tillægge en enkelt </w:t>
      </w:r>
      <w:r w:rsidR="004B4199">
        <w:rPr>
          <w:rFonts w:ascii="Arial" w:hAnsi="Arial" w:cs="Arial"/>
          <w:color w:val="000000"/>
          <w:sz w:val="22"/>
          <w:szCs w:val="22"/>
        </w:rPr>
        <w:t>Funktionsevnetilstand</w:t>
      </w:r>
      <w:r>
        <w:rPr>
          <w:rFonts w:ascii="Arial" w:hAnsi="Arial" w:cs="Arial"/>
          <w:color w:val="000000"/>
          <w:sz w:val="22"/>
          <w:szCs w:val="22"/>
        </w:rPr>
        <w:t xml:space="preserve"> stor betydning i forhold til de</w:t>
      </w:r>
      <w:r w:rsidR="00CF3F29">
        <w:rPr>
          <w:rFonts w:ascii="Arial" w:hAnsi="Arial" w:cs="Arial"/>
          <w:color w:val="000000"/>
          <w:sz w:val="22"/>
          <w:szCs w:val="22"/>
        </w:rPr>
        <w:t>t</w:t>
      </w:r>
      <w:r>
        <w:rPr>
          <w:rFonts w:ascii="Arial" w:hAnsi="Arial" w:cs="Arial"/>
          <w:color w:val="000000"/>
          <w:sz w:val="22"/>
          <w:szCs w:val="22"/>
        </w:rPr>
        <w:t xml:space="preserve"> samlede funktions</w:t>
      </w:r>
      <w:r w:rsidR="004B4199">
        <w:rPr>
          <w:rFonts w:ascii="Arial" w:hAnsi="Arial" w:cs="Arial"/>
          <w:color w:val="000000"/>
          <w:sz w:val="22"/>
          <w:szCs w:val="22"/>
        </w:rPr>
        <w:t>niveau</w:t>
      </w:r>
      <w:r>
        <w:rPr>
          <w:rFonts w:ascii="Arial" w:hAnsi="Arial" w:cs="Arial"/>
          <w:color w:val="000000"/>
          <w:sz w:val="22"/>
          <w:szCs w:val="22"/>
        </w:rPr>
        <w:t>.</w:t>
      </w:r>
    </w:p>
    <w:p w14:paraId="03D7B389" w14:textId="507D7058" w:rsidR="00607A58" w:rsidRDefault="00607A58" w:rsidP="00607A58">
      <w:pPr>
        <w:pStyle w:val="NormalWeb"/>
        <w:spacing w:before="0" w:beforeAutospacing="0" w:after="200" w:afterAutospacing="0"/>
        <w:rPr>
          <w:rFonts w:ascii="Arial" w:hAnsi="Arial" w:cs="Arial"/>
          <w:color w:val="000000"/>
          <w:sz w:val="22"/>
          <w:szCs w:val="22"/>
        </w:rPr>
      </w:pPr>
      <w:r>
        <w:rPr>
          <w:rFonts w:ascii="Arial" w:hAnsi="Arial" w:cs="Arial"/>
          <w:color w:val="000000"/>
          <w:sz w:val="22"/>
          <w:szCs w:val="22"/>
        </w:rPr>
        <w:t>For eksempel kan visitator vurdere borgers samlede funktions</w:t>
      </w:r>
      <w:r w:rsidR="004B4199">
        <w:rPr>
          <w:rFonts w:ascii="Arial" w:hAnsi="Arial" w:cs="Arial"/>
          <w:color w:val="000000"/>
          <w:sz w:val="22"/>
          <w:szCs w:val="22"/>
        </w:rPr>
        <w:t>niveau</w:t>
      </w:r>
      <w:r>
        <w:rPr>
          <w:rFonts w:ascii="Arial" w:hAnsi="Arial" w:cs="Arial"/>
          <w:color w:val="000000"/>
          <w:sz w:val="22"/>
          <w:szCs w:val="22"/>
        </w:rPr>
        <w:t xml:space="preserve"> som 2, selvom borger scorer 1 i de fleste </w:t>
      </w:r>
      <w:r w:rsidR="004B4199">
        <w:rPr>
          <w:rFonts w:ascii="Arial" w:hAnsi="Arial" w:cs="Arial"/>
          <w:color w:val="000000"/>
          <w:sz w:val="22"/>
          <w:szCs w:val="22"/>
        </w:rPr>
        <w:t>funktionsevnetilstande,</w:t>
      </w:r>
      <w:r>
        <w:rPr>
          <w:rFonts w:ascii="Arial" w:hAnsi="Arial" w:cs="Arial"/>
          <w:color w:val="000000"/>
          <w:sz w:val="22"/>
          <w:szCs w:val="22"/>
        </w:rPr>
        <w:t xml:space="preserve"> hvis borgers mentale tilstand i forhold til at strukturere hverdagens rutiner, er meget nedsat.</w:t>
      </w:r>
    </w:p>
    <w:p w14:paraId="050F3CA1" w14:textId="77777777" w:rsidR="00607A58" w:rsidRDefault="00607A58" w:rsidP="00607A58">
      <w:pPr>
        <w:pStyle w:val="NormalWeb"/>
        <w:spacing w:before="0" w:beforeAutospacing="0" w:after="200" w:afterAutospacing="0"/>
        <w:rPr>
          <w:rFonts w:ascii="Arial" w:hAnsi="Arial" w:cs="Arial"/>
          <w:color w:val="000000"/>
          <w:sz w:val="22"/>
          <w:szCs w:val="22"/>
        </w:rPr>
      </w:pPr>
      <w:r>
        <w:rPr>
          <w:rFonts w:ascii="Arial" w:hAnsi="Arial" w:cs="Arial"/>
          <w:color w:val="000000"/>
          <w:sz w:val="22"/>
          <w:szCs w:val="22"/>
        </w:rPr>
        <w:t>Visitator har myndighed i forhold til at visitere pakken.</w:t>
      </w:r>
    </w:p>
    <w:p w14:paraId="29D56825" w14:textId="77777777" w:rsidR="005B378F" w:rsidRPr="005B378F" w:rsidRDefault="005B378F" w:rsidP="00672AB9">
      <w:pPr>
        <w:rPr>
          <w:rFonts w:cs="Arial"/>
          <w:color w:val="F79646" w:themeColor="accent6"/>
          <w:sz w:val="22"/>
        </w:rPr>
      </w:pPr>
    </w:p>
    <w:p w14:paraId="7B092556" w14:textId="355DD1B4" w:rsidR="005E5909" w:rsidRPr="008374C4" w:rsidRDefault="004B4199" w:rsidP="00F80F77">
      <w:pPr>
        <w:pStyle w:val="Overskrift1"/>
        <w:rPr>
          <w:szCs w:val="28"/>
          <w:u w:val="single"/>
        </w:rPr>
      </w:pPr>
      <w:bookmarkStart w:id="5" w:name="_Toc44052179"/>
      <w:r>
        <w:rPr>
          <w:szCs w:val="28"/>
          <w:u w:val="single"/>
        </w:rPr>
        <w:t>Formål og indsatsmål</w:t>
      </w:r>
      <w:bookmarkEnd w:id="5"/>
      <w:r>
        <w:rPr>
          <w:szCs w:val="28"/>
          <w:u w:val="single"/>
        </w:rPr>
        <w:t xml:space="preserve">   </w:t>
      </w:r>
    </w:p>
    <w:p w14:paraId="28EA428A" w14:textId="77777777" w:rsidR="005B378F" w:rsidRPr="005B378F" w:rsidRDefault="005B378F" w:rsidP="005B378F">
      <w:pPr>
        <w:rPr>
          <w:lang w:eastAsia="da-DK"/>
        </w:rPr>
      </w:pPr>
    </w:p>
    <w:p w14:paraId="5F536266" w14:textId="47402819" w:rsidR="00BA6DDB" w:rsidRPr="00BA6DDB" w:rsidRDefault="00BA6DDB" w:rsidP="00BA6DDB">
      <w:pPr>
        <w:spacing w:after="0" w:line="240" w:lineRule="auto"/>
        <w:textAlignment w:val="center"/>
        <w:rPr>
          <w:rFonts w:ascii="Calibri" w:eastAsia="Times New Roman" w:hAnsi="Calibri" w:cs="Times New Roman"/>
          <w:color w:val="000000"/>
          <w:sz w:val="22"/>
        </w:rPr>
      </w:pPr>
      <w:r w:rsidRPr="00BA6DDB">
        <w:rPr>
          <w:sz w:val="22"/>
        </w:rPr>
        <w:t>I Viborg kommune arbejdes der ud fra 5 retningsgivende formål. Visitator beskrive</w:t>
      </w:r>
      <w:r w:rsidR="00CF3F29">
        <w:rPr>
          <w:sz w:val="22"/>
        </w:rPr>
        <w:t>r</w:t>
      </w:r>
      <w:r w:rsidRPr="00BA6DDB">
        <w:rPr>
          <w:sz w:val="22"/>
        </w:rPr>
        <w:t xml:space="preserve"> det retningsgivende formål i afsnittet Formål i visitators samlede faglig vurdering</w:t>
      </w:r>
      <w:r>
        <w:t xml:space="preserve">. </w:t>
      </w:r>
      <w:r>
        <w:br/>
      </w:r>
    </w:p>
    <w:p w14:paraId="187FBD28" w14:textId="7082A726" w:rsidR="00607A58" w:rsidRPr="00EE3021" w:rsidRDefault="00607A58" w:rsidP="00607A58">
      <w:pPr>
        <w:numPr>
          <w:ilvl w:val="1"/>
          <w:numId w:val="15"/>
        </w:numPr>
        <w:spacing w:after="0" w:line="240" w:lineRule="auto"/>
        <w:ind w:left="276"/>
        <w:textAlignment w:val="center"/>
        <w:rPr>
          <w:rFonts w:ascii="Calibri" w:eastAsia="Times New Roman" w:hAnsi="Calibri" w:cs="Times New Roman"/>
          <w:color w:val="000000"/>
          <w:sz w:val="22"/>
        </w:rPr>
      </w:pPr>
      <w:r w:rsidRPr="00EE3021">
        <w:rPr>
          <w:rFonts w:eastAsia="Times New Roman" w:cs="Arial"/>
          <w:color w:val="000000"/>
          <w:sz w:val="22"/>
        </w:rPr>
        <w:t>At udrede borgers funktionsniveau.</w:t>
      </w:r>
    </w:p>
    <w:p w14:paraId="77886019" w14:textId="77777777" w:rsidR="00607A58" w:rsidRPr="00EE3021" w:rsidRDefault="00607A58" w:rsidP="00607A58">
      <w:pPr>
        <w:numPr>
          <w:ilvl w:val="1"/>
          <w:numId w:val="15"/>
        </w:numPr>
        <w:spacing w:after="0" w:line="240" w:lineRule="auto"/>
        <w:ind w:left="276"/>
        <w:textAlignment w:val="center"/>
        <w:rPr>
          <w:rFonts w:ascii="Calibri" w:eastAsia="Times New Roman" w:hAnsi="Calibri"/>
          <w:color w:val="000000"/>
          <w:sz w:val="22"/>
        </w:rPr>
      </w:pPr>
      <w:r w:rsidRPr="00EE3021">
        <w:rPr>
          <w:rFonts w:eastAsia="Times New Roman" w:cs="Arial"/>
          <w:color w:val="000000"/>
          <w:sz w:val="22"/>
        </w:rPr>
        <w:t>At etablere kontakt til borger.</w:t>
      </w:r>
    </w:p>
    <w:p w14:paraId="45DBA49B" w14:textId="07BDD502" w:rsidR="00607A58" w:rsidRPr="00EE3021" w:rsidRDefault="00607A58" w:rsidP="00607A58">
      <w:pPr>
        <w:numPr>
          <w:ilvl w:val="1"/>
          <w:numId w:val="15"/>
        </w:numPr>
        <w:spacing w:after="0" w:line="240" w:lineRule="auto"/>
        <w:ind w:left="276"/>
        <w:textAlignment w:val="center"/>
        <w:rPr>
          <w:rFonts w:ascii="Calibri" w:eastAsia="Times New Roman" w:hAnsi="Calibri"/>
          <w:color w:val="000000"/>
          <w:sz w:val="22"/>
        </w:rPr>
      </w:pPr>
      <w:r w:rsidRPr="00EE3021">
        <w:rPr>
          <w:rFonts w:eastAsia="Times New Roman" w:cs="Arial"/>
          <w:color w:val="000000"/>
          <w:sz w:val="22"/>
        </w:rPr>
        <w:t xml:space="preserve">At </w:t>
      </w:r>
      <w:r w:rsidR="00BA6DDB">
        <w:rPr>
          <w:rFonts w:eastAsia="Times New Roman" w:cs="Arial"/>
          <w:color w:val="000000"/>
          <w:sz w:val="22"/>
        </w:rPr>
        <w:t xml:space="preserve">forbedre </w:t>
      </w:r>
      <w:r w:rsidRPr="00EE3021">
        <w:rPr>
          <w:rFonts w:eastAsia="Times New Roman" w:cs="Arial"/>
          <w:color w:val="000000"/>
          <w:sz w:val="22"/>
        </w:rPr>
        <w:t>borgers funktionsniveau.</w:t>
      </w:r>
    </w:p>
    <w:p w14:paraId="16469C29" w14:textId="2B60BF11" w:rsidR="00607A58" w:rsidRPr="00EE3021" w:rsidRDefault="00607A58" w:rsidP="00607A58">
      <w:pPr>
        <w:numPr>
          <w:ilvl w:val="1"/>
          <w:numId w:val="15"/>
        </w:numPr>
        <w:spacing w:after="0" w:line="240" w:lineRule="auto"/>
        <w:ind w:left="276"/>
        <w:textAlignment w:val="center"/>
        <w:rPr>
          <w:rFonts w:ascii="Calibri" w:eastAsia="Times New Roman" w:hAnsi="Calibri"/>
          <w:color w:val="000000"/>
          <w:sz w:val="22"/>
        </w:rPr>
      </w:pPr>
      <w:r w:rsidRPr="00EE3021">
        <w:rPr>
          <w:rFonts w:eastAsia="Times New Roman" w:cs="Arial"/>
          <w:color w:val="000000"/>
          <w:sz w:val="22"/>
        </w:rPr>
        <w:t xml:space="preserve">At </w:t>
      </w:r>
      <w:r w:rsidR="00BA6DDB">
        <w:rPr>
          <w:rFonts w:eastAsia="Times New Roman" w:cs="Arial"/>
          <w:color w:val="000000"/>
          <w:sz w:val="22"/>
        </w:rPr>
        <w:t>vedligeholde</w:t>
      </w:r>
      <w:r w:rsidRPr="00EE3021">
        <w:rPr>
          <w:rFonts w:eastAsia="Times New Roman" w:cs="Arial"/>
          <w:color w:val="000000"/>
          <w:sz w:val="22"/>
        </w:rPr>
        <w:t xml:space="preserve"> borgers funktionsniveau.</w:t>
      </w:r>
    </w:p>
    <w:p w14:paraId="2DE1A02C" w14:textId="23F7CF2C" w:rsidR="00607A58" w:rsidRPr="00EE3021" w:rsidRDefault="00607A58" w:rsidP="00607A58">
      <w:pPr>
        <w:numPr>
          <w:ilvl w:val="1"/>
          <w:numId w:val="15"/>
        </w:numPr>
        <w:spacing w:line="240" w:lineRule="auto"/>
        <w:ind w:left="276"/>
        <w:textAlignment w:val="center"/>
        <w:rPr>
          <w:rFonts w:ascii="Calibri" w:eastAsia="Times New Roman" w:hAnsi="Calibri"/>
          <w:color w:val="000000"/>
          <w:sz w:val="22"/>
        </w:rPr>
      </w:pPr>
      <w:r w:rsidRPr="00EE3021">
        <w:rPr>
          <w:rFonts w:eastAsia="Times New Roman" w:cs="Arial"/>
          <w:color w:val="000000"/>
          <w:sz w:val="22"/>
        </w:rPr>
        <w:t xml:space="preserve">At </w:t>
      </w:r>
      <w:r w:rsidR="00BA6DDB">
        <w:rPr>
          <w:rFonts w:eastAsia="Times New Roman" w:cs="Arial"/>
          <w:color w:val="000000"/>
          <w:sz w:val="22"/>
        </w:rPr>
        <w:t>kompensere</w:t>
      </w:r>
      <w:r w:rsidRPr="00EE3021">
        <w:rPr>
          <w:rFonts w:eastAsia="Times New Roman" w:cs="Arial"/>
          <w:color w:val="000000"/>
          <w:sz w:val="22"/>
        </w:rPr>
        <w:t xml:space="preserve"> manglende funktionsevne.</w:t>
      </w:r>
    </w:p>
    <w:p w14:paraId="793681B1" w14:textId="2C00B439" w:rsidR="00BA6DDB" w:rsidRPr="00BA6DDB" w:rsidRDefault="00607A58" w:rsidP="00BA6DDB">
      <w:pPr>
        <w:pStyle w:val="Kommentartekst"/>
        <w:rPr>
          <w:sz w:val="22"/>
          <w:szCs w:val="22"/>
        </w:rPr>
      </w:pPr>
      <w:r w:rsidRPr="00EE3021">
        <w:rPr>
          <w:rFonts w:cs="Arial"/>
          <w:color w:val="000000"/>
          <w:sz w:val="22"/>
          <w:szCs w:val="22"/>
        </w:rPr>
        <w:t>Det er det retningsgivende formål, der sætter retningen for den indsats, der leveres hos borgeren.</w:t>
      </w:r>
      <w:r w:rsidR="00BA6DDB">
        <w:rPr>
          <w:rFonts w:cs="Arial"/>
          <w:color w:val="000000"/>
          <w:sz w:val="22"/>
          <w:szCs w:val="22"/>
        </w:rPr>
        <w:t xml:space="preserve"> </w:t>
      </w:r>
      <w:r w:rsidR="00BA6DDB">
        <w:rPr>
          <w:sz w:val="22"/>
          <w:szCs w:val="22"/>
        </w:rPr>
        <w:t xml:space="preserve">Leverandøren </w:t>
      </w:r>
      <w:r w:rsidR="00BA6DDB" w:rsidRPr="00BA6DDB">
        <w:rPr>
          <w:sz w:val="22"/>
          <w:szCs w:val="22"/>
        </w:rPr>
        <w:t>omsætter disse til konkrete indsatsmål.</w:t>
      </w:r>
    </w:p>
    <w:p w14:paraId="3AD39ED4" w14:textId="19C8E55E" w:rsidR="00607A58" w:rsidRDefault="00607A58" w:rsidP="00607A58">
      <w:pPr>
        <w:pStyle w:val="NormalWeb"/>
        <w:spacing w:before="0" w:beforeAutospacing="0" w:after="200" w:afterAutospacing="0"/>
        <w:rPr>
          <w:rFonts w:ascii="Arial" w:hAnsi="Arial" w:cs="Arial"/>
          <w:color w:val="000000"/>
          <w:sz w:val="22"/>
          <w:szCs w:val="22"/>
        </w:rPr>
      </w:pPr>
      <w:r>
        <w:rPr>
          <w:rFonts w:ascii="Arial" w:hAnsi="Arial" w:cs="Arial"/>
          <w:b/>
          <w:bCs/>
          <w:color w:val="000000"/>
          <w:sz w:val="22"/>
          <w:szCs w:val="22"/>
        </w:rPr>
        <w:t>Ved følgende retningsgivende formål, visiteres der som udgangspunkt § 83a støtte</w:t>
      </w:r>
      <w:r>
        <w:rPr>
          <w:rFonts w:ascii="Arial" w:hAnsi="Arial" w:cs="Arial"/>
          <w:color w:val="000000"/>
          <w:sz w:val="22"/>
          <w:szCs w:val="22"/>
        </w:rPr>
        <w:t>:</w:t>
      </w:r>
    </w:p>
    <w:p w14:paraId="6380F4AB" w14:textId="77777777" w:rsidR="00607A58" w:rsidRDefault="00607A58" w:rsidP="00607A58">
      <w:pPr>
        <w:pStyle w:val="NormalWeb"/>
        <w:spacing w:before="0" w:beforeAutospacing="0" w:after="200" w:afterAutospacing="0"/>
        <w:ind w:left="276"/>
        <w:rPr>
          <w:rFonts w:ascii="Arial" w:hAnsi="Arial" w:cs="Arial"/>
          <w:color w:val="000000"/>
          <w:sz w:val="22"/>
          <w:szCs w:val="22"/>
        </w:rPr>
      </w:pPr>
      <w:r>
        <w:rPr>
          <w:rFonts w:ascii="Arial" w:hAnsi="Arial" w:cs="Arial"/>
          <w:color w:val="000000"/>
          <w:sz w:val="22"/>
          <w:szCs w:val="22"/>
        </w:rPr>
        <w:t>At udrede borgers funktionsniveau. (se afklarings forløb)</w:t>
      </w:r>
    </w:p>
    <w:p w14:paraId="6537332A" w14:textId="77777777" w:rsidR="00607A58" w:rsidRDefault="00607A58" w:rsidP="00607A58">
      <w:pPr>
        <w:pStyle w:val="NormalWeb"/>
        <w:spacing w:before="0" w:beforeAutospacing="0" w:after="200" w:afterAutospacing="0"/>
        <w:ind w:left="276"/>
        <w:rPr>
          <w:rFonts w:ascii="Arial" w:hAnsi="Arial" w:cs="Arial"/>
          <w:color w:val="000000"/>
          <w:sz w:val="22"/>
          <w:szCs w:val="22"/>
        </w:rPr>
      </w:pPr>
      <w:r>
        <w:rPr>
          <w:rFonts w:ascii="Arial" w:hAnsi="Arial" w:cs="Arial"/>
          <w:color w:val="000000"/>
          <w:sz w:val="22"/>
          <w:szCs w:val="22"/>
        </w:rPr>
        <w:t xml:space="preserve">At etablere kontakt til borger. (se afklarings forløb). </w:t>
      </w:r>
    </w:p>
    <w:p w14:paraId="11B2B371" w14:textId="474BDE1A" w:rsidR="00607A58" w:rsidRDefault="00607A58" w:rsidP="00607A58">
      <w:pPr>
        <w:pStyle w:val="NormalWeb"/>
        <w:spacing w:before="0" w:beforeAutospacing="0" w:after="200" w:afterAutospacing="0"/>
        <w:ind w:left="276"/>
        <w:rPr>
          <w:rFonts w:ascii="Arial" w:hAnsi="Arial" w:cs="Arial"/>
          <w:color w:val="000000"/>
          <w:sz w:val="22"/>
          <w:szCs w:val="22"/>
        </w:rPr>
      </w:pPr>
      <w:r>
        <w:rPr>
          <w:rFonts w:ascii="Arial" w:hAnsi="Arial" w:cs="Arial"/>
          <w:color w:val="000000"/>
          <w:sz w:val="22"/>
          <w:szCs w:val="22"/>
        </w:rPr>
        <w:t xml:space="preserve">At </w:t>
      </w:r>
      <w:r w:rsidR="00BA6DDB">
        <w:rPr>
          <w:rFonts w:ascii="Arial" w:hAnsi="Arial" w:cs="Arial"/>
          <w:color w:val="000000"/>
          <w:sz w:val="22"/>
          <w:szCs w:val="22"/>
        </w:rPr>
        <w:t xml:space="preserve">forbedre </w:t>
      </w:r>
      <w:r>
        <w:rPr>
          <w:rFonts w:ascii="Arial" w:hAnsi="Arial" w:cs="Arial"/>
          <w:color w:val="000000"/>
          <w:sz w:val="22"/>
          <w:szCs w:val="22"/>
        </w:rPr>
        <w:t>borgers funktionsniveau.</w:t>
      </w:r>
    </w:p>
    <w:p w14:paraId="0CEFD3F7" w14:textId="36CDA62F" w:rsidR="00607A58" w:rsidRDefault="00607A58" w:rsidP="00700AA0">
      <w:pPr>
        <w:pStyle w:val="NormalWeb"/>
        <w:spacing w:before="0" w:beforeAutospacing="0" w:after="200" w:afterAutospacing="0"/>
        <w:rPr>
          <w:rFonts w:ascii="Arial" w:hAnsi="Arial" w:cs="Arial"/>
          <w:color w:val="000000"/>
          <w:sz w:val="22"/>
          <w:szCs w:val="22"/>
        </w:rPr>
      </w:pPr>
      <w:r>
        <w:rPr>
          <w:rFonts w:ascii="Arial" w:hAnsi="Arial" w:cs="Arial"/>
          <w:b/>
          <w:bCs/>
          <w:color w:val="000000"/>
          <w:sz w:val="22"/>
          <w:szCs w:val="22"/>
        </w:rPr>
        <w:t>Ved følgende retningsgivende formål, visiteres der som udgangspunkt § 83 støtte:</w:t>
      </w:r>
    </w:p>
    <w:p w14:paraId="67A35044" w14:textId="6BACD768" w:rsidR="00607A58" w:rsidRDefault="00607A58" w:rsidP="00607A58">
      <w:pPr>
        <w:pStyle w:val="NormalWeb"/>
        <w:spacing w:before="0" w:beforeAutospacing="0" w:after="200" w:afterAutospacing="0"/>
        <w:ind w:left="276"/>
        <w:rPr>
          <w:rFonts w:ascii="Arial" w:hAnsi="Arial" w:cs="Arial"/>
          <w:color w:val="000000"/>
          <w:sz w:val="22"/>
          <w:szCs w:val="22"/>
        </w:rPr>
      </w:pPr>
      <w:r>
        <w:rPr>
          <w:rFonts w:ascii="Arial" w:hAnsi="Arial" w:cs="Arial"/>
          <w:color w:val="000000"/>
          <w:sz w:val="22"/>
          <w:szCs w:val="22"/>
        </w:rPr>
        <w:t xml:space="preserve">At </w:t>
      </w:r>
      <w:r w:rsidR="00BA6DDB">
        <w:rPr>
          <w:rFonts w:ascii="Arial" w:hAnsi="Arial" w:cs="Arial"/>
          <w:color w:val="000000"/>
          <w:sz w:val="22"/>
          <w:szCs w:val="22"/>
        </w:rPr>
        <w:t xml:space="preserve">vedligeholde </w:t>
      </w:r>
      <w:r>
        <w:rPr>
          <w:rFonts w:ascii="Arial" w:hAnsi="Arial" w:cs="Arial"/>
          <w:color w:val="000000"/>
          <w:sz w:val="22"/>
          <w:szCs w:val="22"/>
        </w:rPr>
        <w:t>borgers funktionsniveau.</w:t>
      </w:r>
    </w:p>
    <w:p w14:paraId="7CC7506F" w14:textId="77D15916" w:rsidR="00BA6DDB" w:rsidRDefault="00607A58" w:rsidP="00BA6DDB">
      <w:pPr>
        <w:pStyle w:val="NormalWeb"/>
        <w:spacing w:before="0" w:beforeAutospacing="0" w:after="200" w:afterAutospacing="0"/>
        <w:ind w:left="276"/>
        <w:rPr>
          <w:rFonts w:ascii="Arial" w:hAnsi="Arial" w:cs="Arial"/>
          <w:color w:val="000000"/>
          <w:sz w:val="22"/>
          <w:szCs w:val="22"/>
        </w:rPr>
      </w:pPr>
      <w:r>
        <w:rPr>
          <w:rFonts w:ascii="Arial" w:hAnsi="Arial" w:cs="Arial"/>
          <w:color w:val="000000"/>
          <w:sz w:val="22"/>
          <w:szCs w:val="22"/>
        </w:rPr>
        <w:t xml:space="preserve">At </w:t>
      </w:r>
      <w:r w:rsidR="00BA6DDB">
        <w:rPr>
          <w:rFonts w:ascii="Arial" w:hAnsi="Arial" w:cs="Arial"/>
          <w:color w:val="000000"/>
          <w:sz w:val="22"/>
          <w:szCs w:val="22"/>
        </w:rPr>
        <w:t>kompensere</w:t>
      </w:r>
      <w:r>
        <w:rPr>
          <w:rFonts w:ascii="Arial" w:hAnsi="Arial" w:cs="Arial"/>
          <w:color w:val="000000"/>
          <w:sz w:val="22"/>
          <w:szCs w:val="22"/>
        </w:rPr>
        <w:t xml:space="preserve"> manglende funktionsevne.</w:t>
      </w:r>
    </w:p>
    <w:p w14:paraId="21114570" w14:textId="5405902F" w:rsidR="00BA6DDB" w:rsidRPr="00A05B59" w:rsidRDefault="00BA6DDB" w:rsidP="00BA6DDB">
      <w:pPr>
        <w:pStyle w:val="NormalWeb"/>
        <w:spacing w:before="0" w:beforeAutospacing="0" w:after="200" w:afterAutospacing="0"/>
        <w:rPr>
          <w:rFonts w:ascii="Arial" w:hAnsi="Arial" w:cs="Arial"/>
          <w:b/>
          <w:color w:val="000000"/>
          <w:sz w:val="22"/>
          <w:szCs w:val="22"/>
          <w:u w:val="single"/>
        </w:rPr>
      </w:pPr>
      <w:r w:rsidRPr="00A05B59">
        <w:rPr>
          <w:rFonts w:ascii="Arial" w:hAnsi="Arial" w:cs="Arial"/>
          <w:b/>
          <w:color w:val="000000"/>
          <w:sz w:val="22"/>
          <w:szCs w:val="22"/>
          <w:u w:val="single"/>
        </w:rPr>
        <w:t>Målgruppebeskrivelse</w:t>
      </w:r>
    </w:p>
    <w:p w14:paraId="6C765E12" w14:textId="77777777" w:rsidR="00BA6DDB" w:rsidRDefault="00BA6DDB" w:rsidP="00BA6DDB">
      <w:pPr>
        <w:pStyle w:val="NormalWeb"/>
        <w:spacing w:before="0" w:beforeAutospacing="0" w:after="0" w:afterAutospacing="0"/>
        <w:rPr>
          <w:rFonts w:ascii="Arial" w:hAnsi="Arial" w:cs="Arial"/>
          <w:color w:val="000000"/>
          <w:sz w:val="22"/>
          <w:szCs w:val="22"/>
        </w:rPr>
      </w:pPr>
      <w:r>
        <w:rPr>
          <w:rFonts w:ascii="Arial" w:hAnsi="Arial" w:cs="Arial"/>
          <w:b/>
          <w:bCs/>
          <w:color w:val="000000"/>
          <w:sz w:val="22"/>
          <w:szCs w:val="22"/>
        </w:rPr>
        <w:t xml:space="preserve">Målgruppe for rehabiliterende indsats =&gt; udrede / </w:t>
      </w:r>
      <w:proofErr w:type="gramStart"/>
      <w:r>
        <w:rPr>
          <w:rFonts w:ascii="Arial" w:hAnsi="Arial" w:cs="Arial"/>
          <w:b/>
          <w:bCs/>
          <w:color w:val="000000"/>
          <w:sz w:val="22"/>
          <w:szCs w:val="22"/>
        </w:rPr>
        <w:t>etablere</w:t>
      </w:r>
      <w:proofErr w:type="gramEnd"/>
      <w:r>
        <w:rPr>
          <w:rFonts w:ascii="Arial" w:hAnsi="Arial" w:cs="Arial"/>
          <w:b/>
          <w:bCs/>
          <w:color w:val="000000"/>
          <w:sz w:val="22"/>
          <w:szCs w:val="22"/>
        </w:rPr>
        <w:t xml:space="preserve"> kontakt til borger / udviklende indsats</w:t>
      </w:r>
    </w:p>
    <w:p w14:paraId="1403BC46" w14:textId="77777777" w:rsidR="00BA6DDB" w:rsidRDefault="00BA6DDB" w:rsidP="00BA6DDB">
      <w:pPr>
        <w:pStyle w:val="NormalWeb"/>
        <w:spacing w:before="0" w:beforeAutospacing="0" w:after="200" w:afterAutospacing="0"/>
        <w:ind w:left="276"/>
        <w:rPr>
          <w:rFonts w:ascii="Arial" w:hAnsi="Arial" w:cs="Arial"/>
          <w:color w:val="000000"/>
          <w:sz w:val="22"/>
          <w:szCs w:val="22"/>
        </w:rPr>
      </w:pPr>
      <w:r>
        <w:rPr>
          <w:rFonts w:ascii="Arial" w:hAnsi="Arial" w:cs="Arial"/>
          <w:color w:val="000000"/>
          <w:sz w:val="22"/>
          <w:szCs w:val="22"/>
        </w:rPr>
        <w:t>Borgere som har haft dyk i funktionsniveau, og hvor der vurderes behov for en afklarende indsats fra leverandør, hvor der vurderes på, hvilken fremtidig indsats/støtte borger skal have.</w:t>
      </w:r>
    </w:p>
    <w:p w14:paraId="6E5A73E9" w14:textId="471CB910" w:rsidR="00BA6DDB" w:rsidRDefault="00BA6DDB" w:rsidP="00BA6DDB">
      <w:pPr>
        <w:pStyle w:val="NormalWeb"/>
        <w:spacing w:before="0" w:beforeAutospacing="0" w:after="200" w:afterAutospacing="0"/>
        <w:ind w:left="276"/>
        <w:rPr>
          <w:rFonts w:ascii="Arial" w:hAnsi="Arial" w:cs="Arial"/>
          <w:color w:val="000000"/>
          <w:sz w:val="22"/>
          <w:szCs w:val="22"/>
        </w:rPr>
      </w:pPr>
      <w:r>
        <w:rPr>
          <w:rFonts w:ascii="Arial" w:hAnsi="Arial" w:cs="Arial"/>
          <w:color w:val="000000"/>
          <w:sz w:val="22"/>
          <w:szCs w:val="22"/>
        </w:rPr>
        <w:t>Borgere som vurderes at have manglende forståelse og erkendelse af egen situation og tilstand, og hvor der vurderes behov for en indsats i hjemmet for at etablere kontakt til borger.</w:t>
      </w:r>
    </w:p>
    <w:p w14:paraId="1F1DB179" w14:textId="77777777" w:rsidR="00BA6DDB" w:rsidRDefault="00BA6DDB" w:rsidP="00BA6DDB">
      <w:pPr>
        <w:pStyle w:val="NormalWeb"/>
        <w:spacing w:before="0" w:beforeAutospacing="0" w:after="200" w:afterAutospacing="0"/>
        <w:ind w:left="276"/>
        <w:rPr>
          <w:rFonts w:ascii="Arial" w:hAnsi="Arial" w:cs="Arial"/>
          <w:color w:val="000000"/>
          <w:sz w:val="22"/>
          <w:szCs w:val="22"/>
        </w:rPr>
      </w:pPr>
      <w:r>
        <w:rPr>
          <w:rFonts w:ascii="Arial" w:hAnsi="Arial" w:cs="Arial"/>
          <w:color w:val="000000"/>
          <w:sz w:val="22"/>
          <w:szCs w:val="22"/>
        </w:rPr>
        <w:t xml:space="preserve">Borgere som vurderes at have rehabiliterende potentiale og som igennem en tidsbegrænset rehabiliterende indsats skønnes, at kunne blive mere selvhjulpen uden forudgående træning og hvor behovet for støtte efter § 83 efterfølgende kan nedsættes. </w:t>
      </w:r>
    </w:p>
    <w:p w14:paraId="512E444D" w14:textId="77777777" w:rsidR="00BA6DDB" w:rsidRDefault="00BA6DDB" w:rsidP="00BA6DDB">
      <w:pPr>
        <w:pStyle w:val="NormalWeb"/>
        <w:spacing w:before="0" w:beforeAutospacing="0" w:after="200" w:afterAutospacing="0"/>
        <w:ind w:left="276"/>
        <w:rPr>
          <w:rFonts w:ascii="Arial" w:hAnsi="Arial" w:cs="Arial"/>
          <w:color w:val="000000"/>
          <w:sz w:val="22"/>
          <w:szCs w:val="22"/>
        </w:rPr>
      </w:pPr>
      <w:r>
        <w:rPr>
          <w:rFonts w:ascii="Arial" w:hAnsi="Arial" w:cs="Arial"/>
          <w:color w:val="000000"/>
          <w:sz w:val="22"/>
          <w:szCs w:val="22"/>
        </w:rPr>
        <w:t>Borgere som har været igennem et træningsforløb, og som skønnes at kunne blive endnu mere selvhjulpne ved en yderligere tidsbegrænset indsats.</w:t>
      </w:r>
    </w:p>
    <w:p w14:paraId="76FF138A" w14:textId="77777777" w:rsidR="00BA6DDB" w:rsidRDefault="00BA6DDB" w:rsidP="00BA6DDB">
      <w:pPr>
        <w:pStyle w:val="NormalWeb"/>
        <w:spacing w:before="0" w:beforeAutospacing="0" w:after="0" w:afterAutospacing="0"/>
        <w:rPr>
          <w:rFonts w:ascii="Arial" w:hAnsi="Arial" w:cs="Arial"/>
          <w:color w:val="000000"/>
          <w:sz w:val="22"/>
          <w:szCs w:val="22"/>
        </w:rPr>
      </w:pPr>
      <w:r>
        <w:rPr>
          <w:rFonts w:ascii="Arial" w:hAnsi="Arial" w:cs="Arial"/>
          <w:b/>
          <w:bCs/>
          <w:color w:val="000000"/>
          <w:sz w:val="22"/>
          <w:szCs w:val="22"/>
        </w:rPr>
        <w:lastRenderedPageBreak/>
        <w:t>Målgruppe for det kompenserende indsatsområde =&gt; fastholdende indsats</w:t>
      </w:r>
    </w:p>
    <w:p w14:paraId="329D7F9B" w14:textId="77777777" w:rsidR="00BA6DDB" w:rsidRDefault="00BA6DDB" w:rsidP="00BA6DDB">
      <w:pPr>
        <w:pStyle w:val="NormalWeb"/>
        <w:spacing w:before="0" w:beforeAutospacing="0" w:after="200" w:afterAutospacing="0"/>
        <w:ind w:left="276"/>
        <w:rPr>
          <w:rFonts w:ascii="Arial" w:hAnsi="Arial" w:cs="Arial"/>
          <w:color w:val="000000"/>
          <w:sz w:val="22"/>
          <w:szCs w:val="22"/>
        </w:rPr>
      </w:pPr>
      <w:r>
        <w:rPr>
          <w:rFonts w:ascii="Arial" w:hAnsi="Arial" w:cs="Arial"/>
          <w:color w:val="000000"/>
          <w:sz w:val="22"/>
          <w:szCs w:val="22"/>
        </w:rPr>
        <w:t xml:space="preserve">Borgere som midlertidigt eller varigt er ude af stand til, at varetage delopgaver i forbindelse med personlig pleje og/ eller praktiske opgaver i hjemmet og som ikke har rehabiliterings potentiale, og/eller hvor en rehabiliterende indsats ikke vil kunne bedre borgers funktionsevne. </w:t>
      </w:r>
    </w:p>
    <w:p w14:paraId="5F353B7E" w14:textId="77777777" w:rsidR="00BA6DDB" w:rsidRDefault="00BA6DDB" w:rsidP="00BA6DDB">
      <w:pPr>
        <w:pStyle w:val="NormalWeb"/>
        <w:spacing w:before="0" w:beforeAutospacing="0" w:after="200" w:afterAutospacing="0"/>
        <w:ind w:left="276"/>
        <w:rPr>
          <w:rFonts w:ascii="Arial" w:hAnsi="Arial" w:cs="Arial"/>
          <w:color w:val="000000"/>
          <w:sz w:val="22"/>
          <w:szCs w:val="22"/>
        </w:rPr>
      </w:pPr>
      <w:r>
        <w:rPr>
          <w:rFonts w:ascii="Arial" w:hAnsi="Arial" w:cs="Arial"/>
          <w:color w:val="000000"/>
          <w:sz w:val="22"/>
          <w:szCs w:val="22"/>
        </w:rPr>
        <w:t>Borgere som midlertidig eller varigt ikke selv kan varetage udførelsen af nødvendige opgaver i daglig dagen.</w:t>
      </w:r>
    </w:p>
    <w:p w14:paraId="183836FA" w14:textId="77777777" w:rsidR="00BA6DDB" w:rsidRDefault="00BA6DDB" w:rsidP="00BA6DDB">
      <w:pPr>
        <w:pStyle w:val="NormalWeb"/>
        <w:spacing w:before="0" w:beforeAutospacing="0" w:after="0" w:afterAutospacing="0"/>
        <w:rPr>
          <w:rFonts w:ascii="Arial" w:hAnsi="Arial" w:cs="Arial"/>
          <w:color w:val="000000"/>
          <w:sz w:val="22"/>
          <w:szCs w:val="22"/>
        </w:rPr>
      </w:pPr>
      <w:r>
        <w:rPr>
          <w:rFonts w:ascii="Arial" w:hAnsi="Arial" w:cs="Arial"/>
          <w:b/>
          <w:bCs/>
          <w:color w:val="000000"/>
          <w:sz w:val="22"/>
          <w:szCs w:val="22"/>
        </w:rPr>
        <w:t>Målgruppe for det kompenserende indsatsområde =&gt; lindrende indsats</w:t>
      </w:r>
    </w:p>
    <w:p w14:paraId="3FA1E55E" w14:textId="77777777" w:rsidR="00BA6DDB" w:rsidRDefault="00BA6DDB" w:rsidP="00BA6DDB">
      <w:pPr>
        <w:pStyle w:val="NormalWeb"/>
        <w:spacing w:before="0" w:beforeAutospacing="0" w:after="200" w:afterAutospacing="0"/>
        <w:ind w:left="276"/>
        <w:rPr>
          <w:rFonts w:ascii="Arial" w:hAnsi="Arial" w:cs="Arial"/>
          <w:color w:val="000000"/>
          <w:sz w:val="22"/>
          <w:szCs w:val="22"/>
        </w:rPr>
      </w:pPr>
      <w:r>
        <w:rPr>
          <w:rFonts w:ascii="Arial" w:hAnsi="Arial" w:cs="Arial"/>
          <w:color w:val="000000"/>
          <w:sz w:val="22"/>
          <w:szCs w:val="22"/>
        </w:rPr>
        <w:t xml:space="preserve">Borgere som varigt er ude af stand til at varetage opgaver i forbindelse med personlig pleje og/ eller praktiske opgaver i hjemmet, hvor fastholdelse ikke er muligt. </w:t>
      </w:r>
    </w:p>
    <w:p w14:paraId="29145BA7" w14:textId="77777777" w:rsidR="00BA6DDB" w:rsidRDefault="00BA6DDB" w:rsidP="00A05B59">
      <w:pPr>
        <w:pStyle w:val="NormalWeb"/>
        <w:spacing w:before="0" w:beforeAutospacing="0" w:after="200" w:afterAutospacing="0"/>
        <w:rPr>
          <w:rFonts w:ascii="Arial" w:hAnsi="Arial" w:cs="Arial"/>
          <w:color w:val="000000"/>
          <w:sz w:val="22"/>
          <w:szCs w:val="22"/>
        </w:rPr>
      </w:pPr>
    </w:p>
    <w:p w14:paraId="7686671C" w14:textId="499E17EE" w:rsidR="00EE3021" w:rsidRPr="008374C4" w:rsidRDefault="00687C33" w:rsidP="008374C4">
      <w:pPr>
        <w:pStyle w:val="Overskrift1"/>
        <w:rPr>
          <w:szCs w:val="28"/>
          <w:u w:val="single"/>
        </w:rPr>
      </w:pPr>
      <w:bookmarkStart w:id="6" w:name="_Toc44052180"/>
      <w:r w:rsidRPr="008374C4">
        <w:rPr>
          <w:szCs w:val="28"/>
          <w:u w:val="single"/>
        </w:rPr>
        <w:t>A</w:t>
      </w:r>
      <w:r w:rsidR="00571605" w:rsidRPr="008374C4">
        <w:rPr>
          <w:szCs w:val="28"/>
          <w:u w:val="single"/>
        </w:rPr>
        <w:t>fklaringsforløb</w:t>
      </w:r>
      <w:r w:rsidR="00571605" w:rsidRPr="008374C4">
        <w:rPr>
          <w:bCs w:val="0"/>
          <w:color w:val="000000"/>
          <w:szCs w:val="28"/>
          <w:u w:val="single"/>
        </w:rPr>
        <w:t xml:space="preserve"> -</w:t>
      </w:r>
      <w:r w:rsidR="00EE3021" w:rsidRPr="008374C4">
        <w:rPr>
          <w:bCs w:val="0"/>
          <w:color w:val="000000"/>
          <w:szCs w:val="28"/>
          <w:u w:val="single"/>
        </w:rPr>
        <w:t xml:space="preserve"> 14 dages pakker</w:t>
      </w:r>
      <w:bookmarkEnd w:id="6"/>
    </w:p>
    <w:p w14:paraId="656C9C82" w14:textId="77777777" w:rsidR="00EE3021" w:rsidRPr="00EE3021" w:rsidRDefault="00EE3021" w:rsidP="00EE3021">
      <w:pPr>
        <w:pStyle w:val="NormalWeb"/>
        <w:spacing w:before="0" w:beforeAutospacing="0" w:after="0" w:afterAutospacing="0"/>
        <w:rPr>
          <w:rFonts w:ascii="Arial" w:hAnsi="Arial" w:cs="Arial"/>
          <w:color w:val="000000"/>
          <w:sz w:val="22"/>
          <w:szCs w:val="22"/>
        </w:rPr>
      </w:pPr>
    </w:p>
    <w:p w14:paraId="1C338D6C" w14:textId="5E10D733" w:rsidR="00EE3021" w:rsidRPr="00EE3021" w:rsidRDefault="00EE3021" w:rsidP="00571605">
      <w:pPr>
        <w:pStyle w:val="NormalWeb"/>
        <w:spacing w:before="0" w:beforeAutospacing="0" w:after="0" w:afterAutospacing="0"/>
        <w:ind w:left="816"/>
        <w:rPr>
          <w:rFonts w:ascii="Arial" w:hAnsi="Arial" w:cs="Arial"/>
          <w:color w:val="000000"/>
          <w:sz w:val="22"/>
          <w:szCs w:val="22"/>
        </w:rPr>
      </w:pPr>
      <w:r w:rsidRPr="00EE3021">
        <w:rPr>
          <w:rFonts w:ascii="Arial" w:hAnsi="Arial" w:cs="Arial"/>
          <w:color w:val="000000"/>
          <w:sz w:val="22"/>
          <w:szCs w:val="22"/>
        </w:rPr>
        <w:t>Afklarings forløb visiteres</w:t>
      </w:r>
      <w:r w:rsidR="00571605">
        <w:rPr>
          <w:rFonts w:ascii="Arial" w:hAnsi="Arial" w:cs="Arial"/>
          <w:color w:val="000000"/>
          <w:sz w:val="22"/>
          <w:szCs w:val="22"/>
        </w:rPr>
        <w:t xml:space="preserve"> i de situationer,</w:t>
      </w:r>
      <w:r w:rsidRPr="00EE3021">
        <w:rPr>
          <w:rFonts w:ascii="Arial" w:hAnsi="Arial" w:cs="Arial"/>
          <w:color w:val="000000"/>
          <w:sz w:val="22"/>
          <w:szCs w:val="22"/>
        </w:rPr>
        <w:t xml:space="preserve"> hvor der er et ustabilt forløb, tvivl om funktionsniveau</w:t>
      </w:r>
      <w:r w:rsidR="005F53D6">
        <w:rPr>
          <w:rFonts w:ascii="Arial" w:hAnsi="Arial" w:cs="Arial"/>
          <w:color w:val="000000"/>
          <w:sz w:val="22"/>
          <w:szCs w:val="22"/>
        </w:rPr>
        <w:t>et</w:t>
      </w:r>
      <w:r w:rsidRPr="00EE3021">
        <w:rPr>
          <w:rFonts w:ascii="Arial" w:hAnsi="Arial" w:cs="Arial"/>
          <w:color w:val="000000"/>
          <w:sz w:val="22"/>
          <w:szCs w:val="22"/>
        </w:rPr>
        <w:t xml:space="preserve"> og rehabiliterings potentiale</w:t>
      </w:r>
      <w:r w:rsidR="001F0580">
        <w:rPr>
          <w:rFonts w:ascii="Arial" w:hAnsi="Arial" w:cs="Arial"/>
          <w:color w:val="000000"/>
          <w:sz w:val="22"/>
          <w:szCs w:val="22"/>
        </w:rPr>
        <w:t>, samt</w:t>
      </w:r>
      <w:r w:rsidR="00571605">
        <w:rPr>
          <w:rFonts w:ascii="Arial" w:hAnsi="Arial" w:cs="Arial"/>
          <w:color w:val="000000"/>
          <w:sz w:val="22"/>
          <w:szCs w:val="22"/>
        </w:rPr>
        <w:t xml:space="preserve"> h</w:t>
      </w:r>
      <w:r w:rsidRPr="00EE3021">
        <w:rPr>
          <w:rFonts w:ascii="Arial" w:hAnsi="Arial" w:cs="Arial"/>
          <w:color w:val="000000"/>
          <w:sz w:val="22"/>
          <w:szCs w:val="22"/>
        </w:rPr>
        <w:t>vor tilstanden er så ustabil</w:t>
      </w:r>
      <w:r w:rsidR="00571605">
        <w:rPr>
          <w:rFonts w:ascii="Arial" w:hAnsi="Arial" w:cs="Arial"/>
          <w:color w:val="000000"/>
          <w:sz w:val="22"/>
          <w:szCs w:val="22"/>
        </w:rPr>
        <w:t>,</w:t>
      </w:r>
      <w:r w:rsidRPr="00EE3021">
        <w:rPr>
          <w:rFonts w:ascii="Arial" w:hAnsi="Arial" w:cs="Arial"/>
          <w:color w:val="000000"/>
          <w:sz w:val="22"/>
          <w:szCs w:val="22"/>
        </w:rPr>
        <w:t xml:space="preserve"> at det kan være svært at lave en beskrivelse af hjælpen og en konkret afgørelse.</w:t>
      </w:r>
    </w:p>
    <w:p w14:paraId="00C51B57" w14:textId="77777777" w:rsidR="00EE3021" w:rsidRPr="00EE3021" w:rsidRDefault="00EE3021" w:rsidP="00EE3021">
      <w:pPr>
        <w:pStyle w:val="NormalWeb"/>
        <w:spacing w:before="0" w:beforeAutospacing="0" w:after="0" w:afterAutospacing="0"/>
        <w:ind w:left="816"/>
        <w:rPr>
          <w:rFonts w:ascii="Arial" w:hAnsi="Arial" w:cs="Arial"/>
          <w:color w:val="000000"/>
          <w:sz w:val="22"/>
          <w:szCs w:val="22"/>
        </w:rPr>
      </w:pPr>
      <w:r w:rsidRPr="00EE3021">
        <w:rPr>
          <w:rFonts w:ascii="Arial" w:hAnsi="Arial" w:cs="Arial"/>
          <w:color w:val="000000"/>
          <w:sz w:val="22"/>
          <w:szCs w:val="22"/>
        </w:rPr>
        <w:t> </w:t>
      </w:r>
    </w:p>
    <w:p w14:paraId="24B68770" w14:textId="77777777" w:rsidR="00EE3021" w:rsidRPr="00EE3021" w:rsidRDefault="00EE3021" w:rsidP="00EE3021">
      <w:pPr>
        <w:pStyle w:val="NormalWeb"/>
        <w:spacing w:before="0" w:beforeAutospacing="0" w:after="0" w:afterAutospacing="0"/>
        <w:rPr>
          <w:rFonts w:ascii="Arial" w:hAnsi="Arial" w:cs="Arial"/>
          <w:b/>
          <w:bCs/>
          <w:color w:val="000000"/>
          <w:sz w:val="22"/>
          <w:szCs w:val="22"/>
        </w:rPr>
      </w:pPr>
      <w:r w:rsidRPr="00EE3021">
        <w:rPr>
          <w:rFonts w:ascii="Arial" w:hAnsi="Arial" w:cs="Arial"/>
          <w:b/>
          <w:bCs/>
          <w:color w:val="000000"/>
          <w:sz w:val="22"/>
          <w:szCs w:val="22"/>
        </w:rPr>
        <w:t>Afklarende pakker</w:t>
      </w:r>
    </w:p>
    <w:p w14:paraId="15E0A026" w14:textId="77777777" w:rsidR="00EE3021" w:rsidRPr="00EE3021" w:rsidRDefault="00EE3021" w:rsidP="00EE3021">
      <w:pPr>
        <w:pStyle w:val="NormalWeb"/>
        <w:spacing w:before="0" w:beforeAutospacing="0" w:after="0" w:afterAutospacing="0"/>
        <w:rPr>
          <w:rFonts w:ascii="Arial" w:hAnsi="Arial" w:cs="Arial"/>
          <w:color w:val="000000"/>
          <w:sz w:val="22"/>
          <w:szCs w:val="22"/>
        </w:rPr>
      </w:pPr>
    </w:p>
    <w:p w14:paraId="09769B53" w14:textId="690A4F66" w:rsidR="00EE3021" w:rsidRPr="00571605" w:rsidRDefault="00571605" w:rsidP="00EE3021">
      <w:pPr>
        <w:pStyle w:val="NormalWeb"/>
        <w:spacing w:before="0" w:beforeAutospacing="0" w:after="0" w:afterAutospacing="0"/>
        <w:ind w:left="816"/>
        <w:rPr>
          <w:rFonts w:ascii="Arial" w:hAnsi="Arial" w:cs="Arial"/>
          <w:color w:val="FF0000"/>
          <w:sz w:val="22"/>
          <w:szCs w:val="22"/>
        </w:rPr>
      </w:pPr>
      <w:r>
        <w:rPr>
          <w:rFonts w:ascii="Arial" w:hAnsi="Arial" w:cs="Arial"/>
          <w:color w:val="000000"/>
          <w:sz w:val="22"/>
          <w:szCs w:val="22"/>
        </w:rPr>
        <w:t xml:space="preserve">Et afklarende forløb indeholder en </w:t>
      </w:r>
      <w:r w:rsidR="00EE3021" w:rsidRPr="00EE3021">
        <w:rPr>
          <w:rFonts w:ascii="Arial" w:hAnsi="Arial" w:cs="Arial"/>
          <w:color w:val="000000"/>
          <w:sz w:val="22"/>
          <w:szCs w:val="22"/>
        </w:rPr>
        <w:t>§83a</w:t>
      </w:r>
      <w:r>
        <w:rPr>
          <w:rFonts w:ascii="Arial" w:hAnsi="Arial" w:cs="Arial"/>
          <w:color w:val="000000"/>
          <w:sz w:val="22"/>
          <w:szCs w:val="22"/>
        </w:rPr>
        <w:t xml:space="preserve"> indsats (rehabiliteringsforløb)</w:t>
      </w:r>
      <w:r w:rsidR="00EE3021" w:rsidRPr="00EE3021">
        <w:rPr>
          <w:rFonts w:ascii="Arial" w:hAnsi="Arial" w:cs="Arial"/>
          <w:color w:val="000000"/>
          <w:sz w:val="22"/>
          <w:szCs w:val="22"/>
        </w:rPr>
        <w:t xml:space="preserve"> +</w:t>
      </w:r>
      <w:r>
        <w:rPr>
          <w:rFonts w:ascii="Arial" w:hAnsi="Arial" w:cs="Arial"/>
          <w:color w:val="000000"/>
          <w:sz w:val="22"/>
          <w:szCs w:val="22"/>
        </w:rPr>
        <w:t xml:space="preserve"> en</w:t>
      </w:r>
      <w:r w:rsidR="00EE3021" w:rsidRPr="00EE3021">
        <w:rPr>
          <w:rFonts w:ascii="Arial" w:hAnsi="Arial" w:cs="Arial"/>
          <w:color w:val="000000"/>
          <w:sz w:val="22"/>
          <w:szCs w:val="22"/>
        </w:rPr>
        <w:t xml:space="preserve"> tillægspakke</w:t>
      </w:r>
      <w:r w:rsidR="001F0580">
        <w:rPr>
          <w:rFonts w:ascii="Arial" w:hAnsi="Arial" w:cs="Arial"/>
          <w:color w:val="000000"/>
          <w:sz w:val="22"/>
          <w:szCs w:val="22"/>
        </w:rPr>
        <w:t xml:space="preserve"> så der</w:t>
      </w:r>
      <w:r>
        <w:rPr>
          <w:rFonts w:ascii="Arial" w:hAnsi="Arial" w:cs="Arial"/>
          <w:color w:val="000000"/>
          <w:sz w:val="22"/>
          <w:szCs w:val="22"/>
        </w:rPr>
        <w:t xml:space="preserve"> er tid til at afdække og arbejde rehabiliterende hos borger. Det er </w:t>
      </w:r>
      <w:r w:rsidR="00EE3021" w:rsidRPr="00EE3021">
        <w:rPr>
          <w:rFonts w:ascii="Arial" w:hAnsi="Arial" w:cs="Arial"/>
          <w:color w:val="000000"/>
          <w:sz w:val="22"/>
          <w:szCs w:val="22"/>
        </w:rPr>
        <w:t>leverandøren</w:t>
      </w:r>
      <w:r>
        <w:rPr>
          <w:rFonts w:ascii="Arial" w:hAnsi="Arial" w:cs="Arial"/>
          <w:color w:val="000000"/>
          <w:sz w:val="22"/>
          <w:szCs w:val="22"/>
        </w:rPr>
        <w:t xml:space="preserve"> der vurderer</w:t>
      </w:r>
      <w:r w:rsidR="00EE3021" w:rsidRPr="00EE3021">
        <w:rPr>
          <w:rFonts w:ascii="Arial" w:hAnsi="Arial" w:cs="Arial"/>
          <w:color w:val="000000"/>
          <w:sz w:val="22"/>
          <w:szCs w:val="22"/>
        </w:rPr>
        <w:t xml:space="preserve"> den faglige indsats i tæt samarbejde mellem hjemmetræner, terapeut, sygeplejerske og </w:t>
      </w:r>
      <w:proofErr w:type="spellStart"/>
      <w:r w:rsidR="00EE3021" w:rsidRPr="00EE3021">
        <w:rPr>
          <w:rFonts w:ascii="Arial" w:hAnsi="Arial" w:cs="Arial"/>
          <w:color w:val="000000"/>
          <w:sz w:val="22"/>
          <w:szCs w:val="22"/>
        </w:rPr>
        <w:t>disponator</w:t>
      </w:r>
      <w:proofErr w:type="spellEnd"/>
      <w:r>
        <w:rPr>
          <w:rFonts w:ascii="Arial" w:hAnsi="Arial" w:cs="Arial"/>
          <w:color w:val="000000"/>
          <w:sz w:val="22"/>
          <w:szCs w:val="22"/>
        </w:rPr>
        <w:t>,</w:t>
      </w:r>
      <w:r w:rsidR="008374C4">
        <w:rPr>
          <w:rFonts w:ascii="Arial" w:hAnsi="Arial" w:cs="Arial"/>
          <w:color w:val="000000"/>
          <w:sz w:val="22"/>
          <w:szCs w:val="22"/>
        </w:rPr>
        <w:t xml:space="preserve"> og</w:t>
      </w:r>
      <w:r w:rsidR="00EE3021" w:rsidRPr="00EE3021">
        <w:rPr>
          <w:rFonts w:ascii="Arial" w:hAnsi="Arial" w:cs="Arial"/>
          <w:color w:val="000000"/>
          <w:sz w:val="22"/>
          <w:szCs w:val="22"/>
        </w:rPr>
        <w:t xml:space="preserve"> vurderer hvilken faggruppe som bedst understøtter borgeren</w:t>
      </w:r>
      <w:r w:rsidR="008374C4">
        <w:rPr>
          <w:rFonts w:ascii="Arial" w:hAnsi="Arial" w:cs="Arial"/>
          <w:color w:val="000000"/>
          <w:sz w:val="22"/>
          <w:szCs w:val="22"/>
        </w:rPr>
        <w:t>.</w:t>
      </w:r>
    </w:p>
    <w:p w14:paraId="263170A5" w14:textId="77777777" w:rsidR="00EE3021" w:rsidRPr="00EE3021" w:rsidRDefault="00EE3021" w:rsidP="00EE3021">
      <w:pPr>
        <w:pStyle w:val="NormalWeb"/>
        <w:spacing w:before="0" w:beforeAutospacing="0" w:after="0" w:afterAutospacing="0"/>
        <w:ind w:left="816"/>
        <w:rPr>
          <w:rFonts w:ascii="Arial" w:hAnsi="Arial" w:cs="Arial"/>
          <w:color w:val="000000"/>
          <w:sz w:val="22"/>
          <w:szCs w:val="22"/>
        </w:rPr>
      </w:pPr>
      <w:r w:rsidRPr="00EE3021">
        <w:rPr>
          <w:rFonts w:ascii="Arial" w:hAnsi="Arial" w:cs="Arial"/>
          <w:color w:val="000000"/>
          <w:sz w:val="22"/>
          <w:szCs w:val="22"/>
        </w:rPr>
        <w:t> </w:t>
      </w:r>
    </w:p>
    <w:p w14:paraId="51BB2F96" w14:textId="32E2CF51" w:rsidR="00EE3021" w:rsidRDefault="00EE3021" w:rsidP="00EE3021">
      <w:pPr>
        <w:pStyle w:val="NormalWeb"/>
        <w:spacing w:before="0" w:beforeAutospacing="0" w:after="0" w:afterAutospacing="0"/>
        <w:ind w:left="816"/>
        <w:rPr>
          <w:rFonts w:ascii="Arial" w:hAnsi="Arial" w:cs="Arial"/>
          <w:color w:val="000000"/>
          <w:sz w:val="22"/>
          <w:szCs w:val="22"/>
        </w:rPr>
      </w:pPr>
      <w:r w:rsidRPr="00EE3021">
        <w:rPr>
          <w:rFonts w:ascii="Arial" w:hAnsi="Arial" w:cs="Arial"/>
          <w:color w:val="000000"/>
          <w:sz w:val="22"/>
          <w:szCs w:val="22"/>
        </w:rPr>
        <w:t xml:space="preserve">Man kan undtagelsesvis visitere afklarende indsats </w:t>
      </w:r>
      <w:r w:rsidR="003828A7">
        <w:rPr>
          <w:rFonts w:ascii="Arial" w:hAnsi="Arial" w:cs="Arial"/>
          <w:color w:val="000000"/>
          <w:sz w:val="22"/>
          <w:szCs w:val="22"/>
        </w:rPr>
        <w:t xml:space="preserve">§ 83 </w:t>
      </w:r>
      <w:r w:rsidRPr="00EE3021">
        <w:rPr>
          <w:rFonts w:ascii="Arial" w:hAnsi="Arial" w:cs="Arial"/>
          <w:color w:val="000000"/>
          <w:sz w:val="22"/>
          <w:szCs w:val="22"/>
        </w:rPr>
        <w:t>når det f.eks. drejer sig om terminale borgere</w:t>
      </w:r>
      <w:r w:rsidR="00F676D0">
        <w:rPr>
          <w:rFonts w:ascii="Arial" w:hAnsi="Arial" w:cs="Arial"/>
          <w:color w:val="000000"/>
          <w:sz w:val="22"/>
          <w:szCs w:val="22"/>
        </w:rPr>
        <w:t>,</w:t>
      </w:r>
      <w:r w:rsidRPr="00EE3021">
        <w:rPr>
          <w:rFonts w:ascii="Arial" w:hAnsi="Arial" w:cs="Arial"/>
          <w:color w:val="000000"/>
          <w:sz w:val="22"/>
          <w:szCs w:val="22"/>
        </w:rPr>
        <w:t xml:space="preserve"> hvor der er behov for at afklare omfanget af behovet for hjælp og funktionsniveau. </w:t>
      </w:r>
      <w:r w:rsidR="003828A7">
        <w:rPr>
          <w:rFonts w:ascii="Arial" w:hAnsi="Arial" w:cs="Arial"/>
          <w:color w:val="000000"/>
          <w:sz w:val="22"/>
          <w:szCs w:val="22"/>
        </w:rPr>
        <w:t xml:space="preserve">Der visiteres ikke tillægspakke. </w:t>
      </w:r>
    </w:p>
    <w:p w14:paraId="423830B7" w14:textId="00B1B19A" w:rsidR="00581307" w:rsidRDefault="00581307" w:rsidP="00EE3021">
      <w:pPr>
        <w:pStyle w:val="NormalWeb"/>
        <w:spacing w:before="0" w:beforeAutospacing="0" w:after="0" w:afterAutospacing="0"/>
        <w:ind w:left="816"/>
        <w:rPr>
          <w:rFonts w:ascii="Arial" w:hAnsi="Arial" w:cs="Arial"/>
          <w:color w:val="000000"/>
          <w:sz w:val="22"/>
          <w:szCs w:val="22"/>
        </w:rPr>
      </w:pPr>
    </w:p>
    <w:p w14:paraId="12D12E26" w14:textId="77777777" w:rsidR="00581307" w:rsidRPr="003579C1" w:rsidRDefault="00581307" w:rsidP="00581307">
      <w:pPr>
        <w:ind w:firstLine="816"/>
        <w:rPr>
          <w:b/>
          <w:sz w:val="22"/>
        </w:rPr>
      </w:pPr>
      <w:r>
        <w:rPr>
          <w:b/>
          <w:sz w:val="22"/>
        </w:rPr>
        <w:t>Tillægspakke</w:t>
      </w:r>
    </w:p>
    <w:p w14:paraId="7DE429E3" w14:textId="77777777" w:rsidR="00581307" w:rsidRPr="003579C1" w:rsidRDefault="00581307" w:rsidP="00581307">
      <w:pPr>
        <w:ind w:left="816"/>
        <w:rPr>
          <w:sz w:val="22"/>
        </w:rPr>
      </w:pPr>
      <w:r w:rsidRPr="003579C1">
        <w:rPr>
          <w:sz w:val="22"/>
        </w:rPr>
        <w:t>Når en borger visiteres til et 14 dages afklaringsforløb efter § 83 a, visiteres der samtidig en tillægspakke. Tillægspakken indeholder 1 time pr. uge – og kan kun visiteres af en varighed af 14 dage (sammen med 14 dages afklaringsforløb)</w:t>
      </w:r>
      <w:r>
        <w:rPr>
          <w:sz w:val="22"/>
        </w:rPr>
        <w:t>.</w:t>
      </w:r>
    </w:p>
    <w:p w14:paraId="3527F19C" w14:textId="77777777" w:rsidR="00581307" w:rsidRPr="003579C1" w:rsidRDefault="00581307" w:rsidP="00581307">
      <w:pPr>
        <w:ind w:left="816"/>
        <w:rPr>
          <w:sz w:val="22"/>
        </w:rPr>
      </w:pPr>
      <w:r>
        <w:rPr>
          <w:sz w:val="22"/>
        </w:rPr>
        <w:t>Pakken gives med det formål,</w:t>
      </w:r>
      <w:r w:rsidRPr="003579C1">
        <w:rPr>
          <w:sz w:val="22"/>
        </w:rPr>
        <w:t xml:space="preserve"> at leverandøren har mulighed for at levere en ekstra indsats i de 14 dage afklaringsforløbet varer. Pakken skal ikke bruges til den motiverende samtale (ligger i de eksisterende pakker), med derimod til en ekstra indsats i forhold til afklaring af situationen i hjemmet.</w:t>
      </w:r>
    </w:p>
    <w:p w14:paraId="586CC928" w14:textId="77777777" w:rsidR="00581307" w:rsidRPr="003579C1" w:rsidRDefault="00581307" w:rsidP="00581307">
      <w:pPr>
        <w:ind w:firstLine="816"/>
        <w:rPr>
          <w:sz w:val="22"/>
        </w:rPr>
      </w:pPr>
      <w:r w:rsidRPr="003579C1">
        <w:rPr>
          <w:sz w:val="22"/>
        </w:rPr>
        <w:t>Tiden bruges på at skabe rammerne for, at borger kan klare sig bedst muligt i eget hjem.</w:t>
      </w:r>
    </w:p>
    <w:p w14:paraId="606DFB6A" w14:textId="77777777" w:rsidR="00581307" w:rsidRPr="003579C1" w:rsidRDefault="00581307" w:rsidP="00581307">
      <w:pPr>
        <w:ind w:left="816"/>
        <w:rPr>
          <w:sz w:val="22"/>
        </w:rPr>
      </w:pPr>
      <w:r w:rsidRPr="003579C1">
        <w:rPr>
          <w:sz w:val="22"/>
        </w:rPr>
        <w:t>Den ekstra indsats indbefatter bl.a. al den koordinering leverandøren leverer i forhold til at få afklaret borgers funktionsniveau og behov for hjælp, og i forhold til de tiltag der kan gøres for at borger bliver hel eller delvis selvhjulpen.</w:t>
      </w:r>
    </w:p>
    <w:p w14:paraId="76530352" w14:textId="77777777" w:rsidR="00581307" w:rsidRPr="003579C1" w:rsidRDefault="00581307" w:rsidP="00A05B59">
      <w:pPr>
        <w:ind w:left="816"/>
        <w:rPr>
          <w:sz w:val="22"/>
        </w:rPr>
      </w:pPr>
      <w:r w:rsidRPr="003579C1">
        <w:rPr>
          <w:sz w:val="22"/>
        </w:rPr>
        <w:t xml:space="preserve">Det kunne f.eks. være at få hjemmet indrettet således at borger kan klare sig i hjemmet uden hjælp, anskaffe de </w:t>
      </w:r>
      <w:proofErr w:type="gramStart"/>
      <w:r w:rsidRPr="003579C1">
        <w:rPr>
          <w:sz w:val="22"/>
        </w:rPr>
        <w:t>fornødne</w:t>
      </w:r>
      <w:proofErr w:type="gramEnd"/>
      <w:r w:rsidRPr="003579C1">
        <w:rPr>
          <w:sz w:val="22"/>
        </w:rPr>
        <w:t xml:space="preserve"> hjælpemidler mm. Det kunne være at tage med borger på hjælpemiddelservic</w:t>
      </w:r>
      <w:r>
        <w:rPr>
          <w:sz w:val="22"/>
        </w:rPr>
        <w:t xml:space="preserve">e for at afprøve skylletoilet. </w:t>
      </w:r>
      <w:r w:rsidRPr="003579C1">
        <w:rPr>
          <w:sz w:val="22"/>
        </w:rPr>
        <w:t>Det kan være koordinering med pårørende, o</w:t>
      </w:r>
      <w:r>
        <w:rPr>
          <w:sz w:val="22"/>
        </w:rPr>
        <w:t>g evt. samarbejdspartnere osv.</w:t>
      </w:r>
    </w:p>
    <w:p w14:paraId="3BF7219C" w14:textId="77777777" w:rsidR="00581307" w:rsidRPr="00EE3021" w:rsidRDefault="00581307" w:rsidP="00EE3021">
      <w:pPr>
        <w:pStyle w:val="NormalWeb"/>
        <w:spacing w:before="0" w:beforeAutospacing="0" w:after="0" w:afterAutospacing="0"/>
        <w:ind w:left="816"/>
        <w:rPr>
          <w:rFonts w:ascii="Arial" w:hAnsi="Arial" w:cs="Arial"/>
          <w:color w:val="000000"/>
          <w:sz w:val="22"/>
          <w:szCs w:val="22"/>
        </w:rPr>
      </w:pPr>
    </w:p>
    <w:p w14:paraId="25FEF369" w14:textId="7A24D09E" w:rsidR="00EE3021" w:rsidRPr="00EE3021" w:rsidRDefault="00EE3021" w:rsidP="00EE3021">
      <w:pPr>
        <w:pStyle w:val="NormalWeb"/>
        <w:spacing w:before="0" w:beforeAutospacing="0" w:after="0" w:afterAutospacing="0"/>
        <w:ind w:left="816"/>
        <w:rPr>
          <w:rFonts w:ascii="Calibri" w:hAnsi="Calibri"/>
          <w:color w:val="000000"/>
          <w:sz w:val="22"/>
          <w:szCs w:val="22"/>
        </w:rPr>
      </w:pPr>
      <w:r w:rsidRPr="00EE3021">
        <w:rPr>
          <w:rFonts w:ascii="Calibri" w:hAnsi="Calibri"/>
          <w:color w:val="000000"/>
          <w:sz w:val="22"/>
          <w:szCs w:val="22"/>
        </w:rPr>
        <w:t> </w:t>
      </w:r>
    </w:p>
    <w:p w14:paraId="0CE5CFD9" w14:textId="7C7BDDD2" w:rsidR="00BA6DDB" w:rsidRDefault="00EE3021" w:rsidP="00BA6DDB">
      <w:pPr>
        <w:pStyle w:val="Kommentartekst"/>
        <w:rPr>
          <w:rFonts w:cs="Arial"/>
          <w:b/>
          <w:bCs/>
          <w:color w:val="000000"/>
          <w:sz w:val="22"/>
          <w:szCs w:val="22"/>
        </w:rPr>
      </w:pPr>
      <w:r w:rsidRPr="00BA6DDB">
        <w:rPr>
          <w:rFonts w:cs="Arial"/>
          <w:b/>
          <w:bCs/>
          <w:color w:val="000000"/>
          <w:sz w:val="22"/>
          <w:szCs w:val="22"/>
        </w:rPr>
        <w:t>Når afklarings forløbet ophører</w:t>
      </w:r>
      <w:r w:rsidR="00BA6DDB">
        <w:rPr>
          <w:rFonts w:cs="Arial"/>
          <w:b/>
          <w:bCs/>
          <w:color w:val="000000"/>
          <w:sz w:val="22"/>
          <w:szCs w:val="22"/>
        </w:rPr>
        <w:t>:</w:t>
      </w:r>
      <w:r w:rsidRPr="00BA6DDB">
        <w:rPr>
          <w:rFonts w:cs="Arial"/>
          <w:b/>
          <w:bCs/>
          <w:color w:val="000000"/>
          <w:sz w:val="22"/>
          <w:szCs w:val="22"/>
        </w:rPr>
        <w:t xml:space="preserve"> </w:t>
      </w:r>
    </w:p>
    <w:p w14:paraId="40CCCFCC" w14:textId="666EB1E2" w:rsidR="00EE3021" w:rsidRPr="00BA6DDB" w:rsidRDefault="00BA6DDB" w:rsidP="00BA6DDB">
      <w:pPr>
        <w:pStyle w:val="Kommentartekst"/>
        <w:numPr>
          <w:ilvl w:val="0"/>
          <w:numId w:val="17"/>
        </w:numPr>
        <w:rPr>
          <w:sz w:val="22"/>
          <w:szCs w:val="22"/>
        </w:rPr>
      </w:pPr>
      <w:r>
        <w:rPr>
          <w:rFonts w:cs="Arial"/>
          <w:bCs/>
          <w:color w:val="000000"/>
          <w:sz w:val="22"/>
          <w:szCs w:val="22"/>
        </w:rPr>
        <w:t xml:space="preserve">Leverandøren, </w:t>
      </w:r>
      <w:r w:rsidR="00EE3021" w:rsidRPr="00BA6DDB">
        <w:rPr>
          <w:rFonts w:cs="Arial"/>
          <w:bCs/>
          <w:color w:val="000000"/>
          <w:sz w:val="22"/>
          <w:szCs w:val="22"/>
        </w:rPr>
        <w:t>evaluerer og</w:t>
      </w:r>
      <w:r w:rsidRPr="00BA6DDB">
        <w:rPr>
          <w:sz w:val="22"/>
          <w:szCs w:val="22"/>
        </w:rPr>
        <w:t xml:space="preserve"> opdaterer/opretter/inaktiverer relevante funktionsevnetilstande.</w:t>
      </w:r>
    </w:p>
    <w:p w14:paraId="0C4C97FC" w14:textId="5A5ECC8F" w:rsidR="00EE3021" w:rsidRPr="00BA6DDB" w:rsidRDefault="00EE3021" w:rsidP="00BA6DDB">
      <w:pPr>
        <w:pStyle w:val="Listeafsnit"/>
        <w:numPr>
          <w:ilvl w:val="1"/>
          <w:numId w:val="18"/>
        </w:numPr>
        <w:spacing w:after="0" w:line="240" w:lineRule="auto"/>
        <w:textAlignment w:val="center"/>
        <w:rPr>
          <w:rFonts w:ascii="Calibri" w:eastAsia="Times New Roman" w:hAnsi="Calibri" w:cs="Times New Roman"/>
          <w:sz w:val="22"/>
        </w:rPr>
      </w:pPr>
      <w:r w:rsidRPr="00BA6DDB">
        <w:rPr>
          <w:rFonts w:eastAsia="Times New Roman" w:cs="Arial"/>
          <w:sz w:val="22"/>
        </w:rPr>
        <w:t>Hvis borger er blevet selvhjulpen, afsluttes indsatsen.</w:t>
      </w:r>
      <w:r w:rsidR="00F676D0" w:rsidRPr="00BA6DDB">
        <w:rPr>
          <w:rFonts w:eastAsia="Times New Roman" w:cs="Arial"/>
          <w:sz w:val="22"/>
        </w:rPr>
        <w:t xml:space="preserve"> </w:t>
      </w:r>
    </w:p>
    <w:p w14:paraId="716F4DF9" w14:textId="298E95AD" w:rsidR="00EE3021" w:rsidRPr="00BA6DDB" w:rsidRDefault="00EE3021" w:rsidP="00BA6DDB">
      <w:pPr>
        <w:pStyle w:val="Listeafsnit"/>
        <w:numPr>
          <w:ilvl w:val="1"/>
          <w:numId w:val="18"/>
        </w:numPr>
        <w:spacing w:line="240" w:lineRule="auto"/>
        <w:textAlignment w:val="center"/>
        <w:rPr>
          <w:rFonts w:ascii="Calibri" w:eastAsia="Times New Roman" w:hAnsi="Calibri"/>
          <w:color w:val="000000"/>
          <w:sz w:val="22"/>
        </w:rPr>
      </w:pPr>
      <w:r w:rsidRPr="00BA6DDB">
        <w:rPr>
          <w:rFonts w:eastAsia="Times New Roman" w:cs="Arial"/>
          <w:color w:val="000000"/>
          <w:sz w:val="22"/>
        </w:rPr>
        <w:t xml:space="preserve">Hvis borger fortsat har behov for støtte og det vurderes at borgers funktionsevne vil kunne forbedres med et tidsafgrænset rehabiliteringsforløb efter § 83a, visiteres dette i op til 12 uger. </w:t>
      </w:r>
    </w:p>
    <w:p w14:paraId="560F48D6" w14:textId="310DC53B" w:rsidR="00EE3021" w:rsidRPr="00BA6DDB" w:rsidRDefault="00EE3021" w:rsidP="00BA6DDB">
      <w:pPr>
        <w:pStyle w:val="Listeafsnit"/>
        <w:numPr>
          <w:ilvl w:val="1"/>
          <w:numId w:val="18"/>
        </w:numPr>
        <w:spacing w:after="0" w:line="240" w:lineRule="auto"/>
        <w:textAlignment w:val="center"/>
        <w:rPr>
          <w:rFonts w:ascii="Calibri" w:eastAsia="Times New Roman" w:hAnsi="Calibri"/>
          <w:color w:val="000000"/>
          <w:sz w:val="22"/>
        </w:rPr>
      </w:pPr>
      <w:r w:rsidRPr="00BA6DDB">
        <w:rPr>
          <w:rFonts w:eastAsia="Times New Roman" w:cs="Arial"/>
          <w:color w:val="000000"/>
          <w:sz w:val="22"/>
        </w:rPr>
        <w:t>Hvis borger fortsat har behov for støtte af varig og vedligeholdende karakter, visiteres hjælp efter § 83</w:t>
      </w:r>
      <w:r w:rsidR="00F676D0" w:rsidRPr="00BA6DDB">
        <w:rPr>
          <w:rFonts w:eastAsia="Times New Roman" w:cs="Arial"/>
          <w:color w:val="000000"/>
          <w:sz w:val="22"/>
        </w:rPr>
        <w:t xml:space="preserve"> og borger tilbydes frit valg i forhold til</w:t>
      </w:r>
      <w:r w:rsidRPr="00BA6DDB">
        <w:rPr>
          <w:rFonts w:eastAsia="Times New Roman" w:cs="Arial"/>
          <w:color w:val="000000"/>
          <w:sz w:val="22"/>
        </w:rPr>
        <w:t xml:space="preserve"> den fremadrettede indsats. </w:t>
      </w:r>
    </w:p>
    <w:p w14:paraId="2BC3A55E" w14:textId="5FFE605D" w:rsidR="00EE3021" w:rsidRPr="00EE3021" w:rsidRDefault="00EE3021" w:rsidP="00EE3021">
      <w:pPr>
        <w:pStyle w:val="NormalWeb"/>
        <w:spacing w:before="0" w:beforeAutospacing="0" w:after="200" w:afterAutospacing="0"/>
        <w:ind w:left="816"/>
        <w:rPr>
          <w:rFonts w:ascii="Arial" w:hAnsi="Arial" w:cs="Arial"/>
          <w:color w:val="000000"/>
          <w:sz w:val="22"/>
          <w:szCs w:val="22"/>
        </w:rPr>
      </w:pPr>
      <w:r w:rsidRPr="00EE3021">
        <w:rPr>
          <w:rFonts w:ascii="Arial" w:hAnsi="Arial" w:cs="Arial"/>
          <w:color w:val="000000"/>
          <w:sz w:val="22"/>
          <w:szCs w:val="22"/>
        </w:rPr>
        <w:t>  </w:t>
      </w:r>
    </w:p>
    <w:p w14:paraId="744C35C3" w14:textId="780D1940" w:rsidR="00F676D0" w:rsidRPr="00EE3021" w:rsidRDefault="00EE3021" w:rsidP="00F676D0">
      <w:pPr>
        <w:pStyle w:val="NormalWeb"/>
        <w:spacing w:before="0" w:beforeAutospacing="0" w:after="0" w:afterAutospacing="0"/>
        <w:ind w:left="276"/>
        <w:rPr>
          <w:rFonts w:ascii="Arial" w:hAnsi="Arial" w:cs="Arial"/>
          <w:color w:val="000000"/>
          <w:sz w:val="22"/>
          <w:szCs w:val="22"/>
        </w:rPr>
      </w:pPr>
      <w:r w:rsidRPr="00EE3021">
        <w:rPr>
          <w:rFonts w:ascii="Arial" w:hAnsi="Arial" w:cs="Arial"/>
          <w:color w:val="000000"/>
          <w:sz w:val="22"/>
          <w:szCs w:val="22"/>
        </w:rPr>
        <w:t>I alle pakker stilles der krav til leverandøren om at a</w:t>
      </w:r>
      <w:r w:rsidR="007F20F0">
        <w:rPr>
          <w:rFonts w:ascii="Arial" w:hAnsi="Arial" w:cs="Arial"/>
          <w:color w:val="000000"/>
          <w:sz w:val="22"/>
          <w:szCs w:val="22"/>
        </w:rPr>
        <w:t>rbejde</w:t>
      </w:r>
      <w:r w:rsidR="00F676D0">
        <w:rPr>
          <w:rFonts w:ascii="Arial" w:hAnsi="Arial" w:cs="Arial"/>
          <w:color w:val="000000"/>
          <w:sz w:val="22"/>
          <w:szCs w:val="22"/>
        </w:rPr>
        <w:t xml:space="preserve"> rehabiliterende i det omfang det er muligt og relevant ift. at bedre funktionsniveauet og nedsætte hjælpebehovet. Formålet</w:t>
      </w:r>
      <w:r w:rsidR="001F0580">
        <w:rPr>
          <w:rFonts w:ascii="Arial" w:hAnsi="Arial" w:cs="Arial"/>
          <w:color w:val="000000"/>
          <w:sz w:val="22"/>
          <w:szCs w:val="22"/>
        </w:rPr>
        <w:t xml:space="preserve"> med de afklarende forløb er</w:t>
      </w:r>
      <w:r w:rsidR="00CF3F29">
        <w:rPr>
          <w:rFonts w:ascii="Arial" w:hAnsi="Arial" w:cs="Arial"/>
          <w:color w:val="000000"/>
          <w:sz w:val="22"/>
          <w:szCs w:val="22"/>
        </w:rPr>
        <w:t>,</w:t>
      </w:r>
      <w:r w:rsidR="001F0580">
        <w:rPr>
          <w:rFonts w:ascii="Arial" w:hAnsi="Arial" w:cs="Arial"/>
          <w:color w:val="000000"/>
          <w:sz w:val="22"/>
          <w:szCs w:val="22"/>
        </w:rPr>
        <w:t xml:space="preserve"> i</w:t>
      </w:r>
      <w:r w:rsidR="00F676D0">
        <w:rPr>
          <w:rFonts w:ascii="Arial" w:hAnsi="Arial" w:cs="Arial"/>
          <w:color w:val="000000"/>
          <w:sz w:val="22"/>
          <w:szCs w:val="22"/>
        </w:rPr>
        <w:t xml:space="preserve"> møde</w:t>
      </w:r>
      <w:r w:rsidR="001F0580">
        <w:rPr>
          <w:rFonts w:ascii="Arial" w:hAnsi="Arial" w:cs="Arial"/>
          <w:color w:val="000000"/>
          <w:sz w:val="22"/>
          <w:szCs w:val="22"/>
        </w:rPr>
        <w:t xml:space="preserve">t med borger </w:t>
      </w:r>
      <w:r w:rsidR="00F676D0" w:rsidRPr="00EE3021">
        <w:rPr>
          <w:rFonts w:ascii="Arial" w:hAnsi="Arial" w:cs="Arial"/>
          <w:color w:val="000000"/>
          <w:sz w:val="22"/>
          <w:szCs w:val="22"/>
        </w:rPr>
        <w:t>at understøtte borger i at gøre mest muligt selv, i et tæt samarbejde o</w:t>
      </w:r>
      <w:r w:rsidR="00F676D0">
        <w:rPr>
          <w:rFonts w:ascii="Arial" w:hAnsi="Arial" w:cs="Arial"/>
          <w:color w:val="000000"/>
          <w:sz w:val="22"/>
          <w:szCs w:val="22"/>
        </w:rPr>
        <w:t>g i dialog med borger.</w:t>
      </w:r>
      <w:r w:rsidR="00F676D0" w:rsidRPr="00EE3021">
        <w:rPr>
          <w:rFonts w:ascii="Arial" w:hAnsi="Arial" w:cs="Arial"/>
          <w:color w:val="000000"/>
          <w:sz w:val="22"/>
          <w:szCs w:val="22"/>
        </w:rPr>
        <w:t xml:space="preserve"> I hverdagen sættes små realistiske </w:t>
      </w:r>
      <w:r w:rsidR="005F53D6">
        <w:rPr>
          <w:rFonts w:ascii="Arial" w:hAnsi="Arial" w:cs="Arial"/>
          <w:color w:val="000000"/>
          <w:sz w:val="22"/>
          <w:szCs w:val="22"/>
        </w:rPr>
        <w:t xml:space="preserve">indsatsmål </w:t>
      </w:r>
      <w:r w:rsidR="00F676D0" w:rsidRPr="00EE3021">
        <w:rPr>
          <w:rFonts w:ascii="Arial" w:hAnsi="Arial" w:cs="Arial"/>
          <w:color w:val="000000"/>
          <w:sz w:val="22"/>
          <w:szCs w:val="22"/>
        </w:rPr>
        <w:t>sammen med borger, som man samarbejder om at indfri uanset om det er iflg. § 83 eller 83a.</w:t>
      </w:r>
    </w:p>
    <w:p w14:paraId="7DB0756C" w14:textId="77777777" w:rsidR="00F676D0" w:rsidRDefault="00F676D0" w:rsidP="00F676D0">
      <w:pPr>
        <w:pStyle w:val="NormalWeb"/>
        <w:spacing w:before="0" w:beforeAutospacing="0" w:after="0" w:afterAutospacing="0"/>
        <w:ind w:left="276"/>
        <w:rPr>
          <w:rFonts w:ascii="Arial" w:hAnsi="Arial" w:cs="Arial"/>
          <w:color w:val="000000"/>
          <w:sz w:val="22"/>
          <w:szCs w:val="22"/>
        </w:rPr>
      </w:pPr>
    </w:p>
    <w:p w14:paraId="2AB7613E" w14:textId="0215CF5B" w:rsidR="00F676D0" w:rsidRPr="00EE3021" w:rsidRDefault="00F676D0" w:rsidP="00F676D0">
      <w:pPr>
        <w:pStyle w:val="NormalWeb"/>
        <w:spacing w:before="0" w:beforeAutospacing="0" w:after="0" w:afterAutospacing="0"/>
        <w:ind w:left="276"/>
        <w:rPr>
          <w:rFonts w:ascii="Arial" w:hAnsi="Arial" w:cs="Arial"/>
          <w:color w:val="000000"/>
          <w:sz w:val="22"/>
          <w:szCs w:val="22"/>
        </w:rPr>
      </w:pPr>
      <w:r w:rsidRPr="00EE3021">
        <w:rPr>
          <w:rFonts w:ascii="Arial" w:hAnsi="Arial" w:cs="Arial"/>
          <w:color w:val="000000"/>
          <w:sz w:val="22"/>
          <w:szCs w:val="22"/>
        </w:rPr>
        <w:t xml:space="preserve">Samtidig skal man være opmærksom på, om der opstår behov for rehabiliterende indsats f.eks. i forbindelse med sygdom eller andet, hvor borgers funktionsniveau er faldet.                   </w:t>
      </w:r>
    </w:p>
    <w:p w14:paraId="7595BDFF" w14:textId="77777777" w:rsidR="00F676D0" w:rsidRDefault="00F676D0" w:rsidP="00F676D0">
      <w:pPr>
        <w:pStyle w:val="NormalWeb"/>
        <w:spacing w:before="0" w:beforeAutospacing="0" w:after="0" w:afterAutospacing="0"/>
        <w:ind w:left="276"/>
        <w:rPr>
          <w:rFonts w:ascii="Arial" w:hAnsi="Arial" w:cs="Arial"/>
          <w:color w:val="000000"/>
          <w:sz w:val="22"/>
          <w:szCs w:val="22"/>
        </w:rPr>
      </w:pPr>
    </w:p>
    <w:p w14:paraId="5B1FA460" w14:textId="19C08172" w:rsidR="00EE3021" w:rsidRPr="00EE3021" w:rsidRDefault="00F676D0" w:rsidP="00F676D0">
      <w:pPr>
        <w:pStyle w:val="NormalWeb"/>
        <w:spacing w:before="0" w:beforeAutospacing="0" w:after="0" w:afterAutospacing="0"/>
        <w:ind w:left="276"/>
        <w:rPr>
          <w:rFonts w:ascii="Arial" w:hAnsi="Arial" w:cs="Arial"/>
          <w:color w:val="000000"/>
          <w:sz w:val="22"/>
          <w:szCs w:val="22"/>
        </w:rPr>
      </w:pPr>
      <w:r>
        <w:rPr>
          <w:rFonts w:ascii="Arial" w:hAnsi="Arial" w:cs="Arial"/>
          <w:color w:val="000000"/>
          <w:sz w:val="22"/>
          <w:szCs w:val="22"/>
        </w:rPr>
        <w:t>Hvis det ikke er muligt at forbedre funktionsniveauet</w:t>
      </w:r>
      <w:r w:rsidR="00CF3F29">
        <w:rPr>
          <w:rFonts w:ascii="Arial" w:hAnsi="Arial" w:cs="Arial"/>
          <w:color w:val="000000"/>
          <w:sz w:val="22"/>
          <w:szCs w:val="22"/>
        </w:rPr>
        <w:t>,</w:t>
      </w:r>
      <w:r>
        <w:rPr>
          <w:rFonts w:ascii="Arial" w:hAnsi="Arial" w:cs="Arial"/>
          <w:color w:val="000000"/>
          <w:sz w:val="22"/>
          <w:szCs w:val="22"/>
        </w:rPr>
        <w:t xml:space="preserve"> er forventningen, at der arbejdes målrettet med at vedligeholde borgers funktionsevne</w:t>
      </w:r>
      <w:r w:rsidR="00A05B59">
        <w:rPr>
          <w:rFonts w:ascii="Arial" w:hAnsi="Arial" w:cs="Arial"/>
          <w:color w:val="000000"/>
          <w:sz w:val="22"/>
          <w:szCs w:val="22"/>
        </w:rPr>
        <w:t>.</w:t>
      </w:r>
      <w:r w:rsidR="00EE3021" w:rsidRPr="00EE3021">
        <w:rPr>
          <w:rFonts w:ascii="Arial" w:hAnsi="Arial" w:cs="Arial"/>
          <w:color w:val="000000"/>
          <w:sz w:val="22"/>
          <w:szCs w:val="22"/>
        </w:rPr>
        <w:t xml:space="preserve"> </w:t>
      </w:r>
    </w:p>
    <w:p w14:paraId="67F1DBF3" w14:textId="77777777" w:rsidR="00EE3021" w:rsidRPr="00EE3021" w:rsidRDefault="00EE3021" w:rsidP="00EE3021">
      <w:pPr>
        <w:pStyle w:val="NormalWeb"/>
        <w:spacing w:before="0" w:beforeAutospacing="0" w:after="0" w:afterAutospacing="0"/>
        <w:ind w:left="276"/>
        <w:rPr>
          <w:rFonts w:ascii="Calibri" w:hAnsi="Calibri"/>
          <w:color w:val="000000"/>
          <w:sz w:val="22"/>
          <w:szCs w:val="22"/>
        </w:rPr>
      </w:pPr>
      <w:r w:rsidRPr="00EE3021">
        <w:rPr>
          <w:rFonts w:ascii="Calibri" w:hAnsi="Calibri"/>
          <w:color w:val="000000"/>
          <w:sz w:val="22"/>
          <w:szCs w:val="22"/>
        </w:rPr>
        <w:t> </w:t>
      </w:r>
    </w:p>
    <w:p w14:paraId="29A2AEC2" w14:textId="075E8B1C" w:rsidR="001F0580" w:rsidRPr="00EE3021" w:rsidRDefault="00A05B59" w:rsidP="00EE3021">
      <w:pPr>
        <w:pStyle w:val="NormalWeb"/>
        <w:spacing w:before="0" w:beforeAutospacing="0" w:after="200" w:afterAutospacing="0"/>
        <w:ind w:left="276"/>
        <w:rPr>
          <w:rFonts w:ascii="Arial" w:hAnsi="Arial" w:cs="Arial"/>
          <w:color w:val="000000"/>
          <w:sz w:val="22"/>
          <w:szCs w:val="22"/>
        </w:rPr>
      </w:pPr>
      <w:r>
        <w:rPr>
          <w:rFonts w:ascii="Arial" w:hAnsi="Arial" w:cs="Arial"/>
          <w:color w:val="000000"/>
          <w:sz w:val="22"/>
          <w:szCs w:val="22"/>
        </w:rPr>
        <w:t>(Se målgruppebeskrivelse ovenfor)</w:t>
      </w:r>
    </w:p>
    <w:p w14:paraId="316904F7" w14:textId="481B170C" w:rsidR="00F135DA" w:rsidRPr="008374C4" w:rsidRDefault="00640FEB" w:rsidP="00F80F77">
      <w:pPr>
        <w:pStyle w:val="Overskrift1"/>
        <w:rPr>
          <w:b w:val="0"/>
          <w:szCs w:val="28"/>
          <w:u w:val="single"/>
        </w:rPr>
      </w:pPr>
      <w:bookmarkStart w:id="7" w:name="_Toc44052181"/>
      <w:r w:rsidRPr="008374C4">
        <w:rPr>
          <w:szCs w:val="28"/>
          <w:u w:val="single"/>
        </w:rPr>
        <w:t>P</w:t>
      </w:r>
      <w:r w:rsidR="00F676D0" w:rsidRPr="008374C4">
        <w:rPr>
          <w:szCs w:val="28"/>
          <w:u w:val="single"/>
        </w:rPr>
        <w:t>akkernes indhold</w:t>
      </w:r>
      <w:bookmarkEnd w:id="7"/>
    </w:p>
    <w:p w14:paraId="2D77D484" w14:textId="77777777" w:rsidR="00A53C5D" w:rsidRDefault="00A53C5D" w:rsidP="00672AB9">
      <w:pPr>
        <w:rPr>
          <w:rFonts w:cs="Arial"/>
          <w:sz w:val="22"/>
        </w:rPr>
      </w:pPr>
    </w:p>
    <w:p w14:paraId="24E57191" w14:textId="5DC97265" w:rsidR="00EE3021" w:rsidRPr="005F53D6" w:rsidRDefault="00EE3021" w:rsidP="00EE3021">
      <w:pPr>
        <w:pStyle w:val="NormalWeb"/>
        <w:spacing w:before="0" w:beforeAutospacing="0" w:after="200" w:afterAutospacing="0"/>
        <w:rPr>
          <w:rFonts w:ascii="Arial" w:hAnsi="Arial" w:cs="Arial"/>
          <w:color w:val="000000"/>
          <w:sz w:val="22"/>
          <w:szCs w:val="22"/>
        </w:rPr>
      </w:pPr>
      <w:r w:rsidRPr="005F53D6">
        <w:rPr>
          <w:rFonts w:ascii="Arial" w:hAnsi="Arial" w:cs="Arial"/>
          <w:color w:val="000000"/>
          <w:sz w:val="22"/>
          <w:szCs w:val="22"/>
        </w:rPr>
        <w:t xml:space="preserve">Pakkerne tildeles ud fra </w:t>
      </w:r>
      <w:r w:rsidR="005F53D6" w:rsidRPr="005F53D6">
        <w:rPr>
          <w:rFonts w:ascii="Arial" w:hAnsi="Arial" w:cs="Arial"/>
          <w:sz w:val="22"/>
          <w:szCs w:val="22"/>
        </w:rPr>
        <w:t>visitators vurdering af borgers samlede funktionsniveau</w:t>
      </w:r>
      <w:r w:rsidRPr="005F53D6">
        <w:rPr>
          <w:rFonts w:ascii="Arial" w:hAnsi="Arial" w:cs="Arial"/>
          <w:color w:val="000000"/>
          <w:sz w:val="22"/>
          <w:szCs w:val="22"/>
        </w:rPr>
        <w:t xml:space="preserve"> - niveau 1, 2, 3 eller 4. Pakkerne tildeles dag, aften og/eller nat. Dvs. at det ikke er antallet af besøg, der afgør </w:t>
      </w:r>
      <w:r w:rsidR="00F676D0" w:rsidRPr="005F53D6">
        <w:rPr>
          <w:rFonts w:ascii="Arial" w:hAnsi="Arial" w:cs="Arial"/>
          <w:color w:val="000000"/>
          <w:sz w:val="22"/>
          <w:szCs w:val="22"/>
        </w:rPr>
        <w:t>hvilken pakke borger tildeles. A</w:t>
      </w:r>
      <w:r w:rsidRPr="005F53D6">
        <w:rPr>
          <w:rFonts w:ascii="Arial" w:hAnsi="Arial" w:cs="Arial"/>
          <w:color w:val="000000"/>
          <w:sz w:val="22"/>
          <w:szCs w:val="22"/>
        </w:rPr>
        <w:t>fgørelsen træffes udelukkende på baggrund af borgers funktionsniveau.</w:t>
      </w:r>
    </w:p>
    <w:p w14:paraId="11429335" w14:textId="5461631D" w:rsidR="00EE3021" w:rsidRDefault="00EE3021" w:rsidP="00EE3021">
      <w:pPr>
        <w:pStyle w:val="NormalWeb"/>
        <w:spacing w:before="0" w:beforeAutospacing="0" w:after="200" w:afterAutospacing="0"/>
        <w:rPr>
          <w:rFonts w:ascii="Arial" w:hAnsi="Arial" w:cs="Arial"/>
          <w:color w:val="000000"/>
          <w:sz w:val="22"/>
          <w:szCs w:val="22"/>
        </w:rPr>
      </w:pPr>
      <w:r>
        <w:rPr>
          <w:rFonts w:ascii="Arial" w:hAnsi="Arial" w:cs="Arial"/>
          <w:color w:val="000000"/>
          <w:sz w:val="22"/>
          <w:szCs w:val="22"/>
        </w:rPr>
        <w:t>Pakkerne indeholder alle de in</w:t>
      </w:r>
      <w:r w:rsidR="00F676D0">
        <w:rPr>
          <w:rFonts w:ascii="Arial" w:hAnsi="Arial" w:cs="Arial"/>
          <w:color w:val="000000"/>
          <w:sz w:val="22"/>
          <w:szCs w:val="22"/>
        </w:rPr>
        <w:t>dsatser borger har behov for. D</w:t>
      </w:r>
      <w:r>
        <w:rPr>
          <w:rFonts w:ascii="Arial" w:hAnsi="Arial" w:cs="Arial"/>
          <w:color w:val="000000"/>
          <w:sz w:val="22"/>
          <w:szCs w:val="22"/>
        </w:rPr>
        <w:t xml:space="preserve">vs. alle </w:t>
      </w:r>
      <w:r w:rsidR="005F53D6">
        <w:rPr>
          <w:rFonts w:ascii="Arial" w:hAnsi="Arial" w:cs="Arial"/>
          <w:color w:val="000000"/>
          <w:sz w:val="22"/>
          <w:szCs w:val="22"/>
        </w:rPr>
        <w:t xml:space="preserve">indsatser </w:t>
      </w:r>
      <w:r>
        <w:rPr>
          <w:rFonts w:ascii="Arial" w:hAnsi="Arial" w:cs="Arial"/>
          <w:color w:val="000000"/>
          <w:sz w:val="22"/>
          <w:szCs w:val="22"/>
        </w:rPr>
        <w:t>er i alle pakker.</w:t>
      </w:r>
    </w:p>
    <w:p w14:paraId="42160F54" w14:textId="77777777" w:rsidR="00EE3021" w:rsidRDefault="00EE3021" w:rsidP="00EE3021">
      <w:pPr>
        <w:pStyle w:val="NormalWeb"/>
        <w:spacing w:before="0" w:beforeAutospacing="0" w:after="200" w:afterAutospacing="0"/>
        <w:rPr>
          <w:rFonts w:ascii="Arial" w:hAnsi="Arial" w:cs="Arial"/>
          <w:color w:val="000000"/>
          <w:sz w:val="22"/>
          <w:szCs w:val="22"/>
        </w:rPr>
      </w:pPr>
      <w:r>
        <w:rPr>
          <w:rFonts w:ascii="Arial" w:hAnsi="Arial" w:cs="Arial"/>
          <w:color w:val="000000"/>
          <w:sz w:val="22"/>
          <w:szCs w:val="22"/>
        </w:rPr>
        <w:t>Der kan arbejdes ud fra alle retningsgivende formål i alle pakker.</w:t>
      </w:r>
    </w:p>
    <w:p w14:paraId="6356D065" w14:textId="77777777" w:rsidR="00EE3021" w:rsidRDefault="00EE3021" w:rsidP="00EE3021">
      <w:pPr>
        <w:pStyle w:val="NormalWeb"/>
        <w:spacing w:before="0" w:beforeAutospacing="0" w:after="200" w:afterAutospacing="0"/>
        <w:rPr>
          <w:rFonts w:ascii="Arial" w:hAnsi="Arial" w:cs="Arial"/>
          <w:color w:val="000000"/>
          <w:sz w:val="22"/>
          <w:szCs w:val="22"/>
        </w:rPr>
      </w:pPr>
      <w:r>
        <w:rPr>
          <w:rFonts w:ascii="Arial" w:hAnsi="Arial" w:cs="Arial"/>
          <w:color w:val="000000"/>
          <w:sz w:val="22"/>
          <w:szCs w:val="22"/>
        </w:rPr>
        <w:t>Dette medfører at leverandøren har mulighed for at arbejde med rehabilitering,</w:t>
      </w:r>
      <w:r>
        <w:rPr>
          <w:rFonts w:ascii="Arial" w:hAnsi="Arial" w:cs="Arial"/>
          <w:color w:val="00B0F0"/>
          <w:sz w:val="22"/>
          <w:szCs w:val="22"/>
        </w:rPr>
        <w:t xml:space="preserve"> </w:t>
      </w:r>
      <w:r>
        <w:rPr>
          <w:rFonts w:ascii="Arial" w:hAnsi="Arial" w:cs="Arial"/>
          <w:color w:val="000000"/>
          <w:sz w:val="22"/>
          <w:szCs w:val="22"/>
        </w:rPr>
        <w:t xml:space="preserve">øget faglighed, og individuelt understøtte borgeren i de daglige aktiviteter, uden at bede visitationen om ekstra ydelser.                                                                             </w:t>
      </w:r>
      <w:r>
        <w:rPr>
          <w:rFonts w:ascii="Arial" w:hAnsi="Arial" w:cs="Arial"/>
          <w:color w:val="C69500"/>
          <w:sz w:val="22"/>
          <w:szCs w:val="22"/>
        </w:rPr>
        <w:t xml:space="preserve">                                                                                  </w:t>
      </w:r>
    </w:p>
    <w:p w14:paraId="1485AC74" w14:textId="77777777" w:rsidR="00EE3021" w:rsidRDefault="00EE3021" w:rsidP="00EE3021">
      <w:pPr>
        <w:pStyle w:val="NormalWeb"/>
        <w:spacing w:before="0" w:beforeAutospacing="0" w:after="200" w:afterAutospacing="0"/>
        <w:rPr>
          <w:rFonts w:ascii="Arial" w:hAnsi="Arial" w:cs="Arial"/>
          <w:color w:val="000000"/>
          <w:sz w:val="22"/>
          <w:szCs w:val="22"/>
        </w:rPr>
      </w:pPr>
      <w:r>
        <w:rPr>
          <w:rFonts w:ascii="Arial" w:hAnsi="Arial" w:cs="Arial"/>
          <w:color w:val="000000"/>
          <w:sz w:val="22"/>
          <w:szCs w:val="22"/>
        </w:rPr>
        <w:t xml:space="preserve">Pakkerne dækker et gennemsnitligt grundlæggende behov for hjælp, med udgangspunkt i hjælp til selvhjælp og borgers behov. </w:t>
      </w:r>
    </w:p>
    <w:p w14:paraId="673597FC" w14:textId="3BD1FE4E" w:rsidR="00EE3021" w:rsidRDefault="00EE3021" w:rsidP="00EE3021">
      <w:pPr>
        <w:pStyle w:val="NormalWeb"/>
        <w:spacing w:before="0" w:beforeAutospacing="0" w:after="200" w:afterAutospacing="0"/>
        <w:rPr>
          <w:rFonts w:ascii="Arial" w:hAnsi="Arial" w:cs="Arial"/>
          <w:color w:val="000000"/>
          <w:sz w:val="22"/>
          <w:szCs w:val="22"/>
        </w:rPr>
      </w:pPr>
      <w:r>
        <w:rPr>
          <w:rFonts w:ascii="Arial" w:hAnsi="Arial" w:cs="Arial"/>
          <w:color w:val="000000"/>
          <w:sz w:val="22"/>
          <w:szCs w:val="22"/>
        </w:rPr>
        <w:t>Pakken indeholder også en midlertidig øgning af hjælp som følge af midlertidigt nedsat funktionsniveau af kortere varighed f.eks. Influenza, brud, forværring af kronisk sygdom. (se ændret funktionsniveau</w:t>
      </w:r>
      <w:r w:rsidR="00575CC5">
        <w:rPr>
          <w:rFonts w:ascii="Arial" w:hAnsi="Arial" w:cs="Arial"/>
          <w:color w:val="000000"/>
          <w:sz w:val="22"/>
          <w:szCs w:val="22"/>
        </w:rPr>
        <w:t xml:space="preserve"> op-</w:t>
      </w:r>
      <w:r>
        <w:rPr>
          <w:rFonts w:ascii="Arial" w:hAnsi="Arial" w:cs="Arial"/>
          <w:color w:val="000000"/>
          <w:sz w:val="22"/>
          <w:szCs w:val="22"/>
        </w:rPr>
        <w:t>og nedjustering) Kortere varighed defineres som 14 dage.</w:t>
      </w:r>
    </w:p>
    <w:p w14:paraId="0E148115" w14:textId="77777777" w:rsidR="00EE3021" w:rsidRDefault="00EE3021" w:rsidP="00EE3021">
      <w:pPr>
        <w:pStyle w:val="NormalWeb"/>
        <w:spacing w:before="0" w:beforeAutospacing="0" w:after="200" w:afterAutospacing="0"/>
        <w:rPr>
          <w:rFonts w:ascii="Arial" w:hAnsi="Arial" w:cs="Arial"/>
          <w:color w:val="000000"/>
          <w:sz w:val="22"/>
          <w:szCs w:val="22"/>
        </w:rPr>
      </w:pPr>
      <w:proofErr w:type="gramStart"/>
      <w:r>
        <w:rPr>
          <w:rFonts w:ascii="Arial" w:hAnsi="Arial" w:cs="Arial"/>
          <w:color w:val="000000"/>
          <w:sz w:val="22"/>
          <w:szCs w:val="22"/>
        </w:rPr>
        <w:t>Endvidere</w:t>
      </w:r>
      <w:proofErr w:type="gramEnd"/>
      <w:r>
        <w:rPr>
          <w:rFonts w:ascii="Arial" w:hAnsi="Arial" w:cs="Arial"/>
          <w:color w:val="000000"/>
          <w:sz w:val="22"/>
          <w:szCs w:val="22"/>
        </w:rPr>
        <w:t xml:space="preserve"> indeholder pakkerne en generel støtte i de småting som borger ikke selv kan i dagligdagen, som f.eks. at tørre spild op, kassere gammel mad, bære skrald ud osv.</w:t>
      </w:r>
      <w:r>
        <w:rPr>
          <w:rFonts w:ascii="Arial" w:hAnsi="Arial" w:cs="Arial"/>
          <w:color w:val="000000"/>
          <w:sz w:val="20"/>
          <w:szCs w:val="20"/>
        </w:rPr>
        <w:t> </w:t>
      </w:r>
    </w:p>
    <w:p w14:paraId="4C4F9A76" w14:textId="77777777" w:rsidR="00EE3021" w:rsidRDefault="00EE3021" w:rsidP="00672AB9">
      <w:pPr>
        <w:rPr>
          <w:rFonts w:cs="Arial"/>
          <w:sz w:val="22"/>
        </w:rPr>
      </w:pPr>
    </w:p>
    <w:p w14:paraId="6920862C" w14:textId="469ECD42" w:rsidR="00A53C5D" w:rsidRPr="008374C4" w:rsidRDefault="00A53C5D" w:rsidP="00F80F77">
      <w:pPr>
        <w:pStyle w:val="Overskrift1"/>
        <w:rPr>
          <w:b w:val="0"/>
          <w:bCs w:val="0"/>
          <w:szCs w:val="28"/>
          <w:u w:val="single"/>
        </w:rPr>
      </w:pPr>
      <w:bookmarkStart w:id="8" w:name="_Toc44052182"/>
      <w:r w:rsidRPr="008374C4">
        <w:rPr>
          <w:szCs w:val="28"/>
          <w:u w:val="single"/>
        </w:rPr>
        <w:t>L</w:t>
      </w:r>
      <w:r w:rsidR="00575CC5" w:rsidRPr="008374C4">
        <w:rPr>
          <w:szCs w:val="28"/>
          <w:u w:val="single"/>
        </w:rPr>
        <w:t>evering og dokumentation af indsatser</w:t>
      </w:r>
      <w:bookmarkEnd w:id="8"/>
      <w:r w:rsidRPr="008374C4">
        <w:rPr>
          <w:szCs w:val="28"/>
          <w:u w:val="single"/>
        </w:rPr>
        <w:t xml:space="preserve"> </w:t>
      </w:r>
    </w:p>
    <w:p w14:paraId="1E8374F6" w14:textId="77777777" w:rsidR="008F4895" w:rsidRDefault="008F4895" w:rsidP="008B65F6">
      <w:pPr>
        <w:pStyle w:val="NormalWeb"/>
        <w:spacing w:before="0" w:beforeAutospacing="0" w:after="200" w:afterAutospacing="0"/>
        <w:ind w:left="276"/>
        <w:rPr>
          <w:rFonts w:ascii="Arial" w:hAnsi="Arial" w:cs="Arial"/>
          <w:color w:val="000000"/>
          <w:sz w:val="22"/>
          <w:szCs w:val="22"/>
        </w:rPr>
      </w:pPr>
    </w:p>
    <w:p w14:paraId="51072C3E" w14:textId="234B8BB1" w:rsidR="008B65F6" w:rsidRPr="005F53D6" w:rsidRDefault="008B65F6" w:rsidP="005F53D6">
      <w:pPr>
        <w:pStyle w:val="Kommentartekst"/>
        <w:rPr>
          <w:sz w:val="22"/>
          <w:szCs w:val="22"/>
        </w:rPr>
      </w:pPr>
      <w:r w:rsidRPr="005F53D6">
        <w:rPr>
          <w:rFonts w:cs="Arial"/>
          <w:color w:val="000000"/>
          <w:sz w:val="22"/>
          <w:szCs w:val="22"/>
        </w:rPr>
        <w:t>Den valgte leverandør modtager via omsorgssystemet alle relevante oplysninger for at kunne levere støtten t</w:t>
      </w:r>
      <w:r w:rsidR="00575CC5" w:rsidRPr="005F53D6">
        <w:rPr>
          <w:rFonts w:cs="Arial"/>
          <w:color w:val="000000"/>
          <w:sz w:val="22"/>
          <w:szCs w:val="22"/>
        </w:rPr>
        <w:t>il borgeren. Oplysningerne</w:t>
      </w:r>
      <w:r w:rsidRPr="005F53D6">
        <w:rPr>
          <w:rFonts w:cs="Arial"/>
          <w:color w:val="000000"/>
          <w:sz w:val="22"/>
          <w:szCs w:val="22"/>
        </w:rPr>
        <w:t xml:space="preserve"> finde</w:t>
      </w:r>
      <w:r w:rsidR="00575CC5" w:rsidRPr="005F53D6">
        <w:rPr>
          <w:rFonts w:cs="Arial"/>
          <w:color w:val="000000"/>
          <w:sz w:val="22"/>
          <w:szCs w:val="22"/>
        </w:rPr>
        <w:t>s</w:t>
      </w:r>
      <w:r w:rsidRPr="005F53D6">
        <w:rPr>
          <w:rFonts w:cs="Arial"/>
          <w:color w:val="000000"/>
          <w:sz w:val="22"/>
          <w:szCs w:val="22"/>
        </w:rPr>
        <w:t xml:space="preserve"> i </w:t>
      </w:r>
      <w:r w:rsidR="005F53D6" w:rsidRPr="005F53D6">
        <w:rPr>
          <w:sz w:val="22"/>
          <w:szCs w:val="22"/>
        </w:rPr>
        <w:t>Funktionsevnetilstande, gen</w:t>
      </w:r>
      <w:r w:rsidR="005F53D6">
        <w:rPr>
          <w:sz w:val="22"/>
          <w:szCs w:val="22"/>
        </w:rPr>
        <w:t>e</w:t>
      </w:r>
      <w:r w:rsidR="005F53D6" w:rsidRPr="005F53D6">
        <w:rPr>
          <w:sz w:val="22"/>
          <w:szCs w:val="22"/>
        </w:rPr>
        <w:t>relle</w:t>
      </w:r>
      <w:r w:rsidR="005F53D6">
        <w:rPr>
          <w:sz w:val="22"/>
          <w:szCs w:val="22"/>
        </w:rPr>
        <w:t xml:space="preserve"> </w:t>
      </w:r>
      <w:r w:rsidR="005F53D6" w:rsidRPr="005F53D6">
        <w:rPr>
          <w:sz w:val="22"/>
          <w:szCs w:val="22"/>
        </w:rPr>
        <w:t xml:space="preserve">oplysninger og samlet faglig vurdering. </w:t>
      </w:r>
      <w:r w:rsidR="005F53D6">
        <w:rPr>
          <w:sz w:val="22"/>
          <w:szCs w:val="22"/>
        </w:rPr>
        <w:br/>
      </w:r>
      <w:r w:rsidR="005F53D6" w:rsidRPr="005F53D6">
        <w:rPr>
          <w:sz w:val="22"/>
          <w:szCs w:val="22"/>
        </w:rPr>
        <w:t xml:space="preserve">Leverandøren modtager en bestilling (pakken) i leverandørens bestillingskalender. Leverandøren går herefter ind og læser ovenstående. </w:t>
      </w:r>
      <w:r w:rsidRPr="005F53D6">
        <w:rPr>
          <w:rFonts w:cs="Arial"/>
          <w:color w:val="000000"/>
          <w:sz w:val="22"/>
          <w:szCs w:val="22"/>
        </w:rPr>
        <w:t>Leverandøren leverer den støtte der er behov for, og som</w:t>
      </w:r>
      <w:r w:rsidR="00575CC5" w:rsidRPr="005F53D6">
        <w:rPr>
          <w:rFonts w:cs="Arial"/>
          <w:color w:val="000000"/>
          <w:sz w:val="22"/>
          <w:szCs w:val="22"/>
        </w:rPr>
        <w:t xml:space="preserve"> det</w:t>
      </w:r>
      <w:r w:rsidRPr="005F53D6">
        <w:rPr>
          <w:rFonts w:cs="Arial"/>
          <w:color w:val="000000"/>
          <w:sz w:val="22"/>
          <w:szCs w:val="22"/>
        </w:rPr>
        <w:t xml:space="preserve"> fremgår af informationerne i </w:t>
      </w:r>
      <w:r w:rsidR="005F53D6" w:rsidRPr="005F53D6">
        <w:rPr>
          <w:sz w:val="22"/>
          <w:szCs w:val="22"/>
        </w:rPr>
        <w:t xml:space="preserve">Funktionsevnetilstande og samlet faglig vurdering. </w:t>
      </w:r>
      <w:r w:rsidRPr="005F53D6">
        <w:rPr>
          <w:rFonts w:cs="Arial"/>
          <w:color w:val="000000"/>
          <w:sz w:val="22"/>
          <w:szCs w:val="22"/>
        </w:rPr>
        <w:t xml:space="preserve">Leverandøren afgør selv tidsforbruget til den konkrete opgave. </w:t>
      </w:r>
    </w:p>
    <w:p w14:paraId="1B3920E4" w14:textId="098F1124" w:rsidR="008B65F6" w:rsidRDefault="008B65F6" w:rsidP="008F4895">
      <w:pPr>
        <w:pStyle w:val="NormalWeb"/>
        <w:spacing w:before="0" w:beforeAutospacing="0" w:after="200" w:afterAutospacing="0"/>
        <w:rPr>
          <w:rFonts w:ascii="Arial" w:hAnsi="Arial" w:cs="Arial"/>
          <w:color w:val="000000"/>
          <w:sz w:val="22"/>
          <w:szCs w:val="22"/>
        </w:rPr>
      </w:pPr>
      <w:r>
        <w:rPr>
          <w:rFonts w:ascii="Arial" w:hAnsi="Arial" w:cs="Arial"/>
          <w:color w:val="000000"/>
          <w:sz w:val="22"/>
          <w:szCs w:val="22"/>
        </w:rPr>
        <w:t>Støtten er ikke lig pakkens gennemsnitstid, men kan være både m</w:t>
      </w:r>
      <w:r w:rsidR="00575CC5">
        <w:rPr>
          <w:rFonts w:ascii="Arial" w:hAnsi="Arial" w:cs="Arial"/>
          <w:color w:val="000000"/>
          <w:sz w:val="22"/>
          <w:szCs w:val="22"/>
        </w:rPr>
        <w:t xml:space="preserve">indre og mere – helt </w:t>
      </w:r>
      <w:r>
        <w:rPr>
          <w:rFonts w:ascii="Arial" w:hAnsi="Arial" w:cs="Arial"/>
          <w:color w:val="000000"/>
          <w:sz w:val="22"/>
          <w:szCs w:val="22"/>
        </w:rPr>
        <w:t>afhængig af borgers funktionsniveau</w:t>
      </w:r>
      <w:r w:rsidR="00575CC5">
        <w:rPr>
          <w:rFonts w:ascii="Arial" w:hAnsi="Arial" w:cs="Arial"/>
          <w:color w:val="000000"/>
          <w:sz w:val="22"/>
          <w:szCs w:val="22"/>
        </w:rPr>
        <w:t xml:space="preserve"> og hjælpebehov</w:t>
      </w:r>
      <w:r>
        <w:rPr>
          <w:rFonts w:ascii="Arial" w:hAnsi="Arial" w:cs="Arial"/>
          <w:color w:val="000000"/>
          <w:sz w:val="22"/>
          <w:szCs w:val="22"/>
        </w:rPr>
        <w:t xml:space="preserve">. </w:t>
      </w:r>
    </w:p>
    <w:p w14:paraId="79AF978D" w14:textId="77777777" w:rsidR="008B65F6" w:rsidRDefault="008B65F6" w:rsidP="008F4895">
      <w:pPr>
        <w:pStyle w:val="NormalWeb"/>
        <w:spacing w:before="0" w:beforeAutospacing="0" w:after="200" w:afterAutospacing="0"/>
        <w:rPr>
          <w:rFonts w:ascii="Arial" w:hAnsi="Arial" w:cs="Arial"/>
          <w:color w:val="000000"/>
          <w:sz w:val="22"/>
          <w:szCs w:val="22"/>
        </w:rPr>
      </w:pPr>
      <w:r>
        <w:rPr>
          <w:rFonts w:ascii="Arial" w:hAnsi="Arial" w:cs="Arial"/>
          <w:color w:val="000000"/>
          <w:sz w:val="22"/>
          <w:szCs w:val="22"/>
        </w:rPr>
        <w:t xml:space="preserve">Tidsangivelsen på pakkerne er et internt afregningsredskab mellem myndighed og leverandør og skal derfor ikke videreformidles til borgeren. </w:t>
      </w:r>
    </w:p>
    <w:p w14:paraId="6055FC6C" w14:textId="0154DDE3" w:rsidR="008B65F6" w:rsidRPr="00156C82" w:rsidRDefault="008B65F6" w:rsidP="005F53D6">
      <w:pPr>
        <w:pStyle w:val="Kommentartekst"/>
        <w:rPr>
          <w:sz w:val="22"/>
          <w:szCs w:val="22"/>
        </w:rPr>
      </w:pPr>
      <w:r w:rsidRPr="00156C82">
        <w:rPr>
          <w:rFonts w:cs="Arial"/>
          <w:color w:val="000000"/>
          <w:sz w:val="22"/>
          <w:szCs w:val="22"/>
        </w:rPr>
        <w:t xml:space="preserve">Visitator fastsætter </w:t>
      </w:r>
      <w:r w:rsidR="005F53D6" w:rsidRPr="00156C82">
        <w:rPr>
          <w:sz w:val="22"/>
          <w:szCs w:val="22"/>
        </w:rPr>
        <w:t>formål og retning i samlet faglig vurdering</w:t>
      </w:r>
      <w:r w:rsidRPr="00156C82">
        <w:rPr>
          <w:rFonts w:cs="Arial"/>
          <w:color w:val="000000"/>
          <w:sz w:val="22"/>
          <w:szCs w:val="22"/>
        </w:rPr>
        <w:t>. Derefter har leverandøren råderum og kan vælge fremgangsmåde, der svarer til borgerens behov</w:t>
      </w:r>
      <w:r w:rsidR="005F53D6" w:rsidRPr="00156C82">
        <w:rPr>
          <w:rFonts w:cs="Arial"/>
          <w:color w:val="000000"/>
          <w:sz w:val="22"/>
          <w:szCs w:val="22"/>
        </w:rPr>
        <w:t xml:space="preserve"> og ønsker</w:t>
      </w:r>
      <w:r w:rsidRPr="00156C82">
        <w:rPr>
          <w:rFonts w:cs="Arial"/>
          <w:color w:val="000000"/>
          <w:sz w:val="22"/>
          <w:szCs w:val="22"/>
        </w:rPr>
        <w:t xml:space="preserve">. Indsatsen tilrettelægges i tæt samarbejde med borgeren og dokumenteres i </w:t>
      </w:r>
      <w:r w:rsidR="005F53D6" w:rsidRPr="00156C82">
        <w:rPr>
          <w:rFonts w:cs="Arial"/>
          <w:color w:val="000000"/>
          <w:sz w:val="22"/>
          <w:szCs w:val="22"/>
        </w:rPr>
        <w:t>indsatsmål og handlingsanvisninger.</w:t>
      </w:r>
      <w:r w:rsidRPr="00156C82">
        <w:rPr>
          <w:rFonts w:cs="Arial"/>
          <w:color w:val="C69500"/>
          <w:sz w:val="22"/>
          <w:szCs w:val="22"/>
        </w:rPr>
        <w:t xml:space="preserve"> </w:t>
      </w:r>
      <w:r w:rsidR="005F53D6" w:rsidRPr="00156C82">
        <w:rPr>
          <w:sz w:val="22"/>
          <w:szCs w:val="22"/>
        </w:rPr>
        <w:t xml:space="preserve">I indsatsmål beskrivelse delmål (SMART-modellen), ud fra beskrevet formål i samlet faglig vurdering. I handlingsanvisning beskrives konkret hvad borger udfører og hvad medarbejder hjælper og støtter med </w:t>
      </w:r>
      <w:proofErr w:type="spellStart"/>
      <w:r w:rsidR="005F53D6" w:rsidRPr="00156C82">
        <w:rPr>
          <w:sz w:val="22"/>
          <w:szCs w:val="22"/>
        </w:rPr>
        <w:t>ift</w:t>
      </w:r>
      <w:proofErr w:type="spellEnd"/>
      <w:r w:rsidR="005F53D6" w:rsidRPr="00156C82">
        <w:rPr>
          <w:sz w:val="22"/>
          <w:szCs w:val="22"/>
        </w:rPr>
        <w:t xml:space="preserve"> til at opnå målene.</w:t>
      </w:r>
      <w:r w:rsidRPr="00156C82">
        <w:rPr>
          <w:rFonts w:cs="Arial"/>
          <w:color w:val="000000"/>
          <w:sz w:val="22"/>
          <w:szCs w:val="22"/>
        </w:rPr>
        <w:t xml:space="preserve"> </w:t>
      </w:r>
      <w:r w:rsidR="00156C82">
        <w:rPr>
          <w:rFonts w:cs="Arial"/>
          <w:color w:val="000000"/>
          <w:sz w:val="22"/>
          <w:szCs w:val="22"/>
        </w:rPr>
        <w:br/>
      </w:r>
      <w:r w:rsidRPr="00156C82">
        <w:rPr>
          <w:rFonts w:cs="Arial"/>
          <w:color w:val="000000"/>
          <w:sz w:val="22"/>
          <w:szCs w:val="22"/>
        </w:rPr>
        <w:t>Leverandøren har det faglige ansvar for</w:t>
      </w:r>
      <w:r w:rsidR="00156C82" w:rsidRPr="00156C82">
        <w:rPr>
          <w:rFonts w:cs="Arial"/>
          <w:color w:val="000000"/>
          <w:sz w:val="22"/>
          <w:szCs w:val="22"/>
        </w:rPr>
        <w:t>,</w:t>
      </w:r>
      <w:r w:rsidRPr="00156C82">
        <w:rPr>
          <w:rFonts w:cs="Arial"/>
          <w:color w:val="000000"/>
          <w:sz w:val="22"/>
          <w:szCs w:val="22"/>
        </w:rPr>
        <w:t xml:space="preserve"> løbende</w:t>
      </w:r>
      <w:r w:rsidR="00575CC5" w:rsidRPr="00156C82">
        <w:rPr>
          <w:rFonts w:cs="Arial"/>
          <w:color w:val="000000"/>
          <w:sz w:val="22"/>
          <w:szCs w:val="22"/>
        </w:rPr>
        <w:t>,</w:t>
      </w:r>
      <w:r w:rsidRPr="00156C82">
        <w:rPr>
          <w:rFonts w:cs="Arial"/>
          <w:color w:val="000000"/>
          <w:sz w:val="22"/>
          <w:szCs w:val="22"/>
        </w:rPr>
        <w:t xml:space="preserve"> at regulere støtten i forhold til </w:t>
      </w:r>
      <w:r w:rsidR="00575CC5" w:rsidRPr="00156C82">
        <w:rPr>
          <w:rFonts w:cs="Arial"/>
          <w:color w:val="000000"/>
          <w:sz w:val="22"/>
          <w:szCs w:val="22"/>
        </w:rPr>
        <w:t>borgerens behov indenfor pakker</w:t>
      </w:r>
      <w:r w:rsidRPr="00156C82">
        <w:rPr>
          <w:rFonts w:cs="Arial"/>
          <w:color w:val="000000"/>
          <w:sz w:val="22"/>
          <w:szCs w:val="22"/>
        </w:rPr>
        <w:t>ammen. Når borger</w:t>
      </w:r>
      <w:r w:rsidR="00575CC5" w:rsidRPr="00156C82">
        <w:rPr>
          <w:rFonts w:cs="Arial"/>
          <w:color w:val="000000"/>
          <w:sz w:val="22"/>
          <w:szCs w:val="22"/>
        </w:rPr>
        <w:t>s behov for indsats ændres</w:t>
      </w:r>
      <w:r w:rsidRPr="00156C82">
        <w:rPr>
          <w:rFonts w:cs="Arial"/>
          <w:color w:val="000000"/>
          <w:sz w:val="22"/>
          <w:szCs w:val="22"/>
        </w:rPr>
        <w:t xml:space="preserve">, dokumenterer </w:t>
      </w:r>
      <w:r w:rsidR="00156C82" w:rsidRPr="00156C82">
        <w:rPr>
          <w:rFonts w:cs="Arial"/>
          <w:color w:val="000000"/>
          <w:sz w:val="22"/>
          <w:szCs w:val="22"/>
        </w:rPr>
        <w:t xml:space="preserve">leverandøren </w:t>
      </w:r>
      <w:r w:rsidRPr="00156C82">
        <w:rPr>
          <w:rFonts w:cs="Arial"/>
          <w:color w:val="000000"/>
          <w:sz w:val="22"/>
          <w:szCs w:val="22"/>
        </w:rPr>
        <w:t xml:space="preserve">samtidig løbende i </w:t>
      </w:r>
      <w:r w:rsidR="00156C82" w:rsidRPr="00156C82">
        <w:rPr>
          <w:sz w:val="22"/>
          <w:szCs w:val="22"/>
        </w:rPr>
        <w:t>funktionsevnetilstande og opretter skema: ”Ændring indenfor pakkerammen” (denne udfyldes når der ændres i disponering i kalenderen)</w:t>
      </w:r>
      <w:r w:rsidRPr="00156C82">
        <w:rPr>
          <w:rFonts w:cs="Arial"/>
          <w:color w:val="000000"/>
          <w:sz w:val="22"/>
          <w:szCs w:val="22"/>
        </w:rPr>
        <w:t xml:space="preserve">. Sendes ikke til visitationen. </w:t>
      </w:r>
    </w:p>
    <w:p w14:paraId="78FA67E3" w14:textId="0C785D60" w:rsidR="00C917EC" w:rsidRDefault="008B65F6" w:rsidP="003D30E8">
      <w:pPr>
        <w:pStyle w:val="NormalWeb"/>
        <w:spacing w:before="0" w:beforeAutospacing="0" w:after="200" w:afterAutospacing="0"/>
        <w:rPr>
          <w:rFonts w:ascii="Arial" w:hAnsi="Arial" w:cs="Arial"/>
          <w:color w:val="000000"/>
          <w:sz w:val="22"/>
          <w:szCs w:val="22"/>
        </w:rPr>
      </w:pPr>
      <w:r w:rsidRPr="00CC61EC">
        <w:rPr>
          <w:rFonts w:ascii="Arial" w:hAnsi="Arial" w:cs="Arial"/>
          <w:color w:val="000000"/>
          <w:sz w:val="22"/>
          <w:szCs w:val="22"/>
        </w:rPr>
        <w:t>Når forandringen vurderes</w:t>
      </w:r>
      <w:r w:rsidR="00156C82" w:rsidRPr="00CC61EC">
        <w:rPr>
          <w:rFonts w:ascii="Arial" w:hAnsi="Arial" w:cs="Arial"/>
          <w:color w:val="000000"/>
          <w:sz w:val="22"/>
          <w:szCs w:val="22"/>
        </w:rPr>
        <w:t xml:space="preserve"> </w:t>
      </w:r>
      <w:r w:rsidRPr="00CC61EC">
        <w:rPr>
          <w:rFonts w:ascii="Arial" w:hAnsi="Arial" w:cs="Arial"/>
          <w:color w:val="000000"/>
          <w:sz w:val="22"/>
          <w:szCs w:val="22"/>
        </w:rPr>
        <w:t xml:space="preserve">at være så stor at borgers funktionsniveau vil kunne rykke sig til </w:t>
      </w:r>
      <w:r w:rsidR="00575CC5" w:rsidRPr="00CC61EC">
        <w:rPr>
          <w:rFonts w:ascii="Arial" w:hAnsi="Arial" w:cs="Arial"/>
          <w:color w:val="000000"/>
          <w:sz w:val="22"/>
          <w:szCs w:val="22"/>
        </w:rPr>
        <w:t xml:space="preserve">et </w:t>
      </w:r>
      <w:r w:rsidRPr="00CC61EC">
        <w:rPr>
          <w:rFonts w:ascii="Arial" w:hAnsi="Arial" w:cs="Arial"/>
          <w:color w:val="000000"/>
          <w:sz w:val="22"/>
          <w:szCs w:val="22"/>
        </w:rPr>
        <w:t xml:space="preserve">andet samlet </w:t>
      </w:r>
      <w:r w:rsidR="00CC61EC" w:rsidRPr="00CC61EC">
        <w:rPr>
          <w:rFonts w:ascii="Arial" w:hAnsi="Arial" w:cs="Arial"/>
          <w:sz w:val="22"/>
          <w:szCs w:val="22"/>
        </w:rPr>
        <w:t>funktionsniveau, skal leverandøren opdatere/oprette/inaktivere funktionsevnetilstande, samt oprette skema ”ændring uden for pakkerammen” som vises automatisk i visitationen, når denne er gemt som udfyldt.</w:t>
      </w:r>
      <w:r w:rsidRPr="00CC61EC">
        <w:rPr>
          <w:rFonts w:ascii="Arial" w:hAnsi="Arial" w:cs="Arial"/>
          <w:color w:val="000000"/>
          <w:sz w:val="22"/>
          <w:szCs w:val="22"/>
        </w:rPr>
        <w:t xml:space="preserve"> </w:t>
      </w:r>
      <w:r w:rsidR="00CC61EC" w:rsidRPr="00CC61EC">
        <w:rPr>
          <w:rFonts w:ascii="Arial" w:hAnsi="Arial" w:cs="Arial"/>
          <w:color w:val="000000"/>
          <w:sz w:val="22"/>
          <w:szCs w:val="22"/>
        </w:rPr>
        <w:br/>
      </w:r>
      <w:r>
        <w:rPr>
          <w:rFonts w:ascii="Arial" w:hAnsi="Arial" w:cs="Arial"/>
          <w:color w:val="000000"/>
          <w:sz w:val="22"/>
          <w:szCs w:val="22"/>
        </w:rPr>
        <w:t>Visitationen laver efterfølgende e</w:t>
      </w:r>
      <w:r w:rsidR="00CF3F29">
        <w:rPr>
          <w:rFonts w:ascii="Arial" w:hAnsi="Arial" w:cs="Arial"/>
          <w:color w:val="000000"/>
          <w:sz w:val="22"/>
          <w:szCs w:val="22"/>
        </w:rPr>
        <w:t>n</w:t>
      </w:r>
      <w:r>
        <w:rPr>
          <w:rFonts w:ascii="Arial" w:hAnsi="Arial" w:cs="Arial"/>
          <w:color w:val="000000"/>
          <w:sz w:val="22"/>
          <w:szCs w:val="22"/>
        </w:rPr>
        <w:t xml:space="preserve"> fornyet vurdering af den visiterede indsats. </w:t>
      </w:r>
    </w:p>
    <w:p w14:paraId="5E113F0B" w14:textId="77777777" w:rsidR="003D30E8" w:rsidRPr="003D30E8" w:rsidRDefault="003D30E8" w:rsidP="003D30E8">
      <w:pPr>
        <w:pStyle w:val="NormalWeb"/>
        <w:spacing w:before="0" w:beforeAutospacing="0" w:after="200" w:afterAutospacing="0"/>
        <w:rPr>
          <w:rFonts w:ascii="Arial" w:hAnsi="Arial" w:cs="Arial"/>
          <w:color w:val="000000"/>
          <w:sz w:val="22"/>
          <w:szCs w:val="22"/>
        </w:rPr>
      </w:pPr>
    </w:p>
    <w:p w14:paraId="39705E82" w14:textId="3695833A" w:rsidR="00A53C5D" w:rsidRPr="008374C4" w:rsidRDefault="003D30E8" w:rsidP="00F80F77">
      <w:pPr>
        <w:pStyle w:val="Overskrift1"/>
        <w:rPr>
          <w:szCs w:val="28"/>
          <w:u w:val="single"/>
        </w:rPr>
      </w:pPr>
      <w:bookmarkStart w:id="9" w:name="_Toc44052183"/>
      <w:r w:rsidRPr="008374C4">
        <w:rPr>
          <w:szCs w:val="28"/>
          <w:u w:val="single"/>
        </w:rPr>
        <w:t>T</w:t>
      </w:r>
      <w:r w:rsidR="00575CC5" w:rsidRPr="008374C4">
        <w:rPr>
          <w:szCs w:val="28"/>
          <w:u w:val="single"/>
        </w:rPr>
        <w:t>ilbagemelding til visitator</w:t>
      </w:r>
      <w:bookmarkEnd w:id="9"/>
    </w:p>
    <w:p w14:paraId="26E6828F" w14:textId="77777777" w:rsidR="005B378F" w:rsidRDefault="005B378F" w:rsidP="005B378F">
      <w:pPr>
        <w:rPr>
          <w:lang w:eastAsia="da-DK"/>
        </w:rPr>
      </w:pPr>
    </w:p>
    <w:p w14:paraId="2A0C95E8" w14:textId="3FDFBE26" w:rsidR="00575CC5" w:rsidRPr="00575CC5" w:rsidRDefault="00575CC5" w:rsidP="005B378F">
      <w:pPr>
        <w:rPr>
          <w:sz w:val="22"/>
          <w:lang w:eastAsia="da-DK"/>
        </w:rPr>
      </w:pPr>
      <w:r w:rsidRPr="00575CC5">
        <w:rPr>
          <w:sz w:val="22"/>
          <w:lang w:eastAsia="da-DK"/>
        </w:rPr>
        <w:t>Leverandøren har tilbagemeldingspligt;</w:t>
      </w:r>
    </w:p>
    <w:p w14:paraId="0A235A63" w14:textId="4D213F9C" w:rsidR="003D30E8" w:rsidRPr="003D30E8" w:rsidRDefault="00575CC5" w:rsidP="003D30E8">
      <w:pPr>
        <w:numPr>
          <w:ilvl w:val="1"/>
          <w:numId w:val="15"/>
        </w:numPr>
        <w:spacing w:after="0" w:line="240" w:lineRule="auto"/>
        <w:ind w:left="276"/>
        <w:textAlignment w:val="center"/>
        <w:rPr>
          <w:rFonts w:ascii="Calibri" w:eastAsia="Times New Roman" w:hAnsi="Calibri" w:cs="Times New Roman"/>
          <w:color w:val="000000"/>
          <w:sz w:val="22"/>
        </w:rPr>
      </w:pPr>
      <w:r>
        <w:rPr>
          <w:rFonts w:eastAsia="Times New Roman" w:cs="Arial"/>
          <w:color w:val="000000"/>
          <w:sz w:val="22"/>
        </w:rPr>
        <w:t xml:space="preserve">når </w:t>
      </w:r>
      <w:r w:rsidR="003D30E8" w:rsidRPr="003D30E8">
        <w:rPr>
          <w:rFonts w:eastAsia="Times New Roman" w:cs="Arial"/>
          <w:color w:val="000000"/>
          <w:sz w:val="22"/>
        </w:rPr>
        <w:t xml:space="preserve">leverandøren skønner, at der er væsentlige vedvarende ændringer i borgerens </w:t>
      </w:r>
      <w:r w:rsidR="00AA37D4">
        <w:rPr>
          <w:rFonts w:eastAsia="Times New Roman" w:cs="Arial"/>
          <w:color w:val="000000"/>
          <w:sz w:val="22"/>
        </w:rPr>
        <w:t>funktionsevne</w:t>
      </w:r>
      <w:r w:rsidR="008871BC">
        <w:rPr>
          <w:rFonts w:eastAsia="Times New Roman" w:cs="Arial"/>
          <w:color w:val="000000"/>
          <w:sz w:val="22"/>
        </w:rPr>
        <w:t xml:space="preserve"> som medfører skift i </w:t>
      </w:r>
      <w:r w:rsidR="00AA37D4">
        <w:rPr>
          <w:rFonts w:eastAsia="Times New Roman" w:cs="Arial"/>
          <w:color w:val="000000"/>
          <w:sz w:val="22"/>
        </w:rPr>
        <w:t>borger samlede funktionsniveau.</w:t>
      </w:r>
    </w:p>
    <w:p w14:paraId="094F3633" w14:textId="77777777" w:rsidR="003D30E8" w:rsidRPr="003D30E8" w:rsidRDefault="003D30E8" w:rsidP="003D30E8">
      <w:pPr>
        <w:pStyle w:val="NormalWeb"/>
        <w:spacing w:before="0" w:beforeAutospacing="0" w:after="0" w:afterAutospacing="0"/>
        <w:ind w:left="276"/>
        <w:rPr>
          <w:rFonts w:ascii="Arial" w:hAnsi="Arial" w:cs="Arial"/>
          <w:color w:val="000000"/>
          <w:sz w:val="22"/>
          <w:szCs w:val="22"/>
        </w:rPr>
      </w:pPr>
      <w:r w:rsidRPr="003D30E8">
        <w:rPr>
          <w:rFonts w:ascii="Arial" w:hAnsi="Arial" w:cs="Arial"/>
          <w:color w:val="000000"/>
          <w:sz w:val="22"/>
          <w:szCs w:val="22"/>
        </w:rPr>
        <w:t> </w:t>
      </w:r>
    </w:p>
    <w:p w14:paraId="3EDEF8C7" w14:textId="5913739F" w:rsidR="003D30E8" w:rsidRPr="003D30E8" w:rsidRDefault="00575CC5" w:rsidP="003D30E8">
      <w:pPr>
        <w:numPr>
          <w:ilvl w:val="1"/>
          <w:numId w:val="15"/>
        </w:numPr>
        <w:spacing w:line="240" w:lineRule="auto"/>
        <w:ind w:left="276"/>
        <w:textAlignment w:val="center"/>
        <w:rPr>
          <w:rFonts w:ascii="Calibri" w:eastAsia="Times New Roman" w:hAnsi="Calibri" w:cs="Times New Roman"/>
          <w:color w:val="000000"/>
          <w:sz w:val="22"/>
        </w:rPr>
      </w:pPr>
      <w:r>
        <w:rPr>
          <w:rFonts w:eastAsia="Times New Roman" w:cs="Arial"/>
          <w:color w:val="000000"/>
          <w:sz w:val="22"/>
        </w:rPr>
        <w:t>n</w:t>
      </w:r>
      <w:r w:rsidR="003D30E8" w:rsidRPr="003D30E8">
        <w:rPr>
          <w:rFonts w:eastAsia="Times New Roman" w:cs="Arial"/>
          <w:color w:val="000000"/>
          <w:sz w:val="22"/>
        </w:rPr>
        <w:t>år indsatsen hos borger afsluttes.</w:t>
      </w:r>
    </w:p>
    <w:p w14:paraId="0AFAB141" w14:textId="5DCC2918" w:rsidR="003D30E8" w:rsidRPr="003D30E8" w:rsidRDefault="008871BC" w:rsidP="003D30E8">
      <w:pPr>
        <w:numPr>
          <w:ilvl w:val="1"/>
          <w:numId w:val="15"/>
        </w:numPr>
        <w:spacing w:line="240" w:lineRule="auto"/>
        <w:ind w:left="276"/>
        <w:textAlignment w:val="center"/>
        <w:rPr>
          <w:rFonts w:ascii="Calibri" w:eastAsia="Times New Roman" w:hAnsi="Calibri"/>
          <w:color w:val="000000"/>
          <w:sz w:val="22"/>
        </w:rPr>
      </w:pPr>
      <w:r>
        <w:rPr>
          <w:rFonts w:eastAsia="Times New Roman" w:cs="Arial"/>
          <w:color w:val="000000"/>
          <w:sz w:val="22"/>
        </w:rPr>
        <w:t>h</w:t>
      </w:r>
      <w:r w:rsidR="003D30E8" w:rsidRPr="003D30E8">
        <w:rPr>
          <w:rFonts w:eastAsia="Times New Roman" w:cs="Arial"/>
          <w:color w:val="000000"/>
          <w:sz w:val="22"/>
        </w:rPr>
        <w:t>vis en borger ikke er enig i, at en indsats afsluttes, og det ikke har været muligt at opnå enighed herom.</w:t>
      </w:r>
    </w:p>
    <w:p w14:paraId="4E6EBE9D" w14:textId="2652FB41" w:rsidR="003D30E8" w:rsidRPr="003D30E8" w:rsidRDefault="003D30E8" w:rsidP="003D30E8">
      <w:pPr>
        <w:pStyle w:val="NormalWeb"/>
        <w:spacing w:before="0" w:beforeAutospacing="0" w:after="200" w:afterAutospacing="0"/>
        <w:ind w:left="276"/>
        <w:rPr>
          <w:rFonts w:ascii="Arial" w:hAnsi="Arial" w:cs="Arial"/>
          <w:color w:val="000000"/>
          <w:sz w:val="22"/>
          <w:szCs w:val="22"/>
        </w:rPr>
      </w:pPr>
      <w:r w:rsidRPr="003D30E8">
        <w:rPr>
          <w:rFonts w:ascii="Arial" w:hAnsi="Arial" w:cs="Arial"/>
          <w:color w:val="000000"/>
          <w:sz w:val="22"/>
          <w:szCs w:val="22"/>
        </w:rPr>
        <w:t xml:space="preserve">Leverandøren har ved </w:t>
      </w:r>
      <w:r w:rsidRPr="00AA37D4">
        <w:rPr>
          <w:rFonts w:ascii="Arial" w:hAnsi="Arial" w:cs="Arial"/>
          <w:color w:val="000000"/>
          <w:sz w:val="22"/>
          <w:szCs w:val="22"/>
        </w:rPr>
        <w:t xml:space="preserve">tilbagemeldingen </w:t>
      </w:r>
      <w:r w:rsidR="00AA37D4" w:rsidRPr="00AA37D4">
        <w:rPr>
          <w:rFonts w:ascii="Arial" w:hAnsi="Arial" w:cs="Arial"/>
          <w:sz w:val="22"/>
          <w:szCs w:val="22"/>
        </w:rPr>
        <w:t xml:space="preserve">opdateret </w:t>
      </w:r>
      <w:r w:rsidR="00AA37D4">
        <w:rPr>
          <w:rFonts w:ascii="Arial" w:hAnsi="Arial" w:cs="Arial"/>
          <w:sz w:val="22"/>
          <w:szCs w:val="22"/>
        </w:rPr>
        <w:t>f</w:t>
      </w:r>
      <w:r w:rsidR="00AA37D4" w:rsidRPr="00AA37D4">
        <w:rPr>
          <w:rFonts w:ascii="Arial" w:hAnsi="Arial" w:cs="Arial"/>
          <w:sz w:val="22"/>
          <w:szCs w:val="22"/>
        </w:rPr>
        <w:t>unktionsevnetilstandene</w:t>
      </w:r>
      <w:r w:rsidRPr="00AA37D4">
        <w:rPr>
          <w:rFonts w:ascii="Arial" w:hAnsi="Arial" w:cs="Arial"/>
          <w:color w:val="000000"/>
          <w:sz w:val="22"/>
          <w:szCs w:val="22"/>
        </w:rPr>
        <w:t>. Visitator</w:t>
      </w:r>
      <w:r w:rsidRPr="003D30E8">
        <w:rPr>
          <w:rFonts w:ascii="Arial" w:hAnsi="Arial" w:cs="Arial"/>
          <w:color w:val="000000"/>
          <w:sz w:val="22"/>
          <w:szCs w:val="22"/>
        </w:rPr>
        <w:t xml:space="preserve"> foretager en opfølgning inden for en uge. Hvis opfølgningen medfører en ændret bevilling, vil denne blive tilbagedateret, se op og nedjustering. </w:t>
      </w:r>
    </w:p>
    <w:p w14:paraId="240FB870" w14:textId="022E6E3D" w:rsidR="003D30E8" w:rsidRPr="003D30E8" w:rsidRDefault="003D30E8" w:rsidP="003D30E8">
      <w:pPr>
        <w:pStyle w:val="NormalWeb"/>
        <w:spacing w:before="0" w:beforeAutospacing="0" w:after="200" w:afterAutospacing="0"/>
        <w:ind w:left="276"/>
        <w:rPr>
          <w:rFonts w:ascii="Arial" w:hAnsi="Arial" w:cs="Arial"/>
          <w:color w:val="000000"/>
          <w:sz w:val="22"/>
          <w:szCs w:val="22"/>
        </w:rPr>
      </w:pPr>
      <w:r w:rsidRPr="003D30E8">
        <w:rPr>
          <w:rFonts w:ascii="Arial" w:hAnsi="Arial" w:cs="Arial"/>
          <w:color w:val="000000"/>
          <w:sz w:val="22"/>
          <w:szCs w:val="22"/>
        </w:rPr>
        <w:lastRenderedPageBreak/>
        <w:t xml:space="preserve">Når man </w:t>
      </w:r>
      <w:r w:rsidR="00AA37D4">
        <w:rPr>
          <w:rFonts w:ascii="Arial" w:hAnsi="Arial" w:cs="Arial"/>
          <w:color w:val="000000"/>
          <w:sz w:val="22"/>
          <w:szCs w:val="22"/>
        </w:rPr>
        <w:t xml:space="preserve">scorer </w:t>
      </w:r>
      <w:r w:rsidRPr="003D30E8">
        <w:rPr>
          <w:rFonts w:ascii="Arial" w:hAnsi="Arial" w:cs="Arial"/>
          <w:color w:val="000000"/>
          <w:sz w:val="22"/>
          <w:szCs w:val="22"/>
        </w:rPr>
        <w:t xml:space="preserve">borgers funktionsniveau i </w:t>
      </w:r>
      <w:r w:rsidR="00AA37D4">
        <w:rPr>
          <w:rFonts w:ascii="Arial" w:hAnsi="Arial" w:cs="Arial"/>
          <w:color w:val="000000"/>
          <w:sz w:val="22"/>
          <w:szCs w:val="22"/>
        </w:rPr>
        <w:t>relevante funktionsevnetilstande</w:t>
      </w:r>
      <w:r w:rsidRPr="003D30E8">
        <w:rPr>
          <w:rFonts w:ascii="Arial" w:hAnsi="Arial" w:cs="Arial"/>
          <w:color w:val="000000"/>
          <w:sz w:val="22"/>
          <w:szCs w:val="22"/>
        </w:rPr>
        <w:t>, er det med udgangspunkt i hvor borgers funktionsniveau scores højest overordnet set. Enten i løbet af</w:t>
      </w:r>
      <w:r w:rsidR="008871BC">
        <w:rPr>
          <w:rFonts w:ascii="Arial" w:hAnsi="Arial" w:cs="Arial"/>
          <w:color w:val="000000"/>
          <w:sz w:val="22"/>
          <w:szCs w:val="22"/>
        </w:rPr>
        <w:t xml:space="preserve"> døgnet eller over flere dage. </w:t>
      </w:r>
      <w:r w:rsidRPr="003D30E8">
        <w:rPr>
          <w:rFonts w:ascii="Arial" w:hAnsi="Arial" w:cs="Arial"/>
          <w:color w:val="000000"/>
          <w:sz w:val="22"/>
          <w:szCs w:val="22"/>
        </w:rPr>
        <w:t>Hvis det kun er enkelte dage</w:t>
      </w:r>
      <w:r w:rsidR="008871BC">
        <w:rPr>
          <w:rFonts w:ascii="Arial" w:hAnsi="Arial" w:cs="Arial"/>
          <w:color w:val="000000"/>
          <w:sz w:val="22"/>
          <w:szCs w:val="22"/>
        </w:rPr>
        <w:t>,</w:t>
      </w:r>
      <w:r w:rsidRPr="003D30E8">
        <w:rPr>
          <w:rFonts w:ascii="Arial" w:hAnsi="Arial" w:cs="Arial"/>
          <w:color w:val="000000"/>
          <w:sz w:val="22"/>
          <w:szCs w:val="22"/>
        </w:rPr>
        <w:t xml:space="preserve"> hvor borger er dårligere vil det ikke retfærdiggøre en højere funktions score samlet set.</w:t>
      </w:r>
    </w:p>
    <w:p w14:paraId="2F3DABEA" w14:textId="77777777" w:rsidR="00BD1963" w:rsidRDefault="00BD1963" w:rsidP="00F80F77">
      <w:pPr>
        <w:pStyle w:val="Overskrift1"/>
        <w:rPr>
          <w:rFonts w:eastAsiaTheme="minorHAnsi"/>
          <w:b w:val="0"/>
          <w:bCs w:val="0"/>
          <w:sz w:val="22"/>
          <w:szCs w:val="22"/>
          <w:lang w:eastAsia="en-US"/>
        </w:rPr>
      </w:pPr>
    </w:p>
    <w:p w14:paraId="37B87FB5" w14:textId="77777777" w:rsidR="003D30E8" w:rsidRPr="003D30E8" w:rsidRDefault="003D30E8" w:rsidP="003D30E8"/>
    <w:p w14:paraId="016D88CF" w14:textId="22E885BC" w:rsidR="009114A2" w:rsidRPr="008374C4" w:rsidRDefault="00807C78" w:rsidP="00F80F77">
      <w:pPr>
        <w:pStyle w:val="Overskrift1"/>
        <w:rPr>
          <w:color w:val="FF0000"/>
          <w:szCs w:val="28"/>
          <w:u w:val="single"/>
        </w:rPr>
      </w:pPr>
      <w:bookmarkStart w:id="10" w:name="_Toc44052184"/>
      <w:r w:rsidRPr="008374C4">
        <w:rPr>
          <w:szCs w:val="28"/>
          <w:u w:val="single"/>
        </w:rPr>
        <w:t>O</w:t>
      </w:r>
      <w:r w:rsidR="008871BC" w:rsidRPr="008374C4">
        <w:rPr>
          <w:szCs w:val="28"/>
          <w:u w:val="single"/>
        </w:rPr>
        <w:t>p- og nedjusteringer – 14 dages reglen</w:t>
      </w:r>
      <w:bookmarkEnd w:id="10"/>
      <w:r w:rsidR="006744F9" w:rsidRPr="008374C4">
        <w:rPr>
          <w:szCs w:val="28"/>
          <w:u w:val="single"/>
        </w:rPr>
        <w:t xml:space="preserve"> </w:t>
      </w:r>
    </w:p>
    <w:p w14:paraId="622623AC" w14:textId="3FAA3D51" w:rsidR="00953AFD" w:rsidRPr="008871BC" w:rsidRDefault="00F84C99" w:rsidP="00953AFD">
      <w:pPr>
        <w:rPr>
          <w:lang w:eastAsia="da-DK"/>
        </w:rPr>
      </w:pPr>
      <w:r w:rsidRPr="008871BC">
        <w:rPr>
          <w:lang w:eastAsia="da-DK"/>
        </w:rPr>
        <w:t xml:space="preserve"> </w:t>
      </w:r>
    </w:p>
    <w:p w14:paraId="06AA5C44" w14:textId="680CA9EA" w:rsidR="008871BC" w:rsidRDefault="003D30E8" w:rsidP="003D30E8">
      <w:pPr>
        <w:pStyle w:val="NormalWeb"/>
        <w:spacing w:before="0" w:beforeAutospacing="0" w:after="200" w:afterAutospacing="0"/>
        <w:rPr>
          <w:rFonts w:ascii="Arial" w:hAnsi="Arial" w:cs="Arial"/>
          <w:color w:val="000000"/>
          <w:sz w:val="22"/>
          <w:szCs w:val="22"/>
        </w:rPr>
      </w:pPr>
      <w:r w:rsidRPr="003D30E8">
        <w:rPr>
          <w:rFonts w:ascii="Arial" w:hAnsi="Arial" w:cs="Arial"/>
          <w:color w:val="000000"/>
          <w:sz w:val="22"/>
          <w:szCs w:val="22"/>
        </w:rPr>
        <w:t>Hver gang leverandøren ændrer i d</w:t>
      </w:r>
      <w:r w:rsidR="00692D6A">
        <w:rPr>
          <w:rFonts w:ascii="Arial" w:hAnsi="Arial" w:cs="Arial"/>
          <w:color w:val="000000"/>
          <w:sz w:val="22"/>
          <w:szCs w:val="22"/>
        </w:rPr>
        <w:t>isponerede ydelser, (</w:t>
      </w:r>
      <w:r w:rsidRPr="003D30E8">
        <w:rPr>
          <w:rFonts w:ascii="Arial" w:hAnsi="Arial" w:cs="Arial"/>
          <w:color w:val="000000"/>
          <w:sz w:val="22"/>
          <w:szCs w:val="22"/>
        </w:rPr>
        <w:t xml:space="preserve">dvs. ændrer i </w:t>
      </w:r>
      <w:r w:rsidR="00AA37D4">
        <w:rPr>
          <w:rFonts w:ascii="Arial" w:hAnsi="Arial" w:cs="Arial"/>
          <w:color w:val="000000"/>
          <w:sz w:val="22"/>
          <w:szCs w:val="22"/>
        </w:rPr>
        <w:t>kalenderen</w:t>
      </w:r>
      <w:r w:rsidRPr="003D30E8">
        <w:rPr>
          <w:rFonts w:ascii="Arial" w:hAnsi="Arial" w:cs="Arial"/>
          <w:color w:val="000000"/>
          <w:sz w:val="22"/>
          <w:szCs w:val="22"/>
        </w:rPr>
        <w:t xml:space="preserve">) </w:t>
      </w:r>
      <w:r w:rsidR="00AA37D4">
        <w:rPr>
          <w:rFonts w:ascii="Arial" w:hAnsi="Arial" w:cs="Arial"/>
          <w:color w:val="000000"/>
          <w:sz w:val="22"/>
          <w:szCs w:val="22"/>
        </w:rPr>
        <w:t>oprettes skemaet:</w:t>
      </w:r>
    </w:p>
    <w:p w14:paraId="1902A2D7" w14:textId="264EF498" w:rsidR="003D30E8" w:rsidRPr="008871BC" w:rsidRDefault="008871BC" w:rsidP="003D30E8">
      <w:pPr>
        <w:pStyle w:val="NormalWeb"/>
        <w:spacing w:before="0" w:beforeAutospacing="0" w:after="200" w:afterAutospacing="0"/>
        <w:rPr>
          <w:rFonts w:ascii="Arial" w:hAnsi="Arial" w:cs="Arial"/>
          <w:i/>
          <w:color w:val="000000"/>
          <w:sz w:val="22"/>
          <w:szCs w:val="22"/>
        </w:rPr>
      </w:pPr>
      <w:r>
        <w:rPr>
          <w:rFonts w:ascii="Arial" w:hAnsi="Arial" w:cs="Arial"/>
          <w:bCs/>
          <w:i/>
          <w:color w:val="000000"/>
          <w:sz w:val="22"/>
          <w:szCs w:val="22"/>
        </w:rPr>
        <w:t>”Ændring indenfor pakkeramme”</w:t>
      </w:r>
      <w:r w:rsidR="003D30E8" w:rsidRPr="008871BC">
        <w:rPr>
          <w:rFonts w:ascii="Arial" w:hAnsi="Arial" w:cs="Arial"/>
          <w:bCs/>
          <w:i/>
          <w:color w:val="000000"/>
          <w:sz w:val="22"/>
          <w:szCs w:val="22"/>
          <w:u w:val="single"/>
        </w:rPr>
        <w:t xml:space="preserve"> </w:t>
      </w:r>
    </w:p>
    <w:p w14:paraId="4A67268A" w14:textId="27F42371" w:rsidR="00AA37D4" w:rsidRDefault="003D30E8" w:rsidP="00AA37D4">
      <w:pPr>
        <w:pStyle w:val="NormalWeb"/>
        <w:spacing w:before="0" w:beforeAutospacing="0" w:after="0" w:afterAutospacing="0"/>
        <w:ind w:left="276"/>
        <w:rPr>
          <w:rFonts w:ascii="Calibri" w:hAnsi="Calibri"/>
          <w:color w:val="000000"/>
          <w:sz w:val="22"/>
          <w:szCs w:val="22"/>
        </w:rPr>
      </w:pPr>
      <w:r w:rsidRPr="003D30E8">
        <w:rPr>
          <w:rFonts w:ascii="Calibri" w:hAnsi="Calibri"/>
          <w:color w:val="000000"/>
          <w:sz w:val="22"/>
          <w:szCs w:val="22"/>
        </w:rPr>
        <w:t> </w:t>
      </w:r>
      <w:r w:rsidR="003C333B" w:rsidRPr="003C333B">
        <w:rPr>
          <w:rFonts w:ascii="Calibri" w:hAnsi="Calibri"/>
          <w:noProof/>
          <w:color w:val="000000"/>
          <w:sz w:val="22"/>
          <w:szCs w:val="22"/>
        </w:rPr>
        <w:drawing>
          <wp:inline distT="0" distB="0" distL="0" distR="0" wp14:anchorId="5C006F08" wp14:editId="3E9A6DA6">
            <wp:extent cx="2642379" cy="2486025"/>
            <wp:effectExtent l="0" t="0" r="5715"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66439" cy="2508662"/>
                    </a:xfrm>
                    <a:prstGeom prst="rect">
                      <a:avLst/>
                    </a:prstGeom>
                  </pic:spPr>
                </pic:pic>
              </a:graphicData>
            </a:graphic>
          </wp:inline>
        </w:drawing>
      </w:r>
    </w:p>
    <w:p w14:paraId="65D87E42" w14:textId="3A93927A" w:rsidR="003D30E8" w:rsidRPr="003D30E8" w:rsidRDefault="003D30E8" w:rsidP="00AA37D4">
      <w:pPr>
        <w:pStyle w:val="NormalWeb"/>
        <w:spacing w:before="0" w:beforeAutospacing="0" w:after="0" w:afterAutospacing="0"/>
        <w:ind w:left="276"/>
        <w:rPr>
          <w:rFonts w:ascii="Arial" w:hAnsi="Arial" w:cs="Arial"/>
          <w:color w:val="000000"/>
          <w:sz w:val="22"/>
          <w:szCs w:val="22"/>
        </w:rPr>
      </w:pPr>
      <w:r w:rsidRPr="003D30E8">
        <w:rPr>
          <w:rFonts w:ascii="Arial" w:hAnsi="Arial" w:cs="Arial"/>
          <w:color w:val="000000"/>
          <w:sz w:val="22"/>
          <w:szCs w:val="22"/>
        </w:rPr>
        <w:t> </w:t>
      </w:r>
    </w:p>
    <w:p w14:paraId="3D70902E" w14:textId="00005F1F" w:rsidR="003D30E8" w:rsidRPr="003C333B" w:rsidRDefault="003D30E8" w:rsidP="003D30E8">
      <w:pPr>
        <w:pStyle w:val="NormalWeb"/>
        <w:spacing w:before="0" w:beforeAutospacing="0" w:after="200" w:afterAutospacing="0"/>
        <w:rPr>
          <w:rFonts w:ascii="Arial" w:hAnsi="Arial" w:cs="Arial"/>
          <w:color w:val="000000"/>
          <w:sz w:val="22"/>
          <w:szCs w:val="22"/>
        </w:rPr>
      </w:pPr>
      <w:r w:rsidRPr="003C333B">
        <w:rPr>
          <w:rFonts w:ascii="Arial" w:hAnsi="Arial" w:cs="Arial"/>
          <w:color w:val="000000"/>
          <w:sz w:val="22"/>
          <w:szCs w:val="22"/>
        </w:rPr>
        <w:t>Samtidig sørger leverandøren for</w:t>
      </w:r>
      <w:r w:rsidR="003C333B">
        <w:rPr>
          <w:rFonts w:ascii="Arial" w:hAnsi="Arial" w:cs="Arial"/>
          <w:color w:val="000000"/>
          <w:sz w:val="22"/>
          <w:szCs w:val="22"/>
        </w:rPr>
        <w:t xml:space="preserve"> </w:t>
      </w:r>
      <w:r w:rsidRPr="003C333B">
        <w:rPr>
          <w:rFonts w:ascii="Arial" w:hAnsi="Arial" w:cs="Arial"/>
          <w:color w:val="000000"/>
          <w:sz w:val="22"/>
          <w:szCs w:val="22"/>
        </w:rPr>
        <w:t xml:space="preserve">at </w:t>
      </w:r>
      <w:r w:rsidR="003C333B" w:rsidRPr="003C333B">
        <w:rPr>
          <w:rFonts w:ascii="Arial" w:hAnsi="Arial" w:cs="Arial"/>
          <w:sz w:val="22"/>
          <w:szCs w:val="22"/>
        </w:rPr>
        <w:t>opdatere/oprette/inaktivere relevante funktionsevne tilstande.</w:t>
      </w:r>
    </w:p>
    <w:p w14:paraId="22580543" w14:textId="3974A584" w:rsidR="003D30E8" w:rsidRPr="008871BC" w:rsidRDefault="008871BC" w:rsidP="003D30E8">
      <w:pPr>
        <w:pStyle w:val="NormalWeb"/>
        <w:spacing w:before="0" w:beforeAutospacing="0" w:after="200" w:afterAutospacing="0"/>
        <w:rPr>
          <w:rFonts w:ascii="Arial" w:hAnsi="Arial" w:cs="Arial"/>
          <w:color w:val="000000"/>
          <w:sz w:val="22"/>
          <w:szCs w:val="22"/>
        </w:rPr>
      </w:pPr>
      <w:r w:rsidRPr="008871BC">
        <w:rPr>
          <w:rFonts w:ascii="Arial" w:hAnsi="Arial" w:cs="Arial"/>
          <w:b/>
          <w:bCs/>
          <w:color w:val="000000"/>
          <w:sz w:val="22"/>
          <w:szCs w:val="22"/>
        </w:rPr>
        <w:t>Opjusteringer</w:t>
      </w:r>
      <w:r w:rsidR="003D30E8" w:rsidRPr="008871BC">
        <w:rPr>
          <w:rFonts w:ascii="Arial" w:hAnsi="Arial" w:cs="Arial"/>
          <w:b/>
          <w:bCs/>
          <w:color w:val="000000"/>
          <w:sz w:val="22"/>
          <w:szCs w:val="22"/>
        </w:rPr>
        <w:t xml:space="preserve"> </w:t>
      </w:r>
    </w:p>
    <w:p w14:paraId="25CE98EF" w14:textId="00A2F5FC" w:rsidR="003D30E8" w:rsidRPr="003D30E8" w:rsidRDefault="003D30E8" w:rsidP="003D30E8">
      <w:pPr>
        <w:pStyle w:val="NormalWeb"/>
        <w:spacing w:before="0" w:beforeAutospacing="0" w:after="200" w:afterAutospacing="0"/>
        <w:rPr>
          <w:rFonts w:ascii="Arial" w:hAnsi="Arial" w:cs="Arial"/>
          <w:color w:val="000000"/>
          <w:sz w:val="22"/>
          <w:szCs w:val="22"/>
        </w:rPr>
      </w:pPr>
      <w:r w:rsidRPr="003D30E8">
        <w:rPr>
          <w:rFonts w:ascii="Arial" w:hAnsi="Arial" w:cs="Arial"/>
          <w:color w:val="000000"/>
          <w:sz w:val="22"/>
          <w:szCs w:val="22"/>
        </w:rPr>
        <w:t>Leverandøren kan søge om opjustering i pakker, når borger over en 14 dages periode har haft ændret funktionsniveau</w:t>
      </w:r>
      <w:r w:rsidR="008871BC">
        <w:rPr>
          <w:rFonts w:ascii="Arial" w:hAnsi="Arial" w:cs="Arial"/>
          <w:color w:val="000000"/>
          <w:sz w:val="22"/>
          <w:szCs w:val="22"/>
        </w:rPr>
        <w:t xml:space="preserve"> og dermed i praksis behov for en anden pakke</w:t>
      </w:r>
      <w:r w:rsidRPr="003D30E8">
        <w:rPr>
          <w:rFonts w:ascii="Arial" w:hAnsi="Arial" w:cs="Arial"/>
          <w:color w:val="000000"/>
          <w:sz w:val="22"/>
          <w:szCs w:val="22"/>
        </w:rPr>
        <w:t>.</w:t>
      </w:r>
      <w:r w:rsidR="008871BC">
        <w:rPr>
          <w:rFonts w:ascii="Arial" w:hAnsi="Arial" w:cs="Arial"/>
          <w:color w:val="000000"/>
          <w:sz w:val="22"/>
          <w:szCs w:val="22"/>
        </w:rPr>
        <w:t xml:space="preserve"> Formålet med 14 dages perioden er at begrænse kortvarige op-og nedjusteringer mellem drift og visitation mest muligt.</w:t>
      </w:r>
    </w:p>
    <w:p w14:paraId="01CDC825" w14:textId="516AF7D3" w:rsidR="003D30E8" w:rsidRPr="008871BC" w:rsidRDefault="003D30E8" w:rsidP="003D30E8">
      <w:pPr>
        <w:pStyle w:val="NormalWeb"/>
        <w:spacing w:before="0" w:beforeAutospacing="0" w:after="200" w:afterAutospacing="0"/>
        <w:rPr>
          <w:rFonts w:ascii="Arial" w:hAnsi="Arial" w:cs="Arial"/>
          <w:b/>
          <w:i/>
          <w:color w:val="000000"/>
          <w:sz w:val="22"/>
          <w:szCs w:val="22"/>
        </w:rPr>
      </w:pPr>
      <w:r w:rsidRPr="003D30E8">
        <w:rPr>
          <w:rFonts w:ascii="Arial" w:hAnsi="Arial" w:cs="Arial"/>
          <w:color w:val="000000"/>
          <w:sz w:val="22"/>
          <w:szCs w:val="22"/>
        </w:rPr>
        <w:t xml:space="preserve">Leverandøren skal ved opstart af øget hjælp til borger, </w:t>
      </w:r>
      <w:r w:rsidR="00516E61">
        <w:rPr>
          <w:rFonts w:ascii="Arial" w:hAnsi="Arial" w:cs="Arial"/>
          <w:color w:val="000000"/>
          <w:sz w:val="22"/>
          <w:szCs w:val="22"/>
        </w:rPr>
        <w:t>opretter skema</w:t>
      </w:r>
      <w:r w:rsidRPr="003D30E8">
        <w:rPr>
          <w:rFonts w:ascii="Arial" w:hAnsi="Arial" w:cs="Arial"/>
          <w:color w:val="000000"/>
          <w:sz w:val="22"/>
          <w:szCs w:val="22"/>
        </w:rPr>
        <w:t xml:space="preserve">: </w:t>
      </w:r>
      <w:r w:rsidR="008871BC" w:rsidRPr="008871BC">
        <w:rPr>
          <w:rFonts w:ascii="Arial" w:hAnsi="Arial" w:cs="Arial"/>
          <w:b/>
          <w:i/>
          <w:color w:val="000000"/>
          <w:sz w:val="22"/>
          <w:szCs w:val="22"/>
        </w:rPr>
        <w:t>”</w:t>
      </w:r>
      <w:r w:rsidRPr="008871BC">
        <w:rPr>
          <w:rFonts w:ascii="Arial" w:hAnsi="Arial" w:cs="Arial"/>
          <w:b/>
          <w:bCs/>
          <w:i/>
          <w:color w:val="000000"/>
          <w:sz w:val="22"/>
          <w:szCs w:val="22"/>
        </w:rPr>
        <w:t>Ændring indenfor pakkeramme</w:t>
      </w:r>
      <w:r w:rsidR="008871BC">
        <w:rPr>
          <w:rFonts w:ascii="Arial" w:hAnsi="Arial" w:cs="Arial"/>
          <w:b/>
          <w:bCs/>
          <w:i/>
          <w:color w:val="000000"/>
          <w:sz w:val="22"/>
          <w:szCs w:val="22"/>
        </w:rPr>
        <w:t>”</w:t>
      </w:r>
    </w:p>
    <w:p w14:paraId="4E83D336" w14:textId="77777777" w:rsidR="003D30E8" w:rsidRPr="003D30E8" w:rsidRDefault="003D30E8" w:rsidP="003D30E8">
      <w:pPr>
        <w:pStyle w:val="NormalWeb"/>
        <w:spacing w:before="0" w:beforeAutospacing="0" w:after="200" w:afterAutospacing="0"/>
        <w:rPr>
          <w:rFonts w:ascii="Arial" w:hAnsi="Arial" w:cs="Arial"/>
          <w:color w:val="000000"/>
          <w:sz w:val="22"/>
          <w:szCs w:val="22"/>
        </w:rPr>
      </w:pPr>
      <w:r w:rsidRPr="003D30E8">
        <w:rPr>
          <w:rFonts w:ascii="Arial" w:hAnsi="Arial" w:cs="Arial"/>
          <w:color w:val="000000"/>
          <w:sz w:val="22"/>
          <w:szCs w:val="22"/>
        </w:rPr>
        <w:t xml:space="preserve">Hvis borger kommer tilbage til normalt funktionsniveau inden for 14 dage, skal leverandøren ikke kontakte visitationen. </w:t>
      </w:r>
    </w:p>
    <w:p w14:paraId="324A990F" w14:textId="763681B7" w:rsidR="003D30E8" w:rsidRPr="00516E61" w:rsidRDefault="003D30E8" w:rsidP="003D30E8">
      <w:pPr>
        <w:pStyle w:val="NormalWeb"/>
        <w:spacing w:before="0" w:beforeAutospacing="0" w:after="200" w:afterAutospacing="0"/>
        <w:rPr>
          <w:rFonts w:ascii="Arial" w:hAnsi="Arial" w:cs="Arial"/>
          <w:color w:val="000000"/>
          <w:sz w:val="22"/>
          <w:szCs w:val="22"/>
        </w:rPr>
      </w:pPr>
      <w:r w:rsidRPr="00516E61">
        <w:rPr>
          <w:rFonts w:ascii="Arial" w:hAnsi="Arial" w:cs="Arial"/>
          <w:color w:val="000000"/>
          <w:sz w:val="22"/>
          <w:szCs w:val="22"/>
        </w:rPr>
        <w:t>Hvis det vurderes</w:t>
      </w:r>
      <w:r w:rsidR="008871BC" w:rsidRPr="00516E61">
        <w:rPr>
          <w:rFonts w:ascii="Arial" w:hAnsi="Arial" w:cs="Arial"/>
          <w:color w:val="000000"/>
          <w:sz w:val="22"/>
          <w:szCs w:val="22"/>
        </w:rPr>
        <w:t>,</w:t>
      </w:r>
      <w:r w:rsidRPr="00516E61">
        <w:rPr>
          <w:rFonts w:ascii="Arial" w:hAnsi="Arial" w:cs="Arial"/>
          <w:color w:val="000000"/>
          <w:sz w:val="22"/>
          <w:szCs w:val="22"/>
        </w:rPr>
        <w:t xml:space="preserve"> at borger fortsat har ændret funktionsniveau og dermed behov for den øgede hjælp efter 14 dage, </w:t>
      </w:r>
      <w:r w:rsidR="00516E61" w:rsidRPr="00516E61">
        <w:rPr>
          <w:rFonts w:ascii="Arial" w:hAnsi="Arial" w:cs="Arial"/>
          <w:sz w:val="22"/>
          <w:szCs w:val="22"/>
        </w:rPr>
        <w:t>opdaterer/opretter leverandøren relevante funktionsevnetilstande.</w:t>
      </w:r>
    </w:p>
    <w:p w14:paraId="72DEA824" w14:textId="3BDB7D93" w:rsidR="003D30E8" w:rsidRPr="00516E61" w:rsidRDefault="003D30E8" w:rsidP="003D30E8">
      <w:pPr>
        <w:pStyle w:val="NormalWeb"/>
        <w:spacing w:before="0" w:beforeAutospacing="0" w:after="200" w:afterAutospacing="0"/>
        <w:rPr>
          <w:rFonts w:ascii="Arial" w:hAnsi="Arial" w:cs="Arial"/>
          <w:color w:val="000000"/>
          <w:sz w:val="22"/>
          <w:szCs w:val="22"/>
        </w:rPr>
      </w:pPr>
      <w:r w:rsidRPr="00516E61">
        <w:rPr>
          <w:rFonts w:ascii="Arial" w:hAnsi="Arial" w:cs="Arial"/>
          <w:color w:val="000000"/>
          <w:sz w:val="22"/>
          <w:szCs w:val="22"/>
        </w:rPr>
        <w:t xml:space="preserve">Ca. på 10. dagen af den øgede hjælp, </w:t>
      </w:r>
      <w:r w:rsidR="00516E61" w:rsidRPr="00516E61">
        <w:rPr>
          <w:rFonts w:ascii="Arial" w:hAnsi="Arial" w:cs="Arial"/>
          <w:sz w:val="22"/>
          <w:szCs w:val="22"/>
        </w:rPr>
        <w:t xml:space="preserve">opretter </w:t>
      </w:r>
      <w:proofErr w:type="spellStart"/>
      <w:r w:rsidR="00516E61" w:rsidRPr="00516E61">
        <w:rPr>
          <w:rFonts w:ascii="Arial" w:hAnsi="Arial" w:cs="Arial"/>
          <w:sz w:val="22"/>
          <w:szCs w:val="22"/>
        </w:rPr>
        <w:t>disponator</w:t>
      </w:r>
      <w:proofErr w:type="spellEnd"/>
      <w:r w:rsidR="00516E61" w:rsidRPr="00516E61">
        <w:rPr>
          <w:rFonts w:ascii="Arial" w:hAnsi="Arial" w:cs="Arial"/>
          <w:sz w:val="22"/>
          <w:szCs w:val="22"/>
        </w:rPr>
        <w:t xml:space="preserve"> skemaet ”Ændring udenfor pakkerammen” og gemmer som udfyldt. Herefter vises skemaet i visitationen.</w:t>
      </w:r>
    </w:p>
    <w:p w14:paraId="16001BF2" w14:textId="36E9B9B7" w:rsidR="003D30E8" w:rsidRPr="00516E61" w:rsidRDefault="003D30E8" w:rsidP="00516E61">
      <w:pPr>
        <w:pStyle w:val="Kommentartekst"/>
        <w:rPr>
          <w:sz w:val="22"/>
          <w:szCs w:val="22"/>
        </w:rPr>
      </w:pPr>
      <w:r w:rsidRPr="00516E61">
        <w:rPr>
          <w:rFonts w:cs="Arial"/>
          <w:color w:val="000000"/>
          <w:sz w:val="22"/>
          <w:szCs w:val="22"/>
        </w:rPr>
        <w:t xml:space="preserve">Hvis visitationen er enig i </w:t>
      </w:r>
      <w:r w:rsidR="00516E61" w:rsidRPr="00516E61">
        <w:rPr>
          <w:sz w:val="22"/>
          <w:szCs w:val="22"/>
        </w:rPr>
        <w:t xml:space="preserve">de opdaterede funktionsevnetilstande og skønner at det har indflydelse på det samlede funktionsniveau, laves ny samlet faglig vurdering eller notat </w:t>
      </w:r>
      <w:r w:rsidR="00516E61">
        <w:rPr>
          <w:sz w:val="22"/>
          <w:szCs w:val="22"/>
        </w:rPr>
        <w:t xml:space="preserve">i </w:t>
      </w:r>
      <w:r w:rsidR="00516E61" w:rsidRPr="00516E61">
        <w:rPr>
          <w:sz w:val="22"/>
          <w:szCs w:val="22"/>
        </w:rPr>
        <w:t xml:space="preserve">bemærkningsfeltet i </w:t>
      </w:r>
      <w:r w:rsidR="00516E61" w:rsidRPr="00516E61">
        <w:rPr>
          <w:sz w:val="22"/>
          <w:szCs w:val="22"/>
        </w:rPr>
        <w:lastRenderedPageBreak/>
        <w:t xml:space="preserve">skemaet. </w:t>
      </w:r>
      <w:r w:rsidR="00516E61" w:rsidRPr="00516E61">
        <w:rPr>
          <w:color w:val="FF0000"/>
          <w:sz w:val="22"/>
          <w:szCs w:val="22"/>
        </w:rPr>
        <w:t xml:space="preserve">(måske skal skemaet ændres). </w:t>
      </w:r>
      <w:r w:rsidR="00516E61" w:rsidRPr="00516E61">
        <w:rPr>
          <w:sz w:val="22"/>
          <w:szCs w:val="22"/>
        </w:rPr>
        <w:t>Herefter visiteres ny pakke, med op til 14 dages tilbagevirkende kraft (Fra den dato leverandøren har dokumenteret ændringen i skemaet ”ændringer indenfor pakkerammen”</w:t>
      </w:r>
      <w:r w:rsidR="00CF3F29">
        <w:rPr>
          <w:sz w:val="22"/>
          <w:szCs w:val="22"/>
        </w:rPr>
        <w:t>)</w:t>
      </w:r>
      <w:r w:rsidR="00516E61" w:rsidRPr="00516E61">
        <w:rPr>
          <w:sz w:val="22"/>
          <w:szCs w:val="22"/>
        </w:rPr>
        <w:t>. Visitator har op til 5 hverdage til at behandle anmodningen om øget hjælp.</w:t>
      </w:r>
    </w:p>
    <w:p w14:paraId="3EFB62DB" w14:textId="26BCB8E0" w:rsidR="003D30E8" w:rsidRPr="00516E61" w:rsidRDefault="003D30E8" w:rsidP="003D30E8">
      <w:pPr>
        <w:pStyle w:val="NormalWeb"/>
        <w:spacing w:before="0" w:beforeAutospacing="0" w:after="200" w:afterAutospacing="0"/>
        <w:rPr>
          <w:rFonts w:ascii="Arial" w:hAnsi="Arial" w:cs="Arial"/>
          <w:color w:val="000000"/>
          <w:sz w:val="22"/>
          <w:szCs w:val="22"/>
        </w:rPr>
      </w:pPr>
      <w:r w:rsidRPr="003D30E8">
        <w:rPr>
          <w:rFonts w:ascii="Arial" w:hAnsi="Arial" w:cs="Arial"/>
          <w:color w:val="000000"/>
          <w:sz w:val="22"/>
          <w:szCs w:val="22"/>
        </w:rPr>
        <w:t>Hvis der er afvigekriterie ved borger, f</w:t>
      </w:r>
      <w:r w:rsidR="008871BC">
        <w:rPr>
          <w:rFonts w:ascii="Arial" w:hAnsi="Arial" w:cs="Arial"/>
          <w:color w:val="000000"/>
          <w:sz w:val="22"/>
          <w:szCs w:val="22"/>
        </w:rPr>
        <w:t>ordi ægtefælle hjælper borger</w:t>
      </w:r>
      <w:r w:rsidR="00516E61">
        <w:rPr>
          <w:rFonts w:ascii="Arial" w:hAnsi="Arial" w:cs="Arial"/>
          <w:color w:val="000000"/>
          <w:sz w:val="22"/>
          <w:szCs w:val="22"/>
        </w:rPr>
        <w:t>,</w:t>
      </w:r>
      <w:r w:rsidR="008871BC">
        <w:rPr>
          <w:rFonts w:ascii="Arial" w:hAnsi="Arial" w:cs="Arial"/>
          <w:color w:val="000000"/>
          <w:sz w:val="22"/>
          <w:szCs w:val="22"/>
        </w:rPr>
        <w:t xml:space="preserve"> s</w:t>
      </w:r>
      <w:r w:rsidRPr="003D30E8">
        <w:rPr>
          <w:rFonts w:ascii="Arial" w:hAnsi="Arial" w:cs="Arial"/>
          <w:color w:val="000000"/>
          <w:sz w:val="22"/>
          <w:szCs w:val="22"/>
        </w:rPr>
        <w:t xml:space="preserve">kal hjælpen tilrettes med det samme, </w:t>
      </w:r>
      <w:proofErr w:type="gramStart"/>
      <w:r w:rsidRPr="003D30E8">
        <w:rPr>
          <w:rFonts w:ascii="Arial" w:hAnsi="Arial" w:cs="Arial"/>
          <w:color w:val="000000"/>
          <w:sz w:val="22"/>
          <w:szCs w:val="22"/>
        </w:rPr>
        <w:t>såfremt</w:t>
      </w:r>
      <w:proofErr w:type="gramEnd"/>
      <w:r w:rsidRPr="003D30E8">
        <w:rPr>
          <w:rFonts w:ascii="Arial" w:hAnsi="Arial" w:cs="Arial"/>
          <w:color w:val="000000"/>
          <w:sz w:val="22"/>
          <w:szCs w:val="22"/>
        </w:rPr>
        <w:t xml:space="preserve"> ægtefællen ikke længere udfører opgaven og der er behov for øget hjælp i hjemmet. </w:t>
      </w:r>
      <w:r w:rsidR="008871BC">
        <w:rPr>
          <w:rFonts w:ascii="Arial" w:hAnsi="Arial" w:cs="Arial"/>
          <w:color w:val="000000"/>
          <w:sz w:val="22"/>
          <w:szCs w:val="22"/>
        </w:rPr>
        <w:t>Der skal gives b</w:t>
      </w:r>
      <w:r w:rsidRPr="003D30E8">
        <w:rPr>
          <w:rFonts w:ascii="Arial" w:hAnsi="Arial" w:cs="Arial"/>
          <w:color w:val="000000"/>
          <w:sz w:val="22"/>
          <w:szCs w:val="22"/>
        </w:rPr>
        <w:t>esked til visitationen</w:t>
      </w:r>
      <w:r w:rsidR="008871BC">
        <w:rPr>
          <w:rFonts w:ascii="Arial" w:hAnsi="Arial" w:cs="Arial"/>
          <w:color w:val="000000"/>
          <w:sz w:val="22"/>
          <w:szCs w:val="22"/>
        </w:rPr>
        <w:t>,</w:t>
      </w:r>
      <w:r w:rsidRPr="003D30E8">
        <w:rPr>
          <w:rFonts w:ascii="Arial" w:hAnsi="Arial" w:cs="Arial"/>
          <w:color w:val="000000"/>
          <w:sz w:val="22"/>
          <w:szCs w:val="22"/>
        </w:rPr>
        <w:t xml:space="preserve"> der ændrer</w:t>
      </w:r>
      <w:r w:rsidR="008871BC">
        <w:rPr>
          <w:rFonts w:ascii="Arial" w:hAnsi="Arial" w:cs="Arial"/>
          <w:color w:val="000000"/>
          <w:sz w:val="22"/>
          <w:szCs w:val="22"/>
        </w:rPr>
        <w:t xml:space="preserve"> de</w:t>
      </w:r>
      <w:r w:rsidR="00CF3F29">
        <w:rPr>
          <w:rFonts w:ascii="Arial" w:hAnsi="Arial" w:cs="Arial"/>
          <w:color w:val="000000"/>
          <w:sz w:val="22"/>
          <w:szCs w:val="22"/>
        </w:rPr>
        <w:t>t</w:t>
      </w:r>
      <w:r w:rsidR="008871BC">
        <w:rPr>
          <w:rFonts w:ascii="Arial" w:hAnsi="Arial" w:cs="Arial"/>
          <w:color w:val="000000"/>
          <w:sz w:val="22"/>
          <w:szCs w:val="22"/>
        </w:rPr>
        <w:t xml:space="preserve"> </w:t>
      </w:r>
      <w:r w:rsidR="008871BC" w:rsidRPr="00516E61">
        <w:rPr>
          <w:rFonts w:ascii="Arial" w:hAnsi="Arial" w:cs="Arial"/>
          <w:color w:val="000000"/>
          <w:sz w:val="22"/>
          <w:szCs w:val="22"/>
        </w:rPr>
        <w:t>samlede</w:t>
      </w:r>
      <w:r w:rsidRPr="00516E61">
        <w:rPr>
          <w:rFonts w:ascii="Arial" w:hAnsi="Arial" w:cs="Arial"/>
          <w:color w:val="000000"/>
          <w:sz w:val="22"/>
          <w:szCs w:val="22"/>
        </w:rPr>
        <w:t xml:space="preserve"> </w:t>
      </w:r>
      <w:r w:rsidR="00516E61" w:rsidRPr="00516E61">
        <w:rPr>
          <w:rFonts w:ascii="Arial" w:hAnsi="Arial" w:cs="Arial"/>
          <w:sz w:val="22"/>
          <w:szCs w:val="22"/>
        </w:rPr>
        <w:t>funktionsniveau og pakke</w:t>
      </w:r>
      <w:r w:rsidRPr="00516E61">
        <w:rPr>
          <w:rFonts w:ascii="Arial" w:hAnsi="Arial" w:cs="Arial"/>
          <w:color w:val="000000"/>
          <w:sz w:val="22"/>
          <w:szCs w:val="22"/>
        </w:rPr>
        <w:t>.</w:t>
      </w:r>
    </w:p>
    <w:p w14:paraId="4D0C392F" w14:textId="3FE029A2" w:rsidR="003D30E8" w:rsidRPr="008871BC" w:rsidRDefault="008871BC" w:rsidP="003D30E8">
      <w:pPr>
        <w:pStyle w:val="NormalWeb"/>
        <w:spacing w:before="0" w:beforeAutospacing="0" w:after="200" w:afterAutospacing="0"/>
        <w:rPr>
          <w:rFonts w:ascii="Arial" w:hAnsi="Arial" w:cs="Arial"/>
          <w:color w:val="000000"/>
          <w:sz w:val="22"/>
          <w:szCs w:val="22"/>
        </w:rPr>
      </w:pPr>
      <w:r w:rsidRPr="008871BC">
        <w:rPr>
          <w:rFonts w:ascii="Arial" w:hAnsi="Arial" w:cs="Arial"/>
          <w:b/>
          <w:bCs/>
          <w:color w:val="000000"/>
          <w:sz w:val="22"/>
          <w:szCs w:val="22"/>
        </w:rPr>
        <w:t>Nedjusteringer</w:t>
      </w:r>
    </w:p>
    <w:p w14:paraId="68FAA0CE" w14:textId="70C7C842" w:rsidR="003D30E8" w:rsidRPr="00516E61" w:rsidRDefault="003D30E8" w:rsidP="003D30E8">
      <w:pPr>
        <w:pStyle w:val="NormalWeb"/>
        <w:spacing w:before="0" w:beforeAutospacing="0" w:after="200" w:afterAutospacing="0"/>
        <w:rPr>
          <w:rFonts w:ascii="Arial" w:hAnsi="Arial" w:cs="Arial"/>
          <w:color w:val="000000"/>
          <w:sz w:val="22"/>
          <w:szCs w:val="22"/>
        </w:rPr>
      </w:pPr>
      <w:r w:rsidRPr="00516E61">
        <w:rPr>
          <w:rFonts w:ascii="Arial" w:hAnsi="Arial" w:cs="Arial"/>
          <w:color w:val="000000"/>
          <w:sz w:val="22"/>
          <w:szCs w:val="22"/>
        </w:rPr>
        <w:t xml:space="preserve">Nedjusteringer i </w:t>
      </w:r>
      <w:r w:rsidRPr="00516E61">
        <w:rPr>
          <w:rFonts w:ascii="Arial" w:hAnsi="Arial" w:cs="Arial"/>
          <w:b/>
          <w:bCs/>
          <w:color w:val="000000"/>
          <w:sz w:val="22"/>
          <w:szCs w:val="22"/>
        </w:rPr>
        <w:t>kompenserende pakker</w:t>
      </w:r>
      <w:r w:rsidRPr="00516E61">
        <w:rPr>
          <w:rFonts w:ascii="Arial" w:hAnsi="Arial" w:cs="Arial"/>
          <w:color w:val="000000"/>
          <w:sz w:val="22"/>
          <w:szCs w:val="22"/>
        </w:rPr>
        <w:t xml:space="preserve"> (§ 83) meldes til visitationen, når borgers funktionsniveau skønnes at være bedret, så det har indflydelse </w:t>
      </w:r>
      <w:r w:rsidR="00E14C38" w:rsidRPr="00516E61">
        <w:rPr>
          <w:rFonts w:ascii="Arial" w:hAnsi="Arial" w:cs="Arial"/>
          <w:color w:val="000000"/>
          <w:sz w:val="22"/>
          <w:szCs w:val="22"/>
        </w:rPr>
        <w:t xml:space="preserve">på </w:t>
      </w:r>
      <w:r w:rsidR="00516E61" w:rsidRPr="00516E61">
        <w:rPr>
          <w:rFonts w:ascii="Arial" w:hAnsi="Arial" w:cs="Arial"/>
          <w:sz w:val="22"/>
          <w:szCs w:val="22"/>
        </w:rPr>
        <w:t>det samlede funktionsniveau</w:t>
      </w:r>
      <w:r w:rsidR="008374C4" w:rsidRPr="00516E61">
        <w:rPr>
          <w:rFonts w:ascii="Arial" w:hAnsi="Arial" w:cs="Arial"/>
          <w:color w:val="000000"/>
          <w:sz w:val="22"/>
          <w:szCs w:val="22"/>
        </w:rPr>
        <w:t xml:space="preserve"> (se afsnit Samlet funktions</w:t>
      </w:r>
      <w:r w:rsidR="00516E61" w:rsidRPr="00516E61">
        <w:rPr>
          <w:rFonts w:ascii="Arial" w:hAnsi="Arial" w:cs="Arial"/>
          <w:color w:val="000000"/>
          <w:sz w:val="22"/>
          <w:szCs w:val="22"/>
        </w:rPr>
        <w:t>niveau</w:t>
      </w:r>
      <w:r w:rsidR="008374C4" w:rsidRPr="00516E61">
        <w:rPr>
          <w:rFonts w:ascii="Arial" w:hAnsi="Arial" w:cs="Arial"/>
          <w:color w:val="000000"/>
          <w:sz w:val="22"/>
          <w:szCs w:val="22"/>
        </w:rPr>
        <w:t xml:space="preserve"> s. 6).</w:t>
      </w:r>
      <w:r w:rsidRPr="00516E61">
        <w:rPr>
          <w:rFonts w:ascii="Arial" w:hAnsi="Arial" w:cs="Arial"/>
          <w:color w:val="FF0000"/>
          <w:sz w:val="22"/>
          <w:szCs w:val="22"/>
        </w:rPr>
        <w:t xml:space="preserve"> </w:t>
      </w:r>
      <w:proofErr w:type="spellStart"/>
      <w:r w:rsidR="00CF3F29" w:rsidRPr="00CF3F29">
        <w:rPr>
          <w:rFonts w:ascii="Arial" w:hAnsi="Arial" w:cs="Arial"/>
          <w:sz w:val="22"/>
          <w:szCs w:val="22"/>
        </w:rPr>
        <w:t>D</w:t>
      </w:r>
      <w:r w:rsidR="00516E61" w:rsidRPr="00516E61">
        <w:rPr>
          <w:rFonts w:ascii="Arial" w:hAnsi="Arial" w:cs="Arial"/>
          <w:sz w:val="22"/>
          <w:szCs w:val="22"/>
        </w:rPr>
        <w:t>isponator</w:t>
      </w:r>
      <w:proofErr w:type="spellEnd"/>
      <w:r w:rsidR="00516E61" w:rsidRPr="00516E61">
        <w:rPr>
          <w:rFonts w:ascii="Arial" w:hAnsi="Arial" w:cs="Arial"/>
          <w:sz w:val="22"/>
          <w:szCs w:val="22"/>
        </w:rPr>
        <w:t xml:space="preserve"> opretter skemaet ”Ændring udenfor pakkerammen” og gemmer som udfyldt. Herefter vises skemaet i visitationen</w:t>
      </w:r>
    </w:p>
    <w:p w14:paraId="71F7EBC7" w14:textId="7546FD9B" w:rsidR="003D30E8" w:rsidRPr="003D30E8" w:rsidRDefault="003D30E8" w:rsidP="003D30E8">
      <w:pPr>
        <w:pStyle w:val="NormalWeb"/>
        <w:spacing w:before="0" w:beforeAutospacing="0" w:after="200" w:afterAutospacing="0"/>
        <w:rPr>
          <w:rFonts w:ascii="Arial" w:hAnsi="Arial" w:cs="Arial"/>
          <w:color w:val="000000"/>
          <w:sz w:val="22"/>
          <w:szCs w:val="22"/>
        </w:rPr>
      </w:pPr>
      <w:r w:rsidRPr="003D30E8">
        <w:rPr>
          <w:rFonts w:ascii="Arial" w:hAnsi="Arial" w:cs="Arial"/>
          <w:color w:val="000000"/>
          <w:sz w:val="22"/>
          <w:szCs w:val="22"/>
        </w:rPr>
        <w:t>Visitator har op</w:t>
      </w:r>
      <w:r w:rsidR="00E14C38">
        <w:rPr>
          <w:rFonts w:ascii="Arial" w:hAnsi="Arial" w:cs="Arial"/>
          <w:color w:val="000000"/>
          <w:sz w:val="22"/>
          <w:szCs w:val="22"/>
        </w:rPr>
        <w:t xml:space="preserve"> til</w:t>
      </w:r>
      <w:r w:rsidRPr="003D30E8">
        <w:rPr>
          <w:rFonts w:ascii="Arial" w:hAnsi="Arial" w:cs="Arial"/>
          <w:color w:val="000000"/>
          <w:sz w:val="22"/>
          <w:szCs w:val="22"/>
        </w:rPr>
        <w:t xml:space="preserve"> 5 hverdage</w:t>
      </w:r>
      <w:r w:rsidR="00E14C38">
        <w:rPr>
          <w:rFonts w:ascii="Arial" w:hAnsi="Arial" w:cs="Arial"/>
          <w:color w:val="000000"/>
          <w:sz w:val="22"/>
          <w:szCs w:val="22"/>
        </w:rPr>
        <w:t>,</w:t>
      </w:r>
      <w:r w:rsidRPr="003D30E8">
        <w:rPr>
          <w:rFonts w:ascii="Arial" w:hAnsi="Arial" w:cs="Arial"/>
          <w:color w:val="000000"/>
          <w:sz w:val="22"/>
          <w:szCs w:val="22"/>
        </w:rPr>
        <w:t xml:space="preserve"> til at behandle </w:t>
      </w:r>
      <w:r w:rsidR="00516E61">
        <w:rPr>
          <w:rFonts w:ascii="Arial" w:hAnsi="Arial" w:cs="Arial"/>
          <w:color w:val="000000"/>
          <w:sz w:val="22"/>
          <w:szCs w:val="22"/>
        </w:rPr>
        <w:t>anmodningen</w:t>
      </w:r>
      <w:r w:rsidRPr="003D30E8">
        <w:rPr>
          <w:rFonts w:ascii="Arial" w:hAnsi="Arial" w:cs="Arial"/>
          <w:color w:val="000000"/>
          <w:sz w:val="22"/>
          <w:szCs w:val="22"/>
        </w:rPr>
        <w:t>. Visitator nedjusterer pakken fra den dag leverandøren har dokumenteret borgers bedring i funktionsniveau.</w:t>
      </w:r>
    </w:p>
    <w:p w14:paraId="4F1D358A" w14:textId="310D2B63" w:rsidR="003D30E8" w:rsidRPr="003D30E8" w:rsidRDefault="003D30E8" w:rsidP="003D30E8">
      <w:pPr>
        <w:pStyle w:val="NormalWeb"/>
        <w:spacing w:before="0" w:beforeAutospacing="0" w:after="200" w:afterAutospacing="0"/>
        <w:rPr>
          <w:rFonts w:ascii="Arial" w:hAnsi="Arial" w:cs="Arial"/>
          <w:color w:val="000000"/>
          <w:sz w:val="22"/>
          <w:szCs w:val="22"/>
        </w:rPr>
      </w:pPr>
      <w:r w:rsidRPr="003D30E8">
        <w:rPr>
          <w:rFonts w:ascii="Arial" w:hAnsi="Arial" w:cs="Arial"/>
          <w:color w:val="000000"/>
          <w:sz w:val="22"/>
          <w:szCs w:val="22"/>
        </w:rPr>
        <w:t xml:space="preserve">Ved </w:t>
      </w:r>
      <w:r w:rsidRPr="003D30E8">
        <w:rPr>
          <w:rFonts w:ascii="Arial" w:hAnsi="Arial" w:cs="Arial"/>
          <w:b/>
          <w:bCs/>
          <w:color w:val="000000"/>
          <w:sz w:val="22"/>
          <w:szCs w:val="22"/>
        </w:rPr>
        <w:t>afklaringsforløb</w:t>
      </w:r>
      <w:r w:rsidRPr="003D30E8">
        <w:rPr>
          <w:rFonts w:ascii="Arial" w:hAnsi="Arial" w:cs="Arial"/>
          <w:color w:val="000000"/>
          <w:sz w:val="22"/>
          <w:szCs w:val="22"/>
        </w:rPr>
        <w:t xml:space="preserve"> visiteres pakken altid i 14 dage. Hvis leverandøren afslutter forløbet før de 14 dage</w:t>
      </w:r>
      <w:r w:rsidR="00CF3F29">
        <w:rPr>
          <w:rFonts w:ascii="Arial" w:hAnsi="Arial" w:cs="Arial"/>
          <w:color w:val="000000"/>
          <w:sz w:val="22"/>
          <w:szCs w:val="22"/>
        </w:rPr>
        <w:t>,</w:t>
      </w:r>
      <w:r w:rsidRPr="003D30E8">
        <w:rPr>
          <w:rFonts w:ascii="Arial" w:hAnsi="Arial" w:cs="Arial"/>
          <w:color w:val="000000"/>
          <w:sz w:val="22"/>
          <w:szCs w:val="22"/>
        </w:rPr>
        <w:t xml:space="preserve"> er gået, bibeholder de resten af pakken.</w:t>
      </w:r>
    </w:p>
    <w:p w14:paraId="2E9BDFE7" w14:textId="6C4C0BD9" w:rsidR="003D30E8" w:rsidRPr="003D30E8" w:rsidRDefault="003D30E8" w:rsidP="00516E61">
      <w:pPr>
        <w:pStyle w:val="Kommentartekst"/>
        <w:rPr>
          <w:rFonts w:cs="Arial"/>
          <w:color w:val="000000"/>
          <w:sz w:val="22"/>
          <w:szCs w:val="22"/>
        </w:rPr>
      </w:pPr>
      <w:r w:rsidRPr="003D30E8">
        <w:rPr>
          <w:rFonts w:cs="Arial"/>
          <w:color w:val="000000"/>
          <w:sz w:val="22"/>
          <w:szCs w:val="22"/>
        </w:rPr>
        <w:t xml:space="preserve">Ved </w:t>
      </w:r>
      <w:r w:rsidRPr="003D30E8">
        <w:rPr>
          <w:rFonts w:cs="Arial"/>
          <w:b/>
          <w:bCs/>
          <w:color w:val="000000"/>
          <w:sz w:val="22"/>
          <w:szCs w:val="22"/>
        </w:rPr>
        <w:t xml:space="preserve">midlertidig kompenserende </w:t>
      </w:r>
      <w:r w:rsidR="00516E61" w:rsidRPr="00516E61">
        <w:rPr>
          <w:b/>
          <w:sz w:val="22"/>
          <w:szCs w:val="22"/>
        </w:rPr>
        <w:t>indsatser og rehabiliterende (RH) indsatser</w:t>
      </w:r>
      <w:r w:rsidR="00516E61" w:rsidRPr="00E14C38">
        <w:rPr>
          <w:rFonts w:cs="Arial"/>
          <w:b/>
          <w:bCs/>
          <w:color w:val="000000"/>
          <w:sz w:val="22"/>
          <w:szCs w:val="22"/>
        </w:rPr>
        <w:t xml:space="preserve"> </w:t>
      </w:r>
      <w:r w:rsidR="00E14C38" w:rsidRPr="00E14C38">
        <w:rPr>
          <w:rFonts w:cs="Arial"/>
          <w:b/>
          <w:bCs/>
          <w:color w:val="000000"/>
          <w:sz w:val="22"/>
          <w:szCs w:val="22"/>
        </w:rPr>
        <w:t>(</w:t>
      </w:r>
      <w:r w:rsidRPr="00E14C38">
        <w:rPr>
          <w:rFonts w:cs="Arial"/>
          <w:b/>
          <w:bCs/>
          <w:color w:val="000000"/>
          <w:sz w:val="22"/>
          <w:szCs w:val="22"/>
        </w:rPr>
        <w:t>§ 83/83a</w:t>
      </w:r>
      <w:r w:rsidRPr="00E14C38">
        <w:rPr>
          <w:rFonts w:cs="Arial"/>
          <w:b/>
          <w:color w:val="000000"/>
          <w:sz w:val="22"/>
          <w:szCs w:val="22"/>
        </w:rPr>
        <w:t>),</w:t>
      </w:r>
      <w:r w:rsidRPr="003D30E8">
        <w:rPr>
          <w:rFonts w:cs="Arial"/>
          <w:color w:val="000000"/>
          <w:sz w:val="22"/>
          <w:szCs w:val="22"/>
        </w:rPr>
        <w:t xml:space="preserve"> dvs. indsatser </w:t>
      </w:r>
      <w:r w:rsidRPr="00700AA0">
        <w:rPr>
          <w:rFonts w:cs="Arial"/>
          <w:b/>
          <w:bCs/>
          <w:color w:val="000000"/>
          <w:sz w:val="22"/>
          <w:szCs w:val="22"/>
        </w:rPr>
        <w:t>med</w:t>
      </w:r>
      <w:r w:rsidRPr="00700AA0">
        <w:rPr>
          <w:rFonts w:cs="Arial"/>
          <w:color w:val="000000"/>
          <w:sz w:val="22"/>
          <w:szCs w:val="22"/>
        </w:rPr>
        <w:t xml:space="preserve"> </w:t>
      </w:r>
      <w:r w:rsidRPr="003D30E8">
        <w:rPr>
          <w:rFonts w:cs="Arial"/>
          <w:color w:val="000000"/>
          <w:sz w:val="22"/>
          <w:szCs w:val="22"/>
        </w:rPr>
        <w:t xml:space="preserve">slutdato: Leverandøren beholder pakken i op til 14 dage efter afslutning af hjælpen, fordi der i starten af forløbet med borgeren oftest leveres en ekstra indsats. </w:t>
      </w:r>
    </w:p>
    <w:p w14:paraId="2CE9628F" w14:textId="748235DE" w:rsidR="003D30E8" w:rsidRPr="003D30E8" w:rsidRDefault="003D30E8" w:rsidP="003D30E8">
      <w:pPr>
        <w:pStyle w:val="NormalWeb"/>
        <w:spacing w:before="0" w:beforeAutospacing="0" w:after="200" w:afterAutospacing="0"/>
        <w:rPr>
          <w:rFonts w:ascii="Calibri" w:hAnsi="Calibri"/>
          <w:color w:val="000000"/>
          <w:sz w:val="22"/>
          <w:szCs w:val="22"/>
        </w:rPr>
      </w:pPr>
      <w:r w:rsidRPr="003D30E8">
        <w:rPr>
          <w:rFonts w:ascii="Arial" w:hAnsi="Arial" w:cs="Arial"/>
          <w:color w:val="000000"/>
          <w:sz w:val="22"/>
          <w:szCs w:val="22"/>
        </w:rPr>
        <w:t>Der ændres ikke i samlet funktions</w:t>
      </w:r>
      <w:r w:rsidR="00E74F6B">
        <w:rPr>
          <w:rFonts w:ascii="Arial" w:hAnsi="Arial" w:cs="Arial"/>
          <w:color w:val="000000"/>
          <w:sz w:val="22"/>
          <w:szCs w:val="22"/>
        </w:rPr>
        <w:t>niveau</w:t>
      </w:r>
      <w:r w:rsidRPr="003D30E8">
        <w:rPr>
          <w:rFonts w:ascii="Arial" w:hAnsi="Arial" w:cs="Arial"/>
          <w:color w:val="000000"/>
          <w:sz w:val="22"/>
          <w:szCs w:val="22"/>
        </w:rPr>
        <w:t xml:space="preserve"> i perioden, dvs. pakken ændres ikke, hvis borger bliver bedre eller dårligere i perioden</w:t>
      </w:r>
      <w:r w:rsidRPr="003D30E8">
        <w:rPr>
          <w:rFonts w:ascii="Arial" w:hAnsi="Arial" w:cs="Arial"/>
          <w:sz w:val="22"/>
          <w:szCs w:val="22"/>
        </w:rPr>
        <w:t>. En aften og /eller natpakke kan dog sluttes jf. 14 dages reglen.</w:t>
      </w:r>
      <w:r w:rsidRPr="003D30E8">
        <w:rPr>
          <w:rFonts w:ascii="Calibri" w:hAnsi="Calibri"/>
          <w:sz w:val="22"/>
          <w:szCs w:val="22"/>
        </w:rPr>
        <w:t xml:space="preserve"> </w:t>
      </w:r>
    </w:p>
    <w:p w14:paraId="1076BFED" w14:textId="255E6CD9" w:rsidR="003D30E8" w:rsidRPr="003D30E8" w:rsidRDefault="003D30E8" w:rsidP="003D30E8">
      <w:pPr>
        <w:pStyle w:val="NormalWeb"/>
        <w:spacing w:before="0" w:beforeAutospacing="0" w:after="200" w:afterAutospacing="0"/>
        <w:rPr>
          <w:rFonts w:ascii="Arial" w:hAnsi="Arial" w:cs="Arial"/>
          <w:color w:val="000000"/>
          <w:sz w:val="22"/>
          <w:szCs w:val="22"/>
        </w:rPr>
      </w:pPr>
      <w:r w:rsidRPr="00E74F6B">
        <w:rPr>
          <w:rFonts w:ascii="Arial" w:hAnsi="Arial" w:cs="Arial"/>
          <w:color w:val="000000"/>
          <w:sz w:val="22"/>
          <w:szCs w:val="22"/>
        </w:rPr>
        <w:t xml:space="preserve">Hvis leverandøren afslutter indsatsen førend der er 14 dage til slutdato, sendes der besked til </w:t>
      </w:r>
      <w:r w:rsidR="00E74F6B" w:rsidRPr="00E74F6B">
        <w:rPr>
          <w:rFonts w:ascii="Arial" w:hAnsi="Arial" w:cs="Arial"/>
          <w:sz w:val="22"/>
          <w:szCs w:val="22"/>
        </w:rPr>
        <w:t>visitationen, ved at oprette skemaet ”ændring udenfor pakkerammen</w:t>
      </w:r>
      <w:r w:rsidR="00E74F6B">
        <w:rPr>
          <w:rFonts w:ascii="Arial" w:hAnsi="Arial" w:cs="Arial"/>
          <w:color w:val="000000"/>
          <w:sz w:val="22"/>
          <w:szCs w:val="22"/>
        </w:rPr>
        <w:t xml:space="preserve"> og gemme denne som udfyldt. </w:t>
      </w:r>
      <w:r w:rsidRPr="00E74F6B">
        <w:rPr>
          <w:rFonts w:ascii="Arial" w:hAnsi="Arial" w:cs="Arial"/>
          <w:color w:val="000000"/>
          <w:sz w:val="22"/>
          <w:szCs w:val="22"/>
        </w:rPr>
        <w:t>Visitationen afslutter pakken 14 dage efter den dato leverandøren afsluttede hjælpen</w:t>
      </w:r>
      <w:r w:rsidRPr="003D30E8">
        <w:rPr>
          <w:rFonts w:ascii="Arial" w:hAnsi="Arial" w:cs="Arial"/>
          <w:color w:val="000000"/>
          <w:sz w:val="22"/>
          <w:szCs w:val="22"/>
        </w:rPr>
        <w:t xml:space="preserve">.  </w:t>
      </w:r>
    </w:p>
    <w:p w14:paraId="36AD8E83" w14:textId="77777777" w:rsidR="003D30E8" w:rsidRPr="003D30E8" w:rsidRDefault="003D30E8" w:rsidP="003D30E8">
      <w:pPr>
        <w:pStyle w:val="NormalWeb"/>
        <w:spacing w:before="0" w:beforeAutospacing="0" w:after="200" w:afterAutospacing="0"/>
        <w:rPr>
          <w:rFonts w:ascii="Arial" w:hAnsi="Arial" w:cs="Arial"/>
          <w:color w:val="000000"/>
          <w:sz w:val="22"/>
          <w:szCs w:val="22"/>
        </w:rPr>
      </w:pPr>
      <w:r w:rsidRPr="003D30E8">
        <w:rPr>
          <w:rFonts w:ascii="Arial" w:hAnsi="Arial" w:cs="Arial"/>
          <w:color w:val="000000"/>
          <w:sz w:val="22"/>
          <w:szCs w:val="22"/>
        </w:rPr>
        <w:t>Det vil sige at hvis driften afslutter indsatsen f.eks. 3 uger før slutdato, sættes slutdatoen til 14 dage efter ophør af hjælp. Hvis indsatsen slutter f.eks. 7 dage før slutdato, fastholdes slutdatoen.</w:t>
      </w:r>
    </w:p>
    <w:p w14:paraId="3B40FFE5" w14:textId="77777777" w:rsidR="003D30E8" w:rsidRPr="003D30E8" w:rsidRDefault="003D30E8" w:rsidP="003D30E8">
      <w:pPr>
        <w:rPr>
          <w:lang w:eastAsia="da-DK"/>
        </w:rPr>
      </w:pPr>
    </w:p>
    <w:p w14:paraId="4FDC2CB0" w14:textId="1F64028E" w:rsidR="009E508C" w:rsidRPr="0082218F" w:rsidRDefault="009E508C" w:rsidP="009E508C">
      <w:pPr>
        <w:pStyle w:val="Overskrift1"/>
        <w:rPr>
          <w:szCs w:val="28"/>
          <w:u w:val="single"/>
        </w:rPr>
      </w:pPr>
      <w:bookmarkStart w:id="11" w:name="_Toc44052185"/>
      <w:r w:rsidRPr="0082218F">
        <w:rPr>
          <w:szCs w:val="28"/>
          <w:u w:val="single"/>
        </w:rPr>
        <w:t>O</w:t>
      </w:r>
      <w:r w:rsidR="00E14C38" w:rsidRPr="0082218F">
        <w:rPr>
          <w:szCs w:val="28"/>
          <w:u w:val="single"/>
        </w:rPr>
        <w:t>pfølgning og tilsyn</w:t>
      </w:r>
      <w:bookmarkEnd w:id="11"/>
    </w:p>
    <w:p w14:paraId="4D884C98" w14:textId="77777777" w:rsidR="00293079" w:rsidRPr="00293079" w:rsidRDefault="00293079" w:rsidP="00293079">
      <w:pPr>
        <w:rPr>
          <w:lang w:eastAsia="da-DK"/>
        </w:rPr>
      </w:pPr>
    </w:p>
    <w:p w14:paraId="58FBF320" w14:textId="0D2325A3" w:rsidR="00700AA0" w:rsidRDefault="00700AA0" w:rsidP="00700AA0">
      <w:pPr>
        <w:pStyle w:val="NormalWeb"/>
        <w:spacing w:before="0" w:beforeAutospacing="0" w:after="200" w:afterAutospacing="0"/>
        <w:rPr>
          <w:rFonts w:ascii="Arial" w:hAnsi="Arial" w:cs="Arial"/>
          <w:color w:val="000000"/>
          <w:sz w:val="22"/>
          <w:szCs w:val="22"/>
        </w:rPr>
      </w:pPr>
      <w:r>
        <w:rPr>
          <w:rFonts w:ascii="Arial" w:hAnsi="Arial" w:cs="Arial"/>
          <w:color w:val="000000"/>
          <w:sz w:val="22"/>
          <w:szCs w:val="22"/>
        </w:rPr>
        <w:t>Det er vigtigt, at der sker en tæt opfølgning</w:t>
      </w:r>
      <w:r w:rsidR="00E14C38">
        <w:rPr>
          <w:rFonts w:ascii="Arial" w:hAnsi="Arial" w:cs="Arial"/>
          <w:color w:val="000000"/>
          <w:sz w:val="22"/>
          <w:szCs w:val="22"/>
        </w:rPr>
        <w:t xml:space="preserve"> i et samarbejde mellem leverandør og visitation</w:t>
      </w:r>
      <w:r>
        <w:rPr>
          <w:rFonts w:ascii="Arial" w:hAnsi="Arial" w:cs="Arial"/>
          <w:color w:val="000000"/>
          <w:sz w:val="22"/>
          <w:szCs w:val="22"/>
        </w:rPr>
        <w:t xml:space="preserve"> på den</w:t>
      </w:r>
      <w:r w:rsidR="00E14C38">
        <w:rPr>
          <w:rFonts w:ascii="Arial" w:hAnsi="Arial" w:cs="Arial"/>
          <w:color w:val="000000"/>
          <w:sz w:val="22"/>
          <w:szCs w:val="22"/>
        </w:rPr>
        <w:t xml:space="preserve"> indsats og</w:t>
      </w:r>
      <w:r>
        <w:rPr>
          <w:rFonts w:ascii="Arial" w:hAnsi="Arial" w:cs="Arial"/>
          <w:color w:val="000000"/>
          <w:sz w:val="22"/>
          <w:szCs w:val="22"/>
        </w:rPr>
        <w:t xml:space="preserve"> støtte</w:t>
      </w:r>
      <w:r w:rsidR="00E14C38">
        <w:rPr>
          <w:rFonts w:ascii="Arial" w:hAnsi="Arial" w:cs="Arial"/>
          <w:color w:val="000000"/>
          <w:sz w:val="22"/>
          <w:szCs w:val="22"/>
        </w:rPr>
        <w:t>,</w:t>
      </w:r>
      <w:r>
        <w:rPr>
          <w:rFonts w:ascii="Arial" w:hAnsi="Arial" w:cs="Arial"/>
          <w:color w:val="000000"/>
          <w:sz w:val="22"/>
          <w:szCs w:val="22"/>
        </w:rPr>
        <w:t xml:space="preserve"> der er visiteret til </w:t>
      </w:r>
      <w:r w:rsidR="00E14C38">
        <w:rPr>
          <w:rFonts w:ascii="Arial" w:hAnsi="Arial" w:cs="Arial"/>
          <w:color w:val="000000"/>
          <w:sz w:val="22"/>
          <w:szCs w:val="22"/>
        </w:rPr>
        <w:t xml:space="preserve">borger. Dels </w:t>
      </w:r>
      <w:r>
        <w:rPr>
          <w:rFonts w:ascii="Arial" w:hAnsi="Arial" w:cs="Arial"/>
          <w:color w:val="000000"/>
          <w:sz w:val="22"/>
          <w:szCs w:val="22"/>
        </w:rPr>
        <w:t>for at sikre</w:t>
      </w:r>
      <w:r w:rsidR="00E14C38">
        <w:rPr>
          <w:rFonts w:ascii="Arial" w:hAnsi="Arial" w:cs="Arial"/>
          <w:color w:val="000000"/>
          <w:sz w:val="22"/>
          <w:szCs w:val="22"/>
        </w:rPr>
        <w:t>,</w:t>
      </w:r>
      <w:r>
        <w:rPr>
          <w:rFonts w:ascii="Arial" w:hAnsi="Arial" w:cs="Arial"/>
          <w:color w:val="000000"/>
          <w:sz w:val="22"/>
          <w:szCs w:val="22"/>
        </w:rPr>
        <w:t xml:space="preserve"> at borger får den hjælp der er b</w:t>
      </w:r>
      <w:r w:rsidR="00E14C38">
        <w:rPr>
          <w:rFonts w:ascii="Arial" w:hAnsi="Arial" w:cs="Arial"/>
          <w:color w:val="000000"/>
          <w:sz w:val="22"/>
          <w:szCs w:val="22"/>
        </w:rPr>
        <w:t>ehov for, dels for at sikre et ensartet serviceniveau og dels som opfølgning på rehabiliteringsforløb og effekten heraf.</w:t>
      </w:r>
    </w:p>
    <w:p w14:paraId="0D933667" w14:textId="62AA3615" w:rsidR="00700AA0" w:rsidRDefault="00700AA0" w:rsidP="00700AA0">
      <w:pPr>
        <w:pStyle w:val="NormalWeb"/>
        <w:spacing w:before="0" w:beforeAutospacing="0" w:after="200" w:afterAutospacing="0"/>
        <w:rPr>
          <w:rFonts w:ascii="Arial" w:hAnsi="Arial" w:cs="Arial"/>
          <w:color w:val="000000"/>
          <w:sz w:val="22"/>
          <w:szCs w:val="22"/>
        </w:rPr>
      </w:pPr>
      <w:r>
        <w:rPr>
          <w:rFonts w:ascii="Arial" w:hAnsi="Arial" w:cs="Arial"/>
          <w:color w:val="000000"/>
          <w:sz w:val="22"/>
          <w:szCs w:val="22"/>
        </w:rPr>
        <w:t>Det er vigtigt at der er sikret løbend</w:t>
      </w:r>
      <w:r w:rsidR="00E14C38">
        <w:rPr>
          <w:rFonts w:ascii="Arial" w:hAnsi="Arial" w:cs="Arial"/>
          <w:color w:val="000000"/>
          <w:sz w:val="22"/>
          <w:szCs w:val="22"/>
        </w:rPr>
        <w:t xml:space="preserve">e kvalificeret dokumentation </w:t>
      </w:r>
      <w:r w:rsidR="00CF3F29">
        <w:rPr>
          <w:rFonts w:ascii="Arial" w:hAnsi="Arial" w:cs="Arial"/>
          <w:color w:val="000000"/>
          <w:sz w:val="22"/>
          <w:szCs w:val="22"/>
        </w:rPr>
        <w:t>af</w:t>
      </w:r>
      <w:r>
        <w:rPr>
          <w:rFonts w:ascii="Arial" w:hAnsi="Arial" w:cs="Arial"/>
          <w:color w:val="000000"/>
          <w:sz w:val="22"/>
          <w:szCs w:val="22"/>
        </w:rPr>
        <w:t xml:space="preserve"> borgers funktionsniveau i </w:t>
      </w:r>
      <w:r w:rsidR="00E74F6B">
        <w:rPr>
          <w:rFonts w:ascii="Arial" w:hAnsi="Arial" w:cs="Arial"/>
          <w:color w:val="000000"/>
          <w:sz w:val="22"/>
          <w:szCs w:val="22"/>
        </w:rPr>
        <w:t>Nexus</w:t>
      </w:r>
      <w:r>
        <w:rPr>
          <w:rFonts w:ascii="Arial" w:hAnsi="Arial" w:cs="Arial"/>
          <w:color w:val="000000"/>
          <w:sz w:val="22"/>
          <w:szCs w:val="22"/>
        </w:rPr>
        <w:t>, så det er muligt</w:t>
      </w:r>
      <w:r w:rsidR="00CF3F29">
        <w:rPr>
          <w:rFonts w:ascii="Arial" w:hAnsi="Arial" w:cs="Arial"/>
          <w:color w:val="000000"/>
          <w:sz w:val="22"/>
          <w:szCs w:val="22"/>
        </w:rPr>
        <w:t xml:space="preserve"> </w:t>
      </w:r>
      <w:r>
        <w:rPr>
          <w:rFonts w:ascii="Arial" w:hAnsi="Arial" w:cs="Arial"/>
          <w:color w:val="000000"/>
          <w:sz w:val="22"/>
          <w:szCs w:val="22"/>
        </w:rPr>
        <w:t>at vurdere den samlede funktions</w:t>
      </w:r>
      <w:r w:rsidR="00E74F6B">
        <w:rPr>
          <w:rFonts w:ascii="Arial" w:hAnsi="Arial" w:cs="Arial"/>
          <w:color w:val="000000"/>
          <w:sz w:val="22"/>
          <w:szCs w:val="22"/>
        </w:rPr>
        <w:t>niveau</w:t>
      </w:r>
      <w:r w:rsidR="00E14C38">
        <w:rPr>
          <w:rFonts w:ascii="Arial" w:hAnsi="Arial" w:cs="Arial"/>
          <w:color w:val="000000"/>
          <w:sz w:val="22"/>
          <w:szCs w:val="22"/>
        </w:rPr>
        <w:t xml:space="preserve"> i forbindelse med visiteringen.</w:t>
      </w:r>
    </w:p>
    <w:p w14:paraId="3C1064F9" w14:textId="77777777" w:rsidR="00700AA0" w:rsidRDefault="00700AA0" w:rsidP="00700AA0">
      <w:pPr>
        <w:pStyle w:val="NormalWeb"/>
        <w:spacing w:before="0" w:beforeAutospacing="0" w:after="200" w:afterAutospacing="0"/>
        <w:rPr>
          <w:rFonts w:ascii="Arial" w:hAnsi="Arial" w:cs="Arial"/>
          <w:color w:val="000000"/>
          <w:sz w:val="22"/>
          <w:szCs w:val="22"/>
        </w:rPr>
      </w:pPr>
      <w:r>
        <w:rPr>
          <w:rFonts w:ascii="Arial" w:hAnsi="Arial" w:cs="Arial"/>
          <w:color w:val="000000"/>
          <w:sz w:val="22"/>
          <w:szCs w:val="22"/>
        </w:rPr>
        <w:t>Der findes således 3 opfølgnings- og tilsynsniveauer for visitator:</w:t>
      </w:r>
    </w:p>
    <w:p w14:paraId="5BFE730E" w14:textId="3061365E" w:rsidR="00700AA0" w:rsidRPr="00E74F6B" w:rsidRDefault="00700AA0" w:rsidP="00700AA0">
      <w:pPr>
        <w:numPr>
          <w:ilvl w:val="1"/>
          <w:numId w:val="15"/>
        </w:numPr>
        <w:spacing w:after="0" w:line="240" w:lineRule="auto"/>
        <w:ind w:left="276"/>
        <w:textAlignment w:val="center"/>
        <w:rPr>
          <w:rFonts w:ascii="Calibri" w:eastAsia="Times New Roman" w:hAnsi="Calibri" w:cs="Times New Roman"/>
          <w:color w:val="000000"/>
          <w:sz w:val="22"/>
        </w:rPr>
      </w:pPr>
      <w:r w:rsidRPr="00E74F6B">
        <w:rPr>
          <w:rFonts w:eastAsia="Times New Roman" w:cs="Arial"/>
          <w:color w:val="000000"/>
          <w:sz w:val="22"/>
        </w:rPr>
        <w:t>Administrativ opfølgning</w:t>
      </w:r>
      <w:r w:rsidR="00E74F6B" w:rsidRPr="00E74F6B">
        <w:rPr>
          <w:rFonts w:eastAsia="Times New Roman" w:cs="Arial"/>
          <w:color w:val="000000"/>
          <w:sz w:val="22"/>
        </w:rPr>
        <w:t xml:space="preserve"> </w:t>
      </w:r>
      <w:r w:rsidR="00E74F6B" w:rsidRPr="00E74F6B">
        <w:rPr>
          <w:sz w:val="22"/>
        </w:rPr>
        <w:t>ved struktureret opfølgning med ”opgaver”</w:t>
      </w:r>
    </w:p>
    <w:p w14:paraId="4B90CEAE" w14:textId="56D70862" w:rsidR="00700AA0" w:rsidRPr="00E74F6B" w:rsidRDefault="00700AA0" w:rsidP="00700AA0">
      <w:pPr>
        <w:numPr>
          <w:ilvl w:val="1"/>
          <w:numId w:val="15"/>
        </w:numPr>
        <w:spacing w:after="0" w:line="240" w:lineRule="auto"/>
        <w:ind w:left="276"/>
        <w:textAlignment w:val="center"/>
        <w:rPr>
          <w:rFonts w:ascii="Calibri" w:eastAsia="Times New Roman" w:hAnsi="Calibri"/>
          <w:color w:val="000000"/>
          <w:sz w:val="22"/>
        </w:rPr>
      </w:pPr>
      <w:r w:rsidRPr="00E74F6B">
        <w:rPr>
          <w:rFonts w:eastAsia="Times New Roman" w:cs="Arial"/>
          <w:color w:val="000000"/>
          <w:sz w:val="22"/>
        </w:rPr>
        <w:t>Møde mellem myndighed og leverandør</w:t>
      </w:r>
      <w:r w:rsidR="00E74F6B" w:rsidRPr="00E74F6B">
        <w:rPr>
          <w:rFonts w:eastAsia="Times New Roman" w:cs="Arial"/>
          <w:color w:val="000000"/>
          <w:sz w:val="22"/>
        </w:rPr>
        <w:t>, som gøres ved behov.</w:t>
      </w:r>
    </w:p>
    <w:p w14:paraId="0D55C6F3" w14:textId="77777777" w:rsidR="00700AA0" w:rsidRPr="00E74F6B" w:rsidRDefault="00700AA0" w:rsidP="00700AA0">
      <w:pPr>
        <w:numPr>
          <w:ilvl w:val="1"/>
          <w:numId w:val="15"/>
        </w:numPr>
        <w:spacing w:line="240" w:lineRule="auto"/>
        <w:ind w:left="276"/>
        <w:textAlignment w:val="center"/>
        <w:rPr>
          <w:rFonts w:ascii="Calibri" w:eastAsia="Times New Roman" w:hAnsi="Calibri"/>
          <w:color w:val="000000"/>
          <w:sz w:val="22"/>
        </w:rPr>
      </w:pPr>
      <w:r w:rsidRPr="00E74F6B">
        <w:rPr>
          <w:rFonts w:eastAsia="Times New Roman" w:cs="Arial"/>
          <w:color w:val="000000"/>
          <w:sz w:val="22"/>
        </w:rPr>
        <w:t>Visitationsbesøg hos borger.</w:t>
      </w:r>
    </w:p>
    <w:p w14:paraId="1867B2A0" w14:textId="77777777" w:rsidR="00E74F6B" w:rsidRDefault="00700AA0" w:rsidP="00E74F6B">
      <w:pPr>
        <w:pStyle w:val="NormalWeb"/>
        <w:spacing w:before="0" w:beforeAutospacing="0" w:after="200" w:afterAutospacing="0"/>
        <w:ind w:left="-84"/>
        <w:rPr>
          <w:rFonts w:ascii="Arial" w:hAnsi="Arial" w:cs="Arial"/>
          <w:sz w:val="22"/>
          <w:szCs w:val="22"/>
        </w:rPr>
      </w:pPr>
      <w:r w:rsidRPr="00E74F6B">
        <w:rPr>
          <w:rFonts w:ascii="Arial" w:hAnsi="Arial" w:cs="Arial"/>
          <w:color w:val="000000"/>
          <w:sz w:val="22"/>
          <w:szCs w:val="22"/>
        </w:rPr>
        <w:lastRenderedPageBreak/>
        <w:t xml:space="preserve">-Ved administrativ opfølgning </w:t>
      </w:r>
      <w:r w:rsidR="00E74F6B" w:rsidRPr="00E74F6B">
        <w:rPr>
          <w:rFonts w:ascii="Arial" w:hAnsi="Arial" w:cs="Arial"/>
          <w:sz w:val="22"/>
          <w:szCs w:val="22"/>
        </w:rPr>
        <w:t xml:space="preserve">Gennemgås dokumentationen i Nexus og funktionstilstande og generelle oplysninger opdateres. Hvis behov for </w:t>
      </w:r>
      <w:proofErr w:type="spellStart"/>
      <w:r w:rsidR="00E74F6B" w:rsidRPr="00E74F6B">
        <w:rPr>
          <w:rFonts w:ascii="Arial" w:hAnsi="Arial" w:cs="Arial"/>
          <w:sz w:val="22"/>
          <w:szCs w:val="22"/>
        </w:rPr>
        <w:t>revisitering</w:t>
      </w:r>
      <w:proofErr w:type="spellEnd"/>
      <w:r w:rsidR="00E74F6B" w:rsidRPr="00E74F6B">
        <w:rPr>
          <w:rFonts w:ascii="Arial" w:hAnsi="Arial" w:cs="Arial"/>
          <w:sz w:val="22"/>
          <w:szCs w:val="22"/>
        </w:rPr>
        <w:t xml:space="preserve"> oprettes ny samlet fagligvurdering og revisitation af pakker. </w:t>
      </w:r>
    </w:p>
    <w:p w14:paraId="4D2BCD65" w14:textId="03FD6407" w:rsidR="00700AA0" w:rsidRPr="00E74F6B" w:rsidRDefault="00700AA0" w:rsidP="00E74F6B">
      <w:pPr>
        <w:pStyle w:val="NormalWeb"/>
        <w:spacing w:before="0" w:beforeAutospacing="0" w:after="200" w:afterAutospacing="0"/>
        <w:ind w:left="-84"/>
        <w:rPr>
          <w:rFonts w:ascii="Arial" w:hAnsi="Arial" w:cs="Arial"/>
          <w:color w:val="000000"/>
          <w:sz w:val="22"/>
          <w:szCs w:val="22"/>
        </w:rPr>
      </w:pPr>
      <w:r w:rsidRPr="00E74F6B">
        <w:rPr>
          <w:rFonts w:ascii="Arial" w:hAnsi="Arial" w:cs="Arial"/>
          <w:color w:val="000000"/>
          <w:sz w:val="22"/>
          <w:szCs w:val="22"/>
        </w:rPr>
        <w:t>-Ved møde mellem myndighed og leverandør</w:t>
      </w:r>
      <w:r w:rsidR="00E74F6B">
        <w:rPr>
          <w:rFonts w:ascii="Arial" w:hAnsi="Arial" w:cs="Arial"/>
          <w:color w:val="000000"/>
          <w:sz w:val="22"/>
          <w:szCs w:val="22"/>
        </w:rPr>
        <w:t>.</w:t>
      </w:r>
      <w:r w:rsidRPr="00E74F6B">
        <w:rPr>
          <w:rFonts w:ascii="Arial" w:hAnsi="Arial" w:cs="Arial"/>
          <w:color w:val="000000"/>
          <w:sz w:val="22"/>
          <w:szCs w:val="22"/>
        </w:rPr>
        <w:t xml:space="preserve"> </w:t>
      </w:r>
      <w:r w:rsidR="00E74F6B" w:rsidRPr="00E74F6B">
        <w:rPr>
          <w:rFonts w:ascii="Arial" w:hAnsi="Arial" w:cs="Arial"/>
          <w:sz w:val="22"/>
          <w:szCs w:val="22"/>
        </w:rPr>
        <w:t>Vi har ikke fastlagte justeringsmøder, men indkalder efter behov og følger så fremgangsmåden som ved administrativ opfølgning</w:t>
      </w:r>
    </w:p>
    <w:p w14:paraId="6B57FC63" w14:textId="77777777" w:rsidR="00E74F6B" w:rsidRPr="00E74F6B" w:rsidRDefault="00700AA0" w:rsidP="00E14C38">
      <w:pPr>
        <w:pStyle w:val="NormalWeb"/>
        <w:spacing w:before="0" w:beforeAutospacing="0" w:after="200" w:afterAutospacing="0"/>
        <w:rPr>
          <w:rFonts w:ascii="Arial" w:hAnsi="Arial" w:cs="Arial"/>
          <w:sz w:val="22"/>
          <w:szCs w:val="22"/>
        </w:rPr>
      </w:pPr>
      <w:r>
        <w:rPr>
          <w:rFonts w:ascii="Arial" w:hAnsi="Arial" w:cs="Arial"/>
          <w:color w:val="000000"/>
          <w:sz w:val="22"/>
          <w:szCs w:val="22"/>
        </w:rPr>
        <w:t xml:space="preserve">-Ved visitationsbesøg udfyldes følgende: </w:t>
      </w:r>
      <w:r w:rsidR="00E74F6B" w:rsidRPr="00E74F6B">
        <w:rPr>
          <w:rFonts w:ascii="Arial" w:hAnsi="Arial" w:cs="Arial"/>
          <w:sz w:val="22"/>
          <w:szCs w:val="22"/>
        </w:rPr>
        <w:t>Funktionsevnetilstande, Generelle oplysninger og samlet faglig vurdering m.m.</w:t>
      </w:r>
    </w:p>
    <w:p w14:paraId="1C618695" w14:textId="401471A1" w:rsidR="009E508C" w:rsidRPr="00E14C38" w:rsidRDefault="00700AA0" w:rsidP="00E14C38">
      <w:pPr>
        <w:pStyle w:val="NormalWeb"/>
        <w:spacing w:before="0" w:beforeAutospacing="0" w:after="200" w:afterAutospacing="0"/>
        <w:rPr>
          <w:rFonts w:ascii="Arial" w:hAnsi="Arial" w:cs="Arial"/>
          <w:color w:val="000000"/>
          <w:sz w:val="22"/>
          <w:szCs w:val="22"/>
        </w:rPr>
      </w:pPr>
      <w:r>
        <w:rPr>
          <w:rFonts w:ascii="Arial" w:hAnsi="Arial" w:cs="Arial"/>
          <w:b/>
          <w:bCs/>
          <w:color w:val="000000"/>
          <w:sz w:val="22"/>
          <w:szCs w:val="22"/>
        </w:rPr>
        <w:t>Der henvises også til tilbagemelding og op/nedjusteringer</w:t>
      </w:r>
    </w:p>
    <w:p w14:paraId="6474C1BE" w14:textId="77777777" w:rsidR="001D57AF" w:rsidRPr="00F20075" w:rsidRDefault="001D57AF" w:rsidP="00672AB9">
      <w:pPr>
        <w:rPr>
          <w:rFonts w:cs="Arial"/>
          <w:color w:val="FF0000"/>
          <w:sz w:val="22"/>
        </w:rPr>
      </w:pPr>
    </w:p>
    <w:p w14:paraId="6E397807" w14:textId="5195AFC1" w:rsidR="0090609B" w:rsidRPr="0082218F" w:rsidRDefault="007A7B07" w:rsidP="00F80F77">
      <w:pPr>
        <w:pStyle w:val="Overskrift1"/>
        <w:rPr>
          <w:b w:val="0"/>
          <w:szCs w:val="28"/>
          <w:u w:val="single"/>
        </w:rPr>
      </w:pPr>
      <w:bookmarkStart w:id="12" w:name="_Toc44052186"/>
      <w:r w:rsidRPr="0082218F">
        <w:rPr>
          <w:szCs w:val="28"/>
          <w:u w:val="single"/>
        </w:rPr>
        <w:t>P</w:t>
      </w:r>
      <w:r w:rsidR="00E14C38" w:rsidRPr="0082218F">
        <w:rPr>
          <w:szCs w:val="28"/>
          <w:u w:val="single"/>
        </w:rPr>
        <w:t>raktisk støtte</w:t>
      </w:r>
      <w:bookmarkEnd w:id="12"/>
    </w:p>
    <w:p w14:paraId="535918E3" w14:textId="77777777" w:rsidR="00306360" w:rsidRDefault="00306360" w:rsidP="00672AB9">
      <w:pPr>
        <w:rPr>
          <w:rFonts w:cs="Arial"/>
          <w:sz w:val="22"/>
        </w:rPr>
      </w:pPr>
    </w:p>
    <w:p w14:paraId="5B5D6539" w14:textId="33B7DA0E" w:rsidR="00700AA0" w:rsidRPr="00E74F6B" w:rsidRDefault="00700AA0" w:rsidP="00E74F6B">
      <w:pPr>
        <w:pStyle w:val="Kommentartekst"/>
        <w:rPr>
          <w:sz w:val="22"/>
          <w:szCs w:val="22"/>
        </w:rPr>
      </w:pPr>
      <w:r w:rsidRPr="00E74F6B">
        <w:rPr>
          <w:rFonts w:cs="Arial"/>
          <w:color w:val="000000"/>
          <w:sz w:val="22"/>
          <w:szCs w:val="22"/>
        </w:rPr>
        <w:t xml:space="preserve">Den rehabiliterende indsats i forhold til den praktiske hjælp </w:t>
      </w:r>
      <w:r w:rsidR="00E74F6B" w:rsidRPr="00E74F6B">
        <w:rPr>
          <w:sz w:val="22"/>
          <w:szCs w:val="22"/>
        </w:rPr>
        <w:t>Angives ved at der på pakkeoverskriften fremgår et RH</w:t>
      </w:r>
    </w:p>
    <w:p w14:paraId="3105FB0F" w14:textId="7520AB0D" w:rsidR="00E74F6B" w:rsidRPr="00E74F6B" w:rsidRDefault="00531BB3" w:rsidP="00E74F6B">
      <w:pPr>
        <w:pStyle w:val="Kommentartekst"/>
        <w:rPr>
          <w:sz w:val="22"/>
          <w:szCs w:val="22"/>
        </w:rPr>
      </w:pPr>
      <w:r w:rsidRPr="00E74F6B">
        <w:rPr>
          <w:rFonts w:cs="Arial"/>
          <w:color w:val="000000"/>
          <w:sz w:val="22"/>
          <w:szCs w:val="22"/>
        </w:rPr>
        <w:t>Der lave</w:t>
      </w:r>
      <w:r w:rsidR="00700AA0" w:rsidRPr="00E74F6B">
        <w:rPr>
          <w:rFonts w:cs="Arial"/>
          <w:color w:val="000000"/>
          <w:sz w:val="22"/>
          <w:szCs w:val="22"/>
        </w:rPr>
        <w:t>s ikke samlet funktions</w:t>
      </w:r>
      <w:r w:rsidR="00E74F6B" w:rsidRPr="00E74F6B">
        <w:rPr>
          <w:rFonts w:cs="Arial"/>
          <w:color w:val="000000"/>
          <w:sz w:val="22"/>
          <w:szCs w:val="22"/>
        </w:rPr>
        <w:t xml:space="preserve">niveau </w:t>
      </w:r>
      <w:r w:rsidR="00700AA0" w:rsidRPr="00E74F6B">
        <w:rPr>
          <w:rFonts w:cs="Arial"/>
          <w:color w:val="000000"/>
          <w:sz w:val="22"/>
          <w:szCs w:val="22"/>
        </w:rPr>
        <w:t xml:space="preserve">på praktiske opgaver. </w:t>
      </w:r>
      <w:r w:rsidR="00E74F6B" w:rsidRPr="00E74F6B">
        <w:rPr>
          <w:sz w:val="22"/>
          <w:szCs w:val="22"/>
        </w:rPr>
        <w:t>Der vurderes på de enkelte funktionsevnetilstande, der er relevante for praktisk hjælp og herud fra visiteres indsatser.</w:t>
      </w:r>
    </w:p>
    <w:p w14:paraId="5F7DE8DE" w14:textId="7904322E" w:rsidR="00700AA0" w:rsidRDefault="00700AA0" w:rsidP="00E74F6B">
      <w:pPr>
        <w:pStyle w:val="NormalWeb"/>
        <w:spacing w:before="0" w:beforeAutospacing="0" w:after="200" w:afterAutospacing="0"/>
        <w:rPr>
          <w:rFonts w:cs="Arial"/>
          <w:b/>
          <w:sz w:val="22"/>
          <w:u w:val="single"/>
        </w:rPr>
      </w:pPr>
    </w:p>
    <w:p w14:paraId="1C1CAA3D" w14:textId="6EEEA275" w:rsidR="002D2203" w:rsidRPr="0082218F" w:rsidRDefault="007A7B07" w:rsidP="00F80F77">
      <w:pPr>
        <w:pStyle w:val="Overskrift1"/>
        <w:rPr>
          <w:b w:val="0"/>
          <w:szCs w:val="28"/>
          <w:u w:val="single"/>
        </w:rPr>
      </w:pPr>
      <w:bookmarkStart w:id="13" w:name="_Toc44052187"/>
      <w:r w:rsidRPr="0082218F">
        <w:rPr>
          <w:szCs w:val="28"/>
          <w:u w:val="single"/>
        </w:rPr>
        <w:t>A</w:t>
      </w:r>
      <w:r w:rsidR="00E549F7" w:rsidRPr="0082218F">
        <w:rPr>
          <w:szCs w:val="28"/>
          <w:u w:val="single"/>
        </w:rPr>
        <w:t>fvigekriterier - plejepakker</w:t>
      </w:r>
      <w:bookmarkEnd w:id="13"/>
      <w:r w:rsidRPr="0082218F">
        <w:rPr>
          <w:szCs w:val="28"/>
          <w:u w:val="single"/>
        </w:rPr>
        <w:t xml:space="preserve"> </w:t>
      </w:r>
    </w:p>
    <w:p w14:paraId="182954CB" w14:textId="36B10584" w:rsidR="00DC0CBD" w:rsidRDefault="00DC0CBD" w:rsidP="00672AB9">
      <w:pPr>
        <w:rPr>
          <w:rFonts w:cs="Arial"/>
          <w:sz w:val="22"/>
        </w:rPr>
      </w:pPr>
    </w:p>
    <w:p w14:paraId="2AA24708" w14:textId="77777777" w:rsidR="00700AA0" w:rsidRDefault="00700AA0" w:rsidP="00700AA0">
      <w:pPr>
        <w:pStyle w:val="NormalWeb"/>
        <w:spacing w:before="0" w:beforeAutospacing="0" w:after="200" w:afterAutospacing="0"/>
        <w:rPr>
          <w:rFonts w:ascii="Arial" w:hAnsi="Arial" w:cs="Arial"/>
          <w:color w:val="000000"/>
          <w:sz w:val="22"/>
          <w:szCs w:val="22"/>
        </w:rPr>
      </w:pPr>
      <w:r>
        <w:rPr>
          <w:rFonts w:ascii="Arial" w:hAnsi="Arial" w:cs="Arial"/>
          <w:color w:val="000000"/>
          <w:sz w:val="22"/>
          <w:szCs w:val="22"/>
        </w:rPr>
        <w:t>Der er følgende afvigekriterier i forhold til pakketildeling:</w:t>
      </w:r>
    </w:p>
    <w:p w14:paraId="2E8BCAEF" w14:textId="77777777" w:rsidR="00700AA0" w:rsidRPr="00700AA0" w:rsidRDefault="00700AA0" w:rsidP="00700AA0">
      <w:pPr>
        <w:numPr>
          <w:ilvl w:val="1"/>
          <w:numId w:val="15"/>
        </w:numPr>
        <w:spacing w:after="0" w:line="240" w:lineRule="auto"/>
        <w:ind w:left="276"/>
        <w:textAlignment w:val="center"/>
        <w:rPr>
          <w:rFonts w:ascii="Calibri" w:eastAsia="Times New Roman" w:hAnsi="Calibri" w:cs="Times New Roman"/>
          <w:color w:val="000000"/>
          <w:sz w:val="22"/>
        </w:rPr>
      </w:pPr>
      <w:r w:rsidRPr="00700AA0">
        <w:rPr>
          <w:rFonts w:eastAsia="Times New Roman" w:cs="Arial"/>
          <w:color w:val="000000"/>
          <w:sz w:val="22"/>
        </w:rPr>
        <w:t>Ægtefælle/anden person</w:t>
      </w:r>
    </w:p>
    <w:p w14:paraId="43F5022C" w14:textId="77777777" w:rsidR="00700AA0" w:rsidRPr="00700AA0" w:rsidRDefault="00700AA0" w:rsidP="00700AA0">
      <w:pPr>
        <w:numPr>
          <w:ilvl w:val="1"/>
          <w:numId w:val="15"/>
        </w:numPr>
        <w:spacing w:after="0" w:line="240" w:lineRule="auto"/>
        <w:ind w:left="276"/>
        <w:textAlignment w:val="center"/>
        <w:rPr>
          <w:rFonts w:ascii="Calibri" w:eastAsia="Times New Roman" w:hAnsi="Calibri"/>
          <w:color w:val="000000"/>
          <w:sz w:val="22"/>
        </w:rPr>
      </w:pPr>
      <w:r w:rsidRPr="00700AA0">
        <w:rPr>
          <w:rFonts w:eastAsia="Times New Roman" w:cs="Arial"/>
          <w:color w:val="000000"/>
          <w:sz w:val="22"/>
        </w:rPr>
        <w:t>§94 og §95 – (selvvalgt hjælper og person assistance)</w:t>
      </w:r>
    </w:p>
    <w:p w14:paraId="29613989" w14:textId="77777777" w:rsidR="00700AA0" w:rsidRPr="00700AA0" w:rsidRDefault="00700AA0" w:rsidP="00700AA0">
      <w:pPr>
        <w:numPr>
          <w:ilvl w:val="1"/>
          <w:numId w:val="15"/>
        </w:numPr>
        <w:spacing w:line="240" w:lineRule="auto"/>
        <w:ind w:left="276"/>
        <w:textAlignment w:val="center"/>
        <w:rPr>
          <w:rFonts w:ascii="Calibri" w:eastAsia="Times New Roman" w:hAnsi="Calibri"/>
          <w:color w:val="000000"/>
          <w:sz w:val="22"/>
        </w:rPr>
      </w:pPr>
      <w:r w:rsidRPr="00700AA0">
        <w:rPr>
          <w:rFonts w:eastAsia="Times New Roman" w:cs="Arial"/>
          <w:color w:val="000000"/>
          <w:sz w:val="22"/>
        </w:rPr>
        <w:t>§85 bostøtte</w:t>
      </w:r>
    </w:p>
    <w:p w14:paraId="6783886D" w14:textId="77777777" w:rsidR="00E74F6B" w:rsidRPr="00E74F6B" w:rsidRDefault="00700AA0" w:rsidP="00E74F6B">
      <w:pPr>
        <w:pStyle w:val="Kommentartekst"/>
        <w:rPr>
          <w:sz w:val="22"/>
          <w:szCs w:val="22"/>
        </w:rPr>
      </w:pPr>
      <w:r w:rsidRPr="00E74F6B">
        <w:rPr>
          <w:rFonts w:cs="Arial"/>
          <w:color w:val="000000"/>
          <w:sz w:val="22"/>
          <w:szCs w:val="22"/>
        </w:rPr>
        <w:t>Som udgangspunkt tildeles borger en pakke 1-</w:t>
      </w:r>
      <w:r w:rsidR="00E549F7" w:rsidRPr="00E74F6B">
        <w:rPr>
          <w:rFonts w:cs="Arial"/>
          <w:color w:val="000000"/>
          <w:sz w:val="22"/>
          <w:szCs w:val="22"/>
        </w:rPr>
        <w:t xml:space="preserve"> </w:t>
      </w:r>
      <w:r w:rsidRPr="00E74F6B">
        <w:rPr>
          <w:rFonts w:cs="Arial"/>
          <w:color w:val="000000"/>
          <w:sz w:val="22"/>
          <w:szCs w:val="22"/>
        </w:rPr>
        <w:t xml:space="preserve">4 på baggrund af borgers samlede </w:t>
      </w:r>
      <w:r w:rsidR="00E74F6B" w:rsidRPr="00E74F6B">
        <w:rPr>
          <w:sz w:val="22"/>
          <w:szCs w:val="22"/>
        </w:rPr>
        <w:t>Funktionsniveau, beskrevet i samlet faglig vurdering</w:t>
      </w:r>
    </w:p>
    <w:p w14:paraId="11E917A9" w14:textId="27CA083C" w:rsidR="00700AA0" w:rsidRDefault="00700AA0" w:rsidP="00700AA0">
      <w:pPr>
        <w:pStyle w:val="NormalWeb"/>
        <w:spacing w:before="0" w:beforeAutospacing="0" w:after="200" w:afterAutospacing="0"/>
        <w:ind w:left="-84"/>
        <w:rPr>
          <w:rFonts w:ascii="Arial" w:hAnsi="Arial" w:cs="Arial"/>
          <w:color w:val="000000"/>
          <w:sz w:val="22"/>
          <w:szCs w:val="22"/>
        </w:rPr>
      </w:pPr>
      <w:r>
        <w:rPr>
          <w:rFonts w:ascii="Arial" w:hAnsi="Arial" w:cs="Arial"/>
          <w:color w:val="000000"/>
          <w:sz w:val="22"/>
          <w:szCs w:val="22"/>
        </w:rPr>
        <w:t>Men der er situationer, hvor visitator kan se bort fra borgers funktions</w:t>
      </w:r>
      <w:r w:rsidR="00E74F6B">
        <w:rPr>
          <w:rFonts w:ascii="Arial" w:hAnsi="Arial" w:cs="Arial"/>
          <w:color w:val="000000"/>
          <w:sz w:val="22"/>
          <w:szCs w:val="22"/>
        </w:rPr>
        <w:t>niveau</w:t>
      </w:r>
      <w:r>
        <w:rPr>
          <w:rFonts w:ascii="Arial" w:hAnsi="Arial" w:cs="Arial"/>
          <w:color w:val="000000"/>
          <w:sz w:val="22"/>
          <w:szCs w:val="22"/>
        </w:rPr>
        <w:t>, og tage afvigekriterier med i vurderingen af, hvilken pakke borger skal</w:t>
      </w:r>
      <w:r w:rsidR="00E549F7">
        <w:rPr>
          <w:rFonts w:ascii="Arial" w:hAnsi="Arial" w:cs="Arial"/>
          <w:color w:val="000000"/>
          <w:sz w:val="22"/>
          <w:szCs w:val="22"/>
        </w:rPr>
        <w:t xml:space="preserve"> have visiteret</w:t>
      </w:r>
      <w:r>
        <w:rPr>
          <w:rFonts w:ascii="Arial" w:hAnsi="Arial" w:cs="Arial"/>
          <w:color w:val="000000"/>
          <w:sz w:val="22"/>
          <w:szCs w:val="22"/>
        </w:rPr>
        <w:t>.</w:t>
      </w:r>
    </w:p>
    <w:p w14:paraId="363D6E89" w14:textId="7D32809B" w:rsidR="00700AA0" w:rsidRDefault="00700AA0" w:rsidP="00700AA0">
      <w:pPr>
        <w:pStyle w:val="NormalWeb"/>
        <w:spacing w:before="0" w:beforeAutospacing="0" w:after="200" w:afterAutospacing="0"/>
        <w:rPr>
          <w:rFonts w:ascii="Arial" w:hAnsi="Arial" w:cs="Arial"/>
          <w:color w:val="000000"/>
          <w:sz w:val="22"/>
          <w:szCs w:val="22"/>
        </w:rPr>
      </w:pPr>
      <w:r>
        <w:rPr>
          <w:rFonts w:ascii="Arial" w:hAnsi="Arial" w:cs="Arial"/>
          <w:color w:val="000000"/>
          <w:sz w:val="22"/>
          <w:szCs w:val="22"/>
        </w:rPr>
        <w:t>I de situationer</w:t>
      </w:r>
      <w:r w:rsidR="00E549F7">
        <w:rPr>
          <w:rFonts w:ascii="Arial" w:hAnsi="Arial" w:cs="Arial"/>
          <w:color w:val="000000"/>
          <w:sz w:val="22"/>
          <w:szCs w:val="22"/>
        </w:rPr>
        <w:t>, hvor der er en anden person (</w:t>
      </w:r>
      <w:r>
        <w:rPr>
          <w:rFonts w:ascii="Arial" w:hAnsi="Arial" w:cs="Arial"/>
          <w:color w:val="000000"/>
          <w:sz w:val="22"/>
          <w:szCs w:val="22"/>
        </w:rPr>
        <w:t>e</w:t>
      </w:r>
      <w:r w:rsidR="00E549F7">
        <w:rPr>
          <w:rFonts w:ascii="Arial" w:hAnsi="Arial" w:cs="Arial"/>
          <w:color w:val="000000"/>
          <w:sz w:val="22"/>
          <w:szCs w:val="22"/>
        </w:rPr>
        <w:t>ks. ægtefælle</w:t>
      </w:r>
      <w:r>
        <w:rPr>
          <w:rFonts w:ascii="Arial" w:hAnsi="Arial" w:cs="Arial"/>
          <w:color w:val="000000"/>
          <w:sz w:val="22"/>
          <w:szCs w:val="22"/>
        </w:rPr>
        <w:t>), der hjælper borger i hverdagen,</w:t>
      </w:r>
      <w:r>
        <w:rPr>
          <w:rFonts w:ascii="Arial" w:hAnsi="Arial" w:cs="Arial"/>
          <w:color w:val="EA8E42"/>
          <w:sz w:val="22"/>
          <w:szCs w:val="22"/>
        </w:rPr>
        <w:t xml:space="preserve"> </w:t>
      </w:r>
      <w:r w:rsidR="00E549F7">
        <w:rPr>
          <w:rFonts w:ascii="Arial" w:hAnsi="Arial" w:cs="Arial"/>
          <w:color w:val="000000"/>
          <w:sz w:val="22"/>
          <w:szCs w:val="22"/>
        </w:rPr>
        <w:t xml:space="preserve">og </w:t>
      </w:r>
      <w:r>
        <w:rPr>
          <w:rFonts w:ascii="Arial" w:hAnsi="Arial" w:cs="Arial"/>
          <w:color w:val="000000"/>
          <w:sz w:val="22"/>
          <w:szCs w:val="22"/>
        </w:rPr>
        <w:t xml:space="preserve">dermed ”overtager” en del af </w:t>
      </w:r>
      <w:r w:rsidR="00E549F7">
        <w:rPr>
          <w:rFonts w:ascii="Arial" w:hAnsi="Arial" w:cs="Arial"/>
          <w:color w:val="000000"/>
          <w:sz w:val="22"/>
          <w:szCs w:val="22"/>
        </w:rPr>
        <w:t>plejen, kan dette vurderes at være et</w:t>
      </w:r>
      <w:r>
        <w:rPr>
          <w:rFonts w:ascii="Arial" w:hAnsi="Arial" w:cs="Arial"/>
          <w:color w:val="000000"/>
          <w:sz w:val="22"/>
          <w:szCs w:val="22"/>
        </w:rPr>
        <w:t xml:space="preserve"> afvigekriterie.</w:t>
      </w:r>
    </w:p>
    <w:p w14:paraId="6DC643D3" w14:textId="7E228EFF" w:rsidR="00700AA0" w:rsidRDefault="00700AA0" w:rsidP="00700AA0">
      <w:pPr>
        <w:pStyle w:val="NormalWeb"/>
        <w:spacing w:before="0" w:beforeAutospacing="0" w:after="200" w:afterAutospacing="0"/>
        <w:rPr>
          <w:rFonts w:ascii="Arial" w:hAnsi="Arial" w:cs="Arial"/>
          <w:color w:val="000000"/>
          <w:sz w:val="22"/>
          <w:szCs w:val="22"/>
        </w:rPr>
      </w:pPr>
      <w:r>
        <w:rPr>
          <w:rFonts w:ascii="Arial" w:hAnsi="Arial" w:cs="Arial"/>
          <w:color w:val="000000"/>
          <w:sz w:val="22"/>
          <w:szCs w:val="22"/>
        </w:rPr>
        <w:t>Hvis borger er visiteret til § 94/§ 95 eller § 85 skal dette tages med i vurderingen af tildeling af pakke, da borger ikke ska</w:t>
      </w:r>
      <w:r w:rsidR="00E549F7">
        <w:rPr>
          <w:rFonts w:ascii="Arial" w:hAnsi="Arial" w:cs="Arial"/>
          <w:color w:val="000000"/>
          <w:sz w:val="22"/>
          <w:szCs w:val="22"/>
        </w:rPr>
        <w:t>l kompenseres med</w:t>
      </w:r>
      <w:r>
        <w:rPr>
          <w:rFonts w:ascii="Arial" w:hAnsi="Arial" w:cs="Arial"/>
          <w:color w:val="000000"/>
          <w:sz w:val="22"/>
          <w:szCs w:val="22"/>
        </w:rPr>
        <w:t xml:space="preserve"> </w:t>
      </w:r>
      <w:r w:rsidR="00E549F7">
        <w:rPr>
          <w:rFonts w:ascii="Arial" w:hAnsi="Arial" w:cs="Arial"/>
          <w:color w:val="000000"/>
          <w:sz w:val="22"/>
          <w:szCs w:val="22"/>
        </w:rPr>
        <w:t>dobbelt hjælp</w:t>
      </w:r>
      <w:r>
        <w:rPr>
          <w:rFonts w:ascii="Arial" w:hAnsi="Arial" w:cs="Arial"/>
          <w:color w:val="000000"/>
          <w:sz w:val="22"/>
          <w:szCs w:val="22"/>
        </w:rPr>
        <w:t>.</w:t>
      </w:r>
    </w:p>
    <w:p w14:paraId="6A24EF7C" w14:textId="751F505D" w:rsidR="00700AA0" w:rsidRPr="00581307" w:rsidRDefault="00700AA0" w:rsidP="00700AA0">
      <w:pPr>
        <w:pStyle w:val="NormalWeb"/>
        <w:spacing w:before="0" w:beforeAutospacing="0" w:after="200" w:afterAutospacing="0"/>
        <w:rPr>
          <w:rFonts w:ascii="Arial" w:hAnsi="Arial" w:cs="Arial"/>
          <w:color w:val="000000"/>
          <w:sz w:val="22"/>
          <w:szCs w:val="22"/>
        </w:rPr>
      </w:pPr>
      <w:r w:rsidRPr="00700AA0">
        <w:rPr>
          <w:rFonts w:ascii="Arial" w:hAnsi="Arial" w:cs="Arial"/>
          <w:b/>
          <w:color w:val="000000"/>
          <w:sz w:val="22"/>
          <w:szCs w:val="22"/>
        </w:rPr>
        <w:t>Eksempel 1</w:t>
      </w:r>
      <w:r w:rsidRPr="00581307">
        <w:rPr>
          <w:rFonts w:ascii="Arial" w:hAnsi="Arial" w:cs="Arial"/>
          <w:color w:val="000000"/>
          <w:sz w:val="22"/>
          <w:szCs w:val="22"/>
        </w:rPr>
        <w:t xml:space="preserve">: Borgers samlede </w:t>
      </w:r>
      <w:r w:rsidR="00581307" w:rsidRPr="00581307">
        <w:rPr>
          <w:rFonts w:ascii="Arial" w:hAnsi="Arial" w:cs="Arial"/>
          <w:sz w:val="22"/>
          <w:szCs w:val="22"/>
        </w:rPr>
        <w:t>funktionsniveau</w:t>
      </w:r>
      <w:r w:rsidR="00581307" w:rsidRPr="00581307">
        <w:rPr>
          <w:rFonts w:ascii="Arial" w:hAnsi="Arial" w:cs="Arial"/>
          <w:color w:val="000000"/>
          <w:sz w:val="22"/>
          <w:szCs w:val="22"/>
        </w:rPr>
        <w:t xml:space="preserve"> </w:t>
      </w:r>
      <w:r w:rsidRPr="00581307">
        <w:rPr>
          <w:rFonts w:ascii="Arial" w:hAnsi="Arial" w:cs="Arial"/>
          <w:color w:val="000000"/>
          <w:sz w:val="22"/>
          <w:szCs w:val="22"/>
        </w:rPr>
        <w:t>er 3, men fordi ægtefælle hjælper store dele af døgnet, er der kun behov for hjælp fra leverandøren svarende til bad x 1 ugentligt, daglig personlig pleje og 3 daglige toiletbesøg med hjælp til forflytning. Visitator vurderer i dette eksempel</w:t>
      </w:r>
      <w:r w:rsidR="00E549F7" w:rsidRPr="00581307">
        <w:rPr>
          <w:rFonts w:ascii="Arial" w:hAnsi="Arial" w:cs="Arial"/>
          <w:color w:val="000000"/>
          <w:sz w:val="22"/>
          <w:szCs w:val="22"/>
        </w:rPr>
        <w:t>,</w:t>
      </w:r>
      <w:r w:rsidRPr="00581307">
        <w:rPr>
          <w:rFonts w:ascii="Arial" w:hAnsi="Arial" w:cs="Arial"/>
          <w:color w:val="000000"/>
          <w:sz w:val="22"/>
          <w:szCs w:val="22"/>
        </w:rPr>
        <w:t xml:space="preserve"> at der er behov for, at der visiteres til en pakke 2.</w:t>
      </w:r>
    </w:p>
    <w:p w14:paraId="26044F60" w14:textId="19049B39" w:rsidR="00700AA0" w:rsidRPr="00E549F7" w:rsidRDefault="00700AA0" w:rsidP="00700AA0">
      <w:pPr>
        <w:pStyle w:val="NormalWeb"/>
        <w:spacing w:before="0" w:beforeAutospacing="0" w:after="200" w:afterAutospacing="0"/>
        <w:rPr>
          <w:rFonts w:ascii="Arial" w:hAnsi="Arial" w:cs="Arial"/>
          <w:color w:val="FF0000"/>
          <w:sz w:val="22"/>
          <w:szCs w:val="22"/>
        </w:rPr>
      </w:pPr>
      <w:r w:rsidRPr="00581307">
        <w:rPr>
          <w:rFonts w:ascii="Arial" w:hAnsi="Arial" w:cs="Arial"/>
          <w:b/>
          <w:color w:val="000000"/>
          <w:sz w:val="22"/>
          <w:szCs w:val="22"/>
        </w:rPr>
        <w:t>Eksempel 2</w:t>
      </w:r>
      <w:r w:rsidRPr="00581307">
        <w:rPr>
          <w:rFonts w:ascii="Arial" w:hAnsi="Arial" w:cs="Arial"/>
          <w:color w:val="000000"/>
          <w:sz w:val="22"/>
          <w:szCs w:val="22"/>
        </w:rPr>
        <w:t xml:space="preserve">: Borgers </w:t>
      </w:r>
      <w:r w:rsidR="00E549F7" w:rsidRPr="00581307">
        <w:rPr>
          <w:rFonts w:ascii="Arial" w:hAnsi="Arial" w:cs="Arial"/>
          <w:color w:val="000000"/>
          <w:sz w:val="22"/>
          <w:szCs w:val="22"/>
        </w:rPr>
        <w:t xml:space="preserve">samlede </w:t>
      </w:r>
      <w:r w:rsidR="00581307" w:rsidRPr="00581307">
        <w:rPr>
          <w:rFonts w:ascii="Arial" w:hAnsi="Arial" w:cs="Arial"/>
          <w:sz w:val="22"/>
          <w:szCs w:val="22"/>
        </w:rPr>
        <w:t>funktionsniveau</w:t>
      </w:r>
      <w:r w:rsidR="00581307" w:rsidRPr="00581307">
        <w:rPr>
          <w:rFonts w:ascii="Arial" w:hAnsi="Arial" w:cs="Arial"/>
          <w:color w:val="000000"/>
          <w:sz w:val="22"/>
          <w:szCs w:val="22"/>
        </w:rPr>
        <w:t xml:space="preserve"> </w:t>
      </w:r>
      <w:r w:rsidR="00E549F7" w:rsidRPr="00581307">
        <w:rPr>
          <w:rFonts w:ascii="Arial" w:hAnsi="Arial" w:cs="Arial"/>
          <w:color w:val="000000"/>
          <w:sz w:val="22"/>
          <w:szCs w:val="22"/>
        </w:rPr>
        <w:t xml:space="preserve">er 3. I </w:t>
      </w:r>
      <w:r w:rsidRPr="00581307">
        <w:rPr>
          <w:rFonts w:ascii="Arial" w:hAnsi="Arial" w:cs="Arial"/>
          <w:color w:val="000000"/>
          <w:sz w:val="22"/>
          <w:szCs w:val="22"/>
        </w:rPr>
        <w:t>dette tilfælde er ægtefælle udearbejdende, hvilket vil sige, at leverandøren leverer alt hjælp i dagvagten</w:t>
      </w:r>
      <w:r>
        <w:rPr>
          <w:rFonts w:ascii="Arial" w:hAnsi="Arial" w:cs="Arial"/>
          <w:color w:val="000000"/>
          <w:sz w:val="22"/>
          <w:szCs w:val="22"/>
        </w:rPr>
        <w:t xml:space="preserve"> svarende til funktionsniveau 3. Er der også behov for lidt hjælp i aften- og nattevagt, ud over den hjælp som ægtefællen leverer, visiteres der i alle vagtlag til pakke 3. Dette for at imødekomme leverandørens behov for en stor pakke i </w:t>
      </w:r>
      <w:r>
        <w:rPr>
          <w:rFonts w:ascii="Arial" w:hAnsi="Arial" w:cs="Arial"/>
          <w:color w:val="000000"/>
          <w:sz w:val="22"/>
          <w:szCs w:val="22"/>
        </w:rPr>
        <w:lastRenderedPageBreak/>
        <w:t>dagvagten. Der forventes kun at være få af disse eksempler i hele kommunen. Denne løsning vil også tage højde for, at leverandøren til tider/periode vil blive tilkaldt til hyppigere hjælp end vanligt.</w:t>
      </w:r>
      <w:r w:rsidR="00E549F7">
        <w:rPr>
          <w:rFonts w:ascii="Arial" w:hAnsi="Arial" w:cs="Arial"/>
          <w:color w:val="000000"/>
          <w:sz w:val="22"/>
          <w:szCs w:val="22"/>
        </w:rPr>
        <w:t xml:space="preserve"> </w:t>
      </w:r>
    </w:p>
    <w:p w14:paraId="0E65DBDD" w14:textId="77777777" w:rsidR="00700AA0" w:rsidRDefault="00700AA0" w:rsidP="00700AA0">
      <w:pPr>
        <w:pStyle w:val="NormalWeb"/>
        <w:spacing w:before="0" w:beforeAutospacing="0" w:after="200" w:afterAutospacing="0"/>
        <w:rPr>
          <w:rFonts w:ascii="Arial" w:hAnsi="Arial" w:cs="Arial"/>
          <w:color w:val="000000"/>
          <w:sz w:val="22"/>
          <w:szCs w:val="22"/>
        </w:rPr>
      </w:pPr>
      <w:r>
        <w:rPr>
          <w:rFonts w:ascii="Arial" w:hAnsi="Arial" w:cs="Arial"/>
          <w:b/>
          <w:bCs/>
          <w:color w:val="000000"/>
          <w:sz w:val="22"/>
          <w:szCs w:val="22"/>
        </w:rPr>
        <w:t>Visitator skal i sin vurdering tænke følgende parametre ind</w:t>
      </w:r>
      <w:r>
        <w:rPr>
          <w:rFonts w:ascii="Arial" w:hAnsi="Arial" w:cs="Arial"/>
          <w:color w:val="000000"/>
          <w:sz w:val="22"/>
          <w:szCs w:val="22"/>
        </w:rPr>
        <w:t>:</w:t>
      </w:r>
    </w:p>
    <w:p w14:paraId="74B0536C" w14:textId="6ADBFFF6" w:rsidR="00700AA0" w:rsidRPr="00700AA0" w:rsidRDefault="00700AA0" w:rsidP="00700AA0">
      <w:pPr>
        <w:numPr>
          <w:ilvl w:val="1"/>
          <w:numId w:val="15"/>
        </w:numPr>
        <w:spacing w:after="0" w:line="240" w:lineRule="auto"/>
        <w:ind w:left="276"/>
        <w:textAlignment w:val="center"/>
        <w:rPr>
          <w:rFonts w:ascii="Calibri" w:eastAsia="Times New Roman" w:hAnsi="Calibri" w:cs="Times New Roman"/>
          <w:color w:val="000000"/>
          <w:sz w:val="22"/>
        </w:rPr>
      </w:pPr>
      <w:r w:rsidRPr="00700AA0">
        <w:rPr>
          <w:rFonts w:eastAsia="Times New Roman" w:cs="Arial"/>
          <w:color w:val="000000"/>
          <w:sz w:val="22"/>
        </w:rPr>
        <w:t>Borgers samlede funktions</w:t>
      </w:r>
      <w:r w:rsidR="00581307">
        <w:rPr>
          <w:rFonts w:eastAsia="Times New Roman" w:cs="Arial"/>
          <w:color w:val="000000"/>
          <w:sz w:val="22"/>
        </w:rPr>
        <w:t>niveau</w:t>
      </w:r>
    </w:p>
    <w:p w14:paraId="2B7D4189" w14:textId="77777777" w:rsidR="00700AA0" w:rsidRPr="00700AA0" w:rsidRDefault="00700AA0" w:rsidP="00700AA0">
      <w:pPr>
        <w:numPr>
          <w:ilvl w:val="1"/>
          <w:numId w:val="15"/>
        </w:numPr>
        <w:spacing w:after="0" w:line="240" w:lineRule="auto"/>
        <w:ind w:left="276"/>
        <w:textAlignment w:val="center"/>
        <w:rPr>
          <w:rFonts w:ascii="Calibri" w:eastAsia="Times New Roman" w:hAnsi="Calibri"/>
          <w:color w:val="000000"/>
          <w:sz w:val="22"/>
        </w:rPr>
      </w:pPr>
      <w:r w:rsidRPr="00700AA0">
        <w:rPr>
          <w:rFonts w:eastAsia="Times New Roman" w:cs="Arial"/>
          <w:color w:val="000000"/>
          <w:sz w:val="22"/>
        </w:rPr>
        <w:t>Antal besøg.</w:t>
      </w:r>
    </w:p>
    <w:p w14:paraId="7F47DC70" w14:textId="77777777" w:rsidR="00700AA0" w:rsidRPr="00700AA0" w:rsidRDefault="00700AA0" w:rsidP="00700AA0">
      <w:pPr>
        <w:numPr>
          <w:ilvl w:val="1"/>
          <w:numId w:val="15"/>
        </w:numPr>
        <w:spacing w:after="0" w:line="240" w:lineRule="auto"/>
        <w:ind w:left="276"/>
        <w:textAlignment w:val="center"/>
        <w:rPr>
          <w:rFonts w:ascii="Calibri" w:eastAsia="Times New Roman" w:hAnsi="Calibri"/>
          <w:color w:val="000000"/>
          <w:sz w:val="22"/>
        </w:rPr>
      </w:pPr>
      <w:r w:rsidRPr="00700AA0">
        <w:rPr>
          <w:rFonts w:eastAsia="Times New Roman" w:cs="Arial"/>
          <w:color w:val="000000"/>
          <w:sz w:val="22"/>
        </w:rPr>
        <w:t>Tyngden af besøg – tidsforbrug i leveret tid</w:t>
      </w:r>
    </w:p>
    <w:p w14:paraId="02E0B352" w14:textId="77777777" w:rsidR="00700AA0" w:rsidRPr="00700AA0" w:rsidRDefault="00700AA0" w:rsidP="00700AA0">
      <w:pPr>
        <w:numPr>
          <w:ilvl w:val="1"/>
          <w:numId w:val="15"/>
        </w:numPr>
        <w:spacing w:line="240" w:lineRule="auto"/>
        <w:ind w:left="276"/>
        <w:textAlignment w:val="center"/>
        <w:rPr>
          <w:rFonts w:ascii="Calibri" w:eastAsia="Times New Roman" w:hAnsi="Calibri"/>
          <w:color w:val="000000"/>
          <w:sz w:val="22"/>
        </w:rPr>
      </w:pPr>
      <w:r w:rsidRPr="00700AA0">
        <w:rPr>
          <w:rFonts w:eastAsia="Times New Roman" w:cs="Arial"/>
          <w:color w:val="000000"/>
          <w:sz w:val="22"/>
        </w:rPr>
        <w:t>Omfanget af hjælp fra ægtefælle/§ 94 of §95 eller § 85.</w:t>
      </w:r>
    </w:p>
    <w:p w14:paraId="014C035F" w14:textId="77777777" w:rsidR="00700AA0" w:rsidRDefault="00700AA0" w:rsidP="00700AA0">
      <w:pPr>
        <w:pStyle w:val="NormalWeb"/>
        <w:spacing w:before="0" w:beforeAutospacing="0" w:after="200" w:afterAutospacing="0"/>
        <w:ind w:left="-84"/>
        <w:rPr>
          <w:rFonts w:ascii="Arial" w:hAnsi="Arial" w:cs="Arial"/>
          <w:color w:val="000000"/>
          <w:sz w:val="22"/>
          <w:szCs w:val="22"/>
        </w:rPr>
      </w:pPr>
      <w:r>
        <w:rPr>
          <w:rFonts w:ascii="Arial" w:hAnsi="Arial" w:cs="Arial"/>
          <w:color w:val="000000"/>
          <w:sz w:val="22"/>
          <w:szCs w:val="22"/>
        </w:rPr>
        <w:t>Når borgers ægtefælle/hjælper ikke er tilstede pga. sygdom, ferie eller andet, visiteres pakker med udgangspunkt i borgers samlede funktionsscore fra tidspunktet hvor leverandør iværksætter hjælpen. Pakken visiteres med tilbagevirkende kraft. Altså ingen 14 dages regel i dette tilfælde.</w:t>
      </w:r>
    </w:p>
    <w:p w14:paraId="5C29F7EE" w14:textId="77777777" w:rsidR="00700AA0" w:rsidRDefault="00700AA0" w:rsidP="00700AA0">
      <w:pPr>
        <w:pStyle w:val="NormalWeb"/>
        <w:spacing w:before="0" w:beforeAutospacing="0" w:after="200" w:afterAutospacing="0"/>
        <w:rPr>
          <w:rFonts w:ascii="Arial" w:hAnsi="Arial" w:cs="Arial"/>
          <w:color w:val="000000"/>
          <w:sz w:val="22"/>
          <w:szCs w:val="22"/>
        </w:rPr>
      </w:pPr>
      <w:r>
        <w:rPr>
          <w:rFonts w:ascii="Arial" w:hAnsi="Arial" w:cs="Arial"/>
          <w:color w:val="000000"/>
          <w:sz w:val="22"/>
          <w:szCs w:val="22"/>
        </w:rPr>
        <w:t>OBS hvis henvendelse om hjælper vedr. § 96 er syg, ferie eller andet, da henvises der til socialafdelingen.</w:t>
      </w:r>
    </w:p>
    <w:p w14:paraId="402D7304" w14:textId="77777777" w:rsidR="00700AA0" w:rsidRPr="00700AA0" w:rsidRDefault="00700AA0" w:rsidP="00672AB9">
      <w:pPr>
        <w:rPr>
          <w:rFonts w:cs="Arial"/>
          <w:sz w:val="22"/>
        </w:rPr>
      </w:pPr>
    </w:p>
    <w:p w14:paraId="04A6BC8D" w14:textId="3F2AB64E" w:rsidR="00DC0CBD" w:rsidRPr="0082218F" w:rsidRDefault="00DC0CBD" w:rsidP="00DC0CBD">
      <w:pPr>
        <w:pStyle w:val="Overskrift1"/>
        <w:rPr>
          <w:szCs w:val="28"/>
          <w:u w:val="single"/>
        </w:rPr>
      </w:pPr>
      <w:bookmarkStart w:id="14" w:name="_Toc439765994"/>
      <w:bookmarkStart w:id="15" w:name="_Toc44052188"/>
      <w:r w:rsidRPr="0082218F">
        <w:rPr>
          <w:szCs w:val="28"/>
          <w:u w:val="single"/>
        </w:rPr>
        <w:t>F</w:t>
      </w:r>
      <w:bookmarkEnd w:id="14"/>
      <w:r w:rsidR="00E549F7" w:rsidRPr="0082218F">
        <w:rPr>
          <w:szCs w:val="28"/>
          <w:u w:val="single"/>
        </w:rPr>
        <w:t>rit valg</w:t>
      </w:r>
      <w:bookmarkEnd w:id="15"/>
    </w:p>
    <w:p w14:paraId="0B9C27AC" w14:textId="77777777" w:rsidR="00DC0CBD" w:rsidRDefault="00DC0CBD" w:rsidP="00DC0CBD">
      <w:pPr>
        <w:rPr>
          <w:lang w:eastAsia="da-DK"/>
        </w:rPr>
      </w:pPr>
    </w:p>
    <w:p w14:paraId="4AAB2463" w14:textId="77777777" w:rsidR="00700AA0" w:rsidRDefault="00700AA0" w:rsidP="00700AA0">
      <w:pPr>
        <w:pStyle w:val="NormalWeb"/>
        <w:spacing w:before="0" w:beforeAutospacing="0" w:after="200" w:afterAutospacing="0"/>
        <w:rPr>
          <w:rFonts w:ascii="Arial" w:hAnsi="Arial" w:cs="Arial"/>
          <w:color w:val="000000"/>
          <w:sz w:val="22"/>
          <w:szCs w:val="22"/>
        </w:rPr>
      </w:pPr>
      <w:r>
        <w:rPr>
          <w:rFonts w:ascii="Arial" w:hAnsi="Arial" w:cs="Arial"/>
          <w:color w:val="000000"/>
          <w:sz w:val="22"/>
          <w:szCs w:val="22"/>
        </w:rPr>
        <w:t xml:space="preserve">Som udgangspunkt er der ikke frit valg på § 83 a.                                                                         Hos kendte borgere med støtte til personlig pleje leveret af privat leverandør, vil den private leverandør også kunne levere § 83a støtte.  </w:t>
      </w:r>
    </w:p>
    <w:p w14:paraId="229FD065" w14:textId="77777777" w:rsidR="00700AA0" w:rsidRDefault="00700AA0" w:rsidP="00700AA0">
      <w:pPr>
        <w:pStyle w:val="NormalWeb"/>
        <w:spacing w:before="0" w:beforeAutospacing="0" w:after="200" w:afterAutospacing="0"/>
        <w:rPr>
          <w:rFonts w:ascii="Arial" w:hAnsi="Arial" w:cs="Arial"/>
          <w:color w:val="000000"/>
          <w:sz w:val="22"/>
          <w:szCs w:val="22"/>
        </w:rPr>
      </w:pPr>
      <w:r>
        <w:rPr>
          <w:rFonts w:ascii="Arial" w:hAnsi="Arial" w:cs="Arial"/>
          <w:color w:val="000000"/>
          <w:sz w:val="22"/>
          <w:szCs w:val="22"/>
        </w:rPr>
        <w:t>Der er frit valg på visiteret personlig og praktisk hjælp efter § 83. Også når indsatsen er tidsbegrænset.</w:t>
      </w:r>
    </w:p>
    <w:p w14:paraId="680A71C7" w14:textId="77777777" w:rsidR="00700AA0" w:rsidRDefault="00700AA0" w:rsidP="00700AA0">
      <w:pPr>
        <w:pStyle w:val="NormalWeb"/>
        <w:spacing w:before="0" w:beforeAutospacing="0" w:after="200" w:afterAutospacing="0"/>
        <w:rPr>
          <w:rFonts w:ascii="Arial" w:hAnsi="Arial" w:cs="Arial"/>
          <w:color w:val="000000"/>
          <w:sz w:val="22"/>
          <w:szCs w:val="22"/>
        </w:rPr>
      </w:pPr>
      <w:r>
        <w:rPr>
          <w:rFonts w:ascii="Arial" w:hAnsi="Arial" w:cs="Arial"/>
          <w:color w:val="000000"/>
          <w:sz w:val="22"/>
          <w:szCs w:val="22"/>
        </w:rPr>
        <w:t xml:space="preserve">Hvis borger vælger privat leverandør ved visitering til støtte efter § 83, benyttes gældende regler for opstart af hjemmehjælp jvf. Kvalitetsstandarden.      </w:t>
      </w:r>
    </w:p>
    <w:p w14:paraId="0C414EA8" w14:textId="77777777" w:rsidR="001D57AF" w:rsidRDefault="001D57AF" w:rsidP="00672AB9">
      <w:pPr>
        <w:rPr>
          <w:rFonts w:cs="Arial"/>
          <w:b/>
          <w:bCs/>
          <w:sz w:val="22"/>
          <w:u w:val="single"/>
        </w:rPr>
      </w:pPr>
    </w:p>
    <w:p w14:paraId="0EBCC590" w14:textId="7DE57427" w:rsidR="00337C95" w:rsidRPr="0082218F" w:rsidRDefault="007A7B07" w:rsidP="00E549F7">
      <w:pPr>
        <w:pStyle w:val="Overskrift1"/>
        <w:rPr>
          <w:szCs w:val="28"/>
          <w:u w:val="single"/>
        </w:rPr>
      </w:pPr>
      <w:bookmarkStart w:id="16" w:name="_Toc44052189"/>
      <w:r w:rsidRPr="0082218F">
        <w:rPr>
          <w:szCs w:val="28"/>
          <w:u w:val="single"/>
        </w:rPr>
        <w:t>F</w:t>
      </w:r>
      <w:r w:rsidR="00E549F7" w:rsidRPr="0082218F">
        <w:rPr>
          <w:szCs w:val="28"/>
          <w:u w:val="single"/>
        </w:rPr>
        <w:t>leksibel hjemmehjælp – bytteydelser</w:t>
      </w:r>
      <w:bookmarkEnd w:id="16"/>
    </w:p>
    <w:p w14:paraId="3DCAB76D" w14:textId="77777777" w:rsidR="00E549F7" w:rsidRPr="00E549F7" w:rsidRDefault="00E549F7" w:rsidP="00E549F7">
      <w:pPr>
        <w:rPr>
          <w:lang w:eastAsia="da-DK"/>
        </w:rPr>
      </w:pPr>
    </w:p>
    <w:p w14:paraId="75098D5C" w14:textId="61464FC7" w:rsidR="00700AA0" w:rsidRDefault="00700AA0" w:rsidP="00700AA0">
      <w:pPr>
        <w:pStyle w:val="NormalWeb"/>
        <w:spacing w:before="0" w:beforeAutospacing="0" w:after="200" w:afterAutospacing="0"/>
        <w:rPr>
          <w:rFonts w:ascii="Arial" w:hAnsi="Arial" w:cs="Arial"/>
          <w:color w:val="000000"/>
          <w:sz w:val="22"/>
          <w:szCs w:val="22"/>
        </w:rPr>
      </w:pPr>
      <w:r>
        <w:rPr>
          <w:rFonts w:ascii="Arial" w:hAnsi="Arial" w:cs="Arial"/>
          <w:color w:val="000000"/>
          <w:sz w:val="22"/>
          <w:szCs w:val="22"/>
        </w:rPr>
        <w:t xml:space="preserve">Leverandøren er forpligtet til at levere fleksibel hjemmehjælp. Borgere, som modtager støtte efter Servicelovens § 83, kan vælge en hel eller delvis anden støtte, end der er truffet afgørelse om – bytte ydelser. Herunder også ydelser som ikke er beskrevet i kommunens kvalitetsstandard. </w:t>
      </w:r>
    </w:p>
    <w:p w14:paraId="0A80FE6F" w14:textId="07656A8F" w:rsidR="00700AA0" w:rsidRDefault="00700AA0" w:rsidP="00700AA0">
      <w:pPr>
        <w:pStyle w:val="NormalWeb"/>
        <w:spacing w:before="0" w:beforeAutospacing="0" w:after="200" w:afterAutospacing="0"/>
        <w:rPr>
          <w:rFonts w:ascii="Arial" w:hAnsi="Arial" w:cs="Arial"/>
          <w:color w:val="000000"/>
          <w:sz w:val="22"/>
          <w:szCs w:val="22"/>
        </w:rPr>
      </w:pPr>
      <w:r>
        <w:rPr>
          <w:rFonts w:ascii="Arial" w:hAnsi="Arial" w:cs="Arial"/>
          <w:color w:val="000000"/>
          <w:sz w:val="22"/>
          <w:szCs w:val="22"/>
        </w:rPr>
        <w:t>Bytteretten sker inden for den tidsramme, som leverandøren har afsat til leveringen den pågældende dag. Aftaler om bytte ydelser indgås mellem borger og leverandør. Leverandør dokumenterer leveringen af bytt</w:t>
      </w:r>
      <w:r w:rsidR="00E549F7">
        <w:rPr>
          <w:rFonts w:ascii="Arial" w:hAnsi="Arial" w:cs="Arial"/>
          <w:color w:val="000000"/>
          <w:sz w:val="22"/>
          <w:szCs w:val="22"/>
        </w:rPr>
        <w:t>e ydelser i omsorgssystemet</w:t>
      </w:r>
      <w:r>
        <w:rPr>
          <w:rFonts w:ascii="Arial" w:hAnsi="Arial" w:cs="Arial"/>
          <w:color w:val="000000"/>
          <w:sz w:val="22"/>
          <w:szCs w:val="22"/>
        </w:rPr>
        <w:t xml:space="preserve">. </w:t>
      </w:r>
    </w:p>
    <w:p w14:paraId="11AD8D1E" w14:textId="77777777" w:rsidR="00700AA0" w:rsidRDefault="00700AA0" w:rsidP="00700AA0">
      <w:pPr>
        <w:pStyle w:val="NormalWeb"/>
        <w:spacing w:before="0" w:beforeAutospacing="0" w:after="200" w:afterAutospacing="0"/>
        <w:rPr>
          <w:rFonts w:ascii="Arial" w:hAnsi="Arial" w:cs="Arial"/>
          <w:color w:val="000000"/>
          <w:sz w:val="22"/>
          <w:szCs w:val="22"/>
        </w:rPr>
      </w:pPr>
      <w:r>
        <w:rPr>
          <w:rFonts w:ascii="Arial" w:hAnsi="Arial" w:cs="Arial"/>
          <w:color w:val="000000"/>
          <w:sz w:val="22"/>
          <w:szCs w:val="22"/>
        </w:rPr>
        <w:t xml:space="preserve">Leverandøren har ansvar for, at der ydes den nødvendige støtte i forhold til behovet og de fastsatte mål. Leverandøren vurderer i hvert enkelt tilfælde, i hvilket omfang det er acceptabelt og forsvarligt at tilsidesætte den tildelte støtte. </w:t>
      </w:r>
    </w:p>
    <w:p w14:paraId="1CFB7022" w14:textId="77777777" w:rsidR="00700AA0" w:rsidRPr="00672AB9" w:rsidRDefault="00700AA0" w:rsidP="00672AB9">
      <w:pPr>
        <w:rPr>
          <w:rFonts w:cs="Arial"/>
          <w:sz w:val="22"/>
        </w:rPr>
      </w:pPr>
    </w:p>
    <w:p w14:paraId="7AF3E24D" w14:textId="2580E154" w:rsidR="00337C95" w:rsidRPr="0082218F" w:rsidRDefault="00DE6815" w:rsidP="00F80F77">
      <w:pPr>
        <w:pStyle w:val="Overskrift1"/>
        <w:rPr>
          <w:szCs w:val="28"/>
          <w:u w:val="single"/>
        </w:rPr>
      </w:pPr>
      <w:bookmarkStart w:id="17" w:name="_Toc44052190"/>
      <w:r w:rsidRPr="0082218F">
        <w:rPr>
          <w:szCs w:val="28"/>
          <w:u w:val="single"/>
        </w:rPr>
        <w:t>A</w:t>
      </w:r>
      <w:r w:rsidR="00E549F7" w:rsidRPr="0082218F">
        <w:rPr>
          <w:szCs w:val="28"/>
          <w:u w:val="single"/>
        </w:rPr>
        <w:t>kutbesøg og servicekald</w:t>
      </w:r>
      <w:bookmarkEnd w:id="17"/>
    </w:p>
    <w:p w14:paraId="43E9EB39" w14:textId="77777777" w:rsidR="00337C95" w:rsidRDefault="00337C95" w:rsidP="00F80F77">
      <w:pPr>
        <w:pStyle w:val="Overskrift1"/>
        <w:rPr>
          <w:sz w:val="22"/>
        </w:rPr>
      </w:pPr>
    </w:p>
    <w:p w14:paraId="3D8A8421" w14:textId="23F55816" w:rsidR="00700AA0" w:rsidRDefault="00700AA0" w:rsidP="00700AA0">
      <w:pPr>
        <w:pStyle w:val="NormalWeb"/>
        <w:spacing w:before="0" w:beforeAutospacing="0" w:after="200" w:afterAutospacing="0"/>
        <w:rPr>
          <w:rFonts w:ascii="Arial" w:hAnsi="Arial" w:cs="Arial"/>
          <w:color w:val="000000"/>
          <w:sz w:val="22"/>
          <w:szCs w:val="22"/>
        </w:rPr>
      </w:pPr>
      <w:r>
        <w:rPr>
          <w:rFonts w:ascii="Arial" w:hAnsi="Arial" w:cs="Arial"/>
          <w:color w:val="000000"/>
          <w:sz w:val="22"/>
          <w:szCs w:val="22"/>
        </w:rPr>
        <w:t xml:space="preserve">Alle leverandører der leverer personlig pleje skal ved behov levere akut besøg og servicekald til de borgere, som har valgt den pågældende leverandør i forbindelse med sin bevilling. Dette gælder </w:t>
      </w:r>
      <w:r>
        <w:rPr>
          <w:rFonts w:ascii="Arial" w:hAnsi="Arial" w:cs="Arial"/>
          <w:color w:val="000000"/>
          <w:sz w:val="22"/>
          <w:szCs w:val="22"/>
        </w:rPr>
        <w:lastRenderedPageBreak/>
        <w:t>også, hvis borgeren kun har en bevilling på praktisk støtte. Kriterier for tildeling af servicek</w:t>
      </w:r>
      <w:r w:rsidR="00E549F7">
        <w:rPr>
          <w:rFonts w:ascii="Arial" w:hAnsi="Arial" w:cs="Arial"/>
          <w:color w:val="000000"/>
          <w:sz w:val="22"/>
          <w:szCs w:val="22"/>
        </w:rPr>
        <w:t>ald og hvem der vurderer behovet er defineret og nærmere beskrevet i</w:t>
      </w:r>
      <w:r>
        <w:rPr>
          <w:rFonts w:ascii="Arial" w:hAnsi="Arial" w:cs="Arial"/>
          <w:color w:val="000000"/>
          <w:sz w:val="22"/>
          <w:szCs w:val="22"/>
        </w:rPr>
        <w:t xml:space="preserve"> </w:t>
      </w:r>
      <w:r w:rsidR="00E549F7" w:rsidRPr="00581307">
        <w:rPr>
          <w:rFonts w:ascii="Arial" w:hAnsi="Arial" w:cs="Arial"/>
          <w:color w:val="FF0000"/>
          <w:sz w:val="22"/>
          <w:szCs w:val="22"/>
        </w:rPr>
        <w:t>”</w:t>
      </w:r>
      <w:r w:rsidRPr="00581307">
        <w:rPr>
          <w:rFonts w:ascii="Arial" w:hAnsi="Arial" w:cs="Arial"/>
          <w:color w:val="FF0000"/>
          <w:sz w:val="22"/>
          <w:szCs w:val="22"/>
        </w:rPr>
        <w:t>Håndbogen</w:t>
      </w:r>
      <w:r w:rsidR="00E549F7" w:rsidRPr="00581307">
        <w:rPr>
          <w:rFonts w:ascii="Arial" w:hAnsi="Arial" w:cs="Arial"/>
          <w:color w:val="FF0000"/>
          <w:sz w:val="22"/>
          <w:szCs w:val="22"/>
        </w:rPr>
        <w:t>” under</w:t>
      </w:r>
      <w:r w:rsidRPr="00581307">
        <w:rPr>
          <w:rFonts w:ascii="Arial" w:hAnsi="Arial" w:cs="Arial"/>
          <w:color w:val="FF0000"/>
          <w:sz w:val="22"/>
          <w:szCs w:val="22"/>
        </w:rPr>
        <w:t xml:space="preserve"> </w:t>
      </w:r>
      <w:proofErr w:type="gramStart"/>
      <w:r w:rsidRPr="00581307">
        <w:rPr>
          <w:rFonts w:ascii="Arial" w:hAnsi="Arial" w:cs="Arial"/>
          <w:color w:val="FF0000"/>
          <w:sz w:val="22"/>
          <w:szCs w:val="22"/>
        </w:rPr>
        <w:t>servicekald.</w:t>
      </w:r>
      <w:r w:rsidR="00581307">
        <w:rPr>
          <w:rFonts w:ascii="Arial" w:hAnsi="Arial" w:cs="Arial"/>
          <w:color w:val="FF0000"/>
          <w:sz w:val="22"/>
          <w:szCs w:val="22"/>
        </w:rPr>
        <w:t>-</w:t>
      </w:r>
      <w:proofErr w:type="gramEnd"/>
      <w:r w:rsidR="00581307">
        <w:rPr>
          <w:rFonts w:ascii="Arial" w:hAnsi="Arial" w:cs="Arial"/>
          <w:color w:val="FF0000"/>
          <w:sz w:val="22"/>
          <w:szCs w:val="22"/>
        </w:rPr>
        <w:t xml:space="preserve"> ny arbejdsbeskrivelse hvor findes den?</w:t>
      </w:r>
    </w:p>
    <w:p w14:paraId="05FBB125" w14:textId="2E9D8080" w:rsidR="00700AA0" w:rsidRDefault="00700AA0" w:rsidP="00700AA0">
      <w:pPr>
        <w:pStyle w:val="NormalWeb"/>
        <w:spacing w:before="0" w:beforeAutospacing="0" w:after="200" w:afterAutospacing="0"/>
        <w:rPr>
          <w:rFonts w:ascii="Arial" w:hAnsi="Arial" w:cs="Arial"/>
          <w:color w:val="000000"/>
          <w:sz w:val="22"/>
          <w:szCs w:val="22"/>
        </w:rPr>
      </w:pPr>
      <w:r>
        <w:rPr>
          <w:rFonts w:ascii="Arial" w:hAnsi="Arial" w:cs="Arial"/>
          <w:color w:val="000000"/>
          <w:sz w:val="22"/>
          <w:szCs w:val="22"/>
        </w:rPr>
        <w:t>Har borgeren kun en bevillin</w:t>
      </w:r>
      <w:r w:rsidR="00E549F7">
        <w:rPr>
          <w:rFonts w:ascii="Arial" w:hAnsi="Arial" w:cs="Arial"/>
          <w:color w:val="000000"/>
          <w:sz w:val="22"/>
          <w:szCs w:val="22"/>
        </w:rPr>
        <w:t>g på praktisk støtte og</w:t>
      </w:r>
      <w:r>
        <w:rPr>
          <w:rFonts w:ascii="Arial" w:hAnsi="Arial" w:cs="Arial"/>
          <w:color w:val="000000"/>
          <w:sz w:val="22"/>
          <w:szCs w:val="22"/>
        </w:rPr>
        <w:t xml:space="preserve"> har valgt en leverandør, der kun leverer praktisk støtte, er det kommunes hjemmepleje, der leverer akut besøg og nødkald. </w:t>
      </w:r>
    </w:p>
    <w:p w14:paraId="23C7930A" w14:textId="1DEFDD11" w:rsidR="00700AA0" w:rsidRDefault="00700AA0" w:rsidP="00700AA0">
      <w:pPr>
        <w:pStyle w:val="NormalWeb"/>
        <w:spacing w:before="0" w:beforeAutospacing="0" w:after="200" w:afterAutospacing="0"/>
        <w:rPr>
          <w:rFonts w:ascii="Arial" w:hAnsi="Arial" w:cs="Arial"/>
          <w:color w:val="000000"/>
          <w:sz w:val="22"/>
          <w:szCs w:val="22"/>
        </w:rPr>
      </w:pPr>
      <w:r>
        <w:rPr>
          <w:rFonts w:ascii="Arial" w:hAnsi="Arial" w:cs="Arial"/>
          <w:color w:val="000000"/>
          <w:sz w:val="22"/>
          <w:szCs w:val="22"/>
        </w:rPr>
        <w:t>Indsatser i forbindelse med akut besøg og servicekald indgå</w:t>
      </w:r>
      <w:r w:rsidR="00E549F7">
        <w:rPr>
          <w:rFonts w:ascii="Arial" w:hAnsi="Arial" w:cs="Arial"/>
          <w:color w:val="000000"/>
          <w:sz w:val="22"/>
          <w:szCs w:val="22"/>
        </w:rPr>
        <w:t>r</w:t>
      </w:r>
      <w:r>
        <w:rPr>
          <w:rFonts w:ascii="Arial" w:hAnsi="Arial" w:cs="Arial"/>
          <w:color w:val="000000"/>
          <w:sz w:val="22"/>
          <w:szCs w:val="22"/>
        </w:rPr>
        <w:t xml:space="preserve"> ikke i pakkerne og fremgår dermed ikke af den gennemsnitlige minuttildeling i pakkerne, men afregnes på anden vis. Ovenstående er hovedsagelig uddra</w:t>
      </w:r>
      <w:r w:rsidR="003579C1">
        <w:rPr>
          <w:rFonts w:ascii="Arial" w:hAnsi="Arial" w:cs="Arial"/>
          <w:color w:val="000000"/>
          <w:sz w:val="22"/>
          <w:szCs w:val="22"/>
        </w:rPr>
        <w:t>g fra leverandørkontrakten.</w:t>
      </w:r>
      <w:r>
        <w:rPr>
          <w:rFonts w:ascii="Arial" w:hAnsi="Arial" w:cs="Arial"/>
          <w:color w:val="000000"/>
          <w:sz w:val="22"/>
          <w:szCs w:val="22"/>
        </w:rPr>
        <w:t xml:space="preserve"> </w:t>
      </w:r>
    </w:p>
    <w:p w14:paraId="6DBB17BC" w14:textId="77777777" w:rsidR="00700AA0" w:rsidRPr="00700AA0" w:rsidRDefault="00700AA0" w:rsidP="00700AA0">
      <w:pPr>
        <w:rPr>
          <w:lang w:eastAsia="da-DK"/>
        </w:rPr>
      </w:pPr>
    </w:p>
    <w:p w14:paraId="7FF1CF28" w14:textId="1456A154" w:rsidR="00337C95" w:rsidRPr="0082218F" w:rsidRDefault="007A7B07" w:rsidP="00F80F77">
      <w:pPr>
        <w:pStyle w:val="Overskrift1"/>
        <w:rPr>
          <w:szCs w:val="28"/>
          <w:u w:val="single"/>
        </w:rPr>
      </w:pPr>
      <w:bookmarkStart w:id="18" w:name="_Toc44052191"/>
      <w:r w:rsidRPr="0082218F">
        <w:rPr>
          <w:szCs w:val="28"/>
          <w:u w:val="single"/>
        </w:rPr>
        <w:t>S</w:t>
      </w:r>
      <w:r w:rsidR="003579C1" w:rsidRPr="0082218F">
        <w:rPr>
          <w:szCs w:val="28"/>
          <w:u w:val="single"/>
        </w:rPr>
        <w:t>ervicelovens §83, §83a og §84</w:t>
      </w:r>
      <w:bookmarkEnd w:id="18"/>
    </w:p>
    <w:p w14:paraId="3DCBAEA2" w14:textId="77777777" w:rsidR="00700AA0" w:rsidRPr="003579C1" w:rsidRDefault="00700AA0" w:rsidP="00700AA0">
      <w:pPr>
        <w:rPr>
          <w:lang w:eastAsia="da-DK"/>
        </w:rPr>
      </w:pPr>
    </w:p>
    <w:p w14:paraId="7AA52F7C" w14:textId="77777777" w:rsidR="007A7FC7" w:rsidRPr="00672AB9" w:rsidRDefault="007A7FC7" w:rsidP="00672AB9">
      <w:pPr>
        <w:rPr>
          <w:rFonts w:eastAsia="Times New Roman" w:cs="Arial"/>
          <w:sz w:val="22"/>
          <w:lang w:eastAsia="da-DK"/>
        </w:rPr>
      </w:pPr>
      <w:r w:rsidRPr="00672AB9">
        <w:rPr>
          <w:rFonts w:eastAsia="Times New Roman" w:cs="Arial"/>
          <w:b/>
          <w:bCs/>
          <w:sz w:val="22"/>
          <w:lang w:eastAsia="da-DK"/>
        </w:rPr>
        <w:t>§ 83.</w:t>
      </w:r>
      <w:r w:rsidRPr="00672AB9">
        <w:rPr>
          <w:rFonts w:eastAsia="Times New Roman" w:cs="Arial"/>
          <w:sz w:val="22"/>
          <w:lang w:eastAsia="da-DK"/>
        </w:rPr>
        <w:t xml:space="preserve"> Kommunalbestyrelsen skal tilbyde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2"/>
        <w:gridCol w:w="6287"/>
      </w:tblGrid>
      <w:tr w:rsidR="007A7FC7" w:rsidRPr="00672AB9" w14:paraId="238DF7F4" w14:textId="77777777" w:rsidTr="009A5F50">
        <w:trPr>
          <w:tblCellSpacing w:w="15" w:type="dxa"/>
        </w:trPr>
        <w:tc>
          <w:tcPr>
            <w:tcW w:w="180" w:type="dxa"/>
            <w:hideMark/>
          </w:tcPr>
          <w:p w14:paraId="2E1B8EED" w14:textId="77777777" w:rsidR="007A7FC7" w:rsidRPr="00672AB9" w:rsidRDefault="007A7FC7" w:rsidP="00672AB9">
            <w:pPr>
              <w:rPr>
                <w:rFonts w:eastAsia="Times New Roman" w:cs="Arial"/>
                <w:sz w:val="22"/>
                <w:lang w:eastAsia="da-DK"/>
              </w:rPr>
            </w:pPr>
            <w:r w:rsidRPr="00672AB9">
              <w:rPr>
                <w:rFonts w:eastAsia="Times New Roman" w:cs="Arial"/>
                <w:sz w:val="22"/>
                <w:lang w:eastAsia="da-DK"/>
              </w:rPr>
              <w:t>1) </w:t>
            </w:r>
          </w:p>
        </w:tc>
        <w:tc>
          <w:tcPr>
            <w:tcW w:w="0" w:type="auto"/>
            <w:vAlign w:val="center"/>
            <w:hideMark/>
          </w:tcPr>
          <w:p w14:paraId="7246DCB5" w14:textId="77777777" w:rsidR="007A7FC7" w:rsidRPr="00672AB9" w:rsidRDefault="00A6532C" w:rsidP="00672AB9">
            <w:pPr>
              <w:rPr>
                <w:rFonts w:eastAsia="Times New Roman" w:cs="Arial"/>
                <w:sz w:val="22"/>
                <w:lang w:eastAsia="da-DK"/>
              </w:rPr>
            </w:pPr>
            <w:r w:rsidRPr="00672AB9">
              <w:rPr>
                <w:rFonts w:eastAsia="Times New Roman" w:cs="Arial"/>
                <w:sz w:val="22"/>
                <w:lang w:eastAsia="da-DK"/>
              </w:rPr>
              <w:t>Personlig</w:t>
            </w:r>
            <w:r w:rsidR="007A7FC7" w:rsidRPr="00672AB9">
              <w:rPr>
                <w:rFonts w:eastAsia="Times New Roman" w:cs="Arial"/>
                <w:sz w:val="22"/>
                <w:lang w:eastAsia="da-DK"/>
              </w:rPr>
              <w:t xml:space="preserve"> hjælp og pleje,</w:t>
            </w:r>
          </w:p>
        </w:tc>
      </w:tr>
      <w:tr w:rsidR="007A7FC7" w:rsidRPr="00672AB9" w14:paraId="67A2393F" w14:textId="77777777" w:rsidTr="009A5F50">
        <w:trPr>
          <w:tblCellSpacing w:w="15" w:type="dxa"/>
        </w:trPr>
        <w:tc>
          <w:tcPr>
            <w:tcW w:w="180" w:type="dxa"/>
            <w:hideMark/>
          </w:tcPr>
          <w:p w14:paraId="186E0A35" w14:textId="77777777" w:rsidR="007A7FC7" w:rsidRPr="00672AB9" w:rsidRDefault="007A7FC7" w:rsidP="00672AB9">
            <w:pPr>
              <w:rPr>
                <w:rFonts w:eastAsia="Times New Roman" w:cs="Arial"/>
                <w:sz w:val="22"/>
                <w:lang w:eastAsia="da-DK"/>
              </w:rPr>
            </w:pPr>
            <w:r w:rsidRPr="00672AB9">
              <w:rPr>
                <w:rFonts w:eastAsia="Times New Roman" w:cs="Arial"/>
                <w:sz w:val="22"/>
                <w:lang w:eastAsia="da-DK"/>
              </w:rPr>
              <w:t>2) </w:t>
            </w:r>
          </w:p>
        </w:tc>
        <w:tc>
          <w:tcPr>
            <w:tcW w:w="0" w:type="auto"/>
            <w:vAlign w:val="center"/>
            <w:hideMark/>
          </w:tcPr>
          <w:p w14:paraId="508A606E" w14:textId="77777777" w:rsidR="007A7FC7" w:rsidRPr="00672AB9" w:rsidRDefault="00A6532C" w:rsidP="00672AB9">
            <w:pPr>
              <w:rPr>
                <w:rFonts w:eastAsia="Times New Roman" w:cs="Arial"/>
                <w:sz w:val="22"/>
                <w:lang w:eastAsia="da-DK"/>
              </w:rPr>
            </w:pPr>
            <w:r w:rsidRPr="00672AB9">
              <w:rPr>
                <w:rFonts w:eastAsia="Times New Roman" w:cs="Arial"/>
                <w:sz w:val="22"/>
                <w:lang w:eastAsia="da-DK"/>
              </w:rPr>
              <w:t>Hjælp</w:t>
            </w:r>
            <w:r w:rsidR="007A7FC7" w:rsidRPr="00672AB9">
              <w:rPr>
                <w:rFonts w:eastAsia="Times New Roman" w:cs="Arial"/>
                <w:sz w:val="22"/>
                <w:lang w:eastAsia="da-DK"/>
              </w:rPr>
              <w:t xml:space="preserve"> eller støtte til nødvendige praktiske opgaver i hjemmet og</w:t>
            </w:r>
          </w:p>
        </w:tc>
      </w:tr>
      <w:tr w:rsidR="007A7FC7" w:rsidRPr="00672AB9" w14:paraId="220DD9EF" w14:textId="77777777" w:rsidTr="009A5F50">
        <w:trPr>
          <w:tblCellSpacing w:w="15" w:type="dxa"/>
        </w:trPr>
        <w:tc>
          <w:tcPr>
            <w:tcW w:w="180" w:type="dxa"/>
            <w:hideMark/>
          </w:tcPr>
          <w:p w14:paraId="557B0532" w14:textId="77777777" w:rsidR="007A7FC7" w:rsidRPr="00672AB9" w:rsidRDefault="007A7FC7" w:rsidP="00672AB9">
            <w:pPr>
              <w:rPr>
                <w:rFonts w:eastAsia="Times New Roman" w:cs="Arial"/>
                <w:sz w:val="22"/>
                <w:lang w:eastAsia="da-DK"/>
              </w:rPr>
            </w:pPr>
            <w:r w:rsidRPr="00672AB9">
              <w:rPr>
                <w:rFonts w:eastAsia="Times New Roman" w:cs="Arial"/>
                <w:sz w:val="22"/>
                <w:lang w:eastAsia="da-DK"/>
              </w:rPr>
              <w:t>3) </w:t>
            </w:r>
          </w:p>
        </w:tc>
        <w:tc>
          <w:tcPr>
            <w:tcW w:w="0" w:type="auto"/>
            <w:vAlign w:val="center"/>
            <w:hideMark/>
          </w:tcPr>
          <w:p w14:paraId="6B832ACD" w14:textId="77777777" w:rsidR="007A7FC7" w:rsidRPr="00672AB9" w:rsidRDefault="00A6532C" w:rsidP="00672AB9">
            <w:pPr>
              <w:rPr>
                <w:rFonts w:eastAsia="Times New Roman" w:cs="Arial"/>
                <w:sz w:val="22"/>
                <w:lang w:eastAsia="da-DK"/>
              </w:rPr>
            </w:pPr>
            <w:r w:rsidRPr="00672AB9">
              <w:rPr>
                <w:rFonts w:eastAsia="Times New Roman" w:cs="Arial"/>
                <w:sz w:val="22"/>
                <w:lang w:eastAsia="da-DK"/>
              </w:rPr>
              <w:t>Madservice</w:t>
            </w:r>
            <w:r w:rsidR="007A7FC7" w:rsidRPr="00672AB9">
              <w:rPr>
                <w:rFonts w:eastAsia="Times New Roman" w:cs="Arial"/>
                <w:sz w:val="22"/>
                <w:lang w:eastAsia="da-DK"/>
              </w:rPr>
              <w:t>.</w:t>
            </w:r>
          </w:p>
        </w:tc>
      </w:tr>
    </w:tbl>
    <w:p w14:paraId="086E6930" w14:textId="77777777" w:rsidR="007A7FC7" w:rsidRPr="00672AB9" w:rsidRDefault="007A7FC7" w:rsidP="00672AB9">
      <w:pPr>
        <w:rPr>
          <w:rFonts w:eastAsia="Times New Roman" w:cs="Arial"/>
          <w:sz w:val="22"/>
          <w:lang w:eastAsia="da-DK"/>
        </w:rPr>
      </w:pPr>
      <w:r w:rsidRPr="00672AB9">
        <w:rPr>
          <w:rFonts w:eastAsia="Times New Roman" w:cs="Arial"/>
          <w:sz w:val="22"/>
          <w:lang w:eastAsia="da-DK"/>
        </w:rPr>
        <w:br/>
      </w:r>
      <w:r w:rsidRPr="00672AB9">
        <w:rPr>
          <w:rFonts w:eastAsia="Times New Roman" w:cs="Arial"/>
          <w:i/>
          <w:iCs/>
          <w:sz w:val="22"/>
          <w:lang w:eastAsia="da-DK"/>
        </w:rPr>
        <w:t>   Stk. 2.</w:t>
      </w:r>
      <w:r w:rsidRPr="00672AB9">
        <w:rPr>
          <w:rFonts w:eastAsia="Times New Roman" w:cs="Arial"/>
          <w:sz w:val="22"/>
          <w:lang w:eastAsia="da-DK"/>
        </w:rPr>
        <w:t xml:space="preserve"> Tilbuddene efter stk. 1 gives til personer, som på grund af midlertidigt eller varigt nedsat fysisk eller psykisk funktionsevne eller særlige sociale problemer ikke selv kan udføre disse opgaver.</w:t>
      </w:r>
      <w:r w:rsidRPr="00672AB9">
        <w:rPr>
          <w:rFonts w:eastAsia="Times New Roman" w:cs="Arial"/>
          <w:sz w:val="22"/>
          <w:lang w:eastAsia="da-DK"/>
        </w:rPr>
        <w:br/>
      </w:r>
      <w:r w:rsidRPr="00672AB9">
        <w:rPr>
          <w:rFonts w:eastAsia="Times New Roman" w:cs="Arial"/>
          <w:i/>
          <w:iCs/>
          <w:sz w:val="22"/>
          <w:lang w:eastAsia="da-DK"/>
        </w:rPr>
        <w:t>   Stk. 3.</w:t>
      </w:r>
      <w:r w:rsidRPr="00672AB9">
        <w:rPr>
          <w:rFonts w:eastAsia="Times New Roman" w:cs="Arial"/>
          <w:sz w:val="22"/>
          <w:lang w:eastAsia="da-DK"/>
        </w:rPr>
        <w:t xml:space="preserve"> Forud for vurderingen af behovet for hjælp efter stk. 1 skal kommunalbestyrelsen vurdere, om et tilbud efter</w:t>
      </w:r>
      <w:r w:rsidRPr="00F212B6">
        <w:rPr>
          <w:rFonts w:eastAsia="Times New Roman" w:cs="Arial"/>
          <w:sz w:val="22"/>
          <w:lang w:eastAsia="da-DK"/>
        </w:rPr>
        <w:t xml:space="preserve"> </w:t>
      </w:r>
      <w:hyperlink r:id="rId12" w:anchor="p83a" w:history="1">
        <w:r w:rsidRPr="00F212B6">
          <w:rPr>
            <w:rFonts w:eastAsia="Times New Roman" w:cs="Arial"/>
            <w:sz w:val="22"/>
            <w:u w:val="single"/>
            <w:lang w:eastAsia="da-DK"/>
          </w:rPr>
          <w:t>§ 83 a</w:t>
        </w:r>
      </w:hyperlink>
      <w:r w:rsidRPr="00F212B6">
        <w:rPr>
          <w:rFonts w:eastAsia="Times New Roman" w:cs="Arial"/>
          <w:sz w:val="22"/>
          <w:lang w:eastAsia="da-DK"/>
        </w:rPr>
        <w:t xml:space="preserve"> vil </w:t>
      </w:r>
      <w:r w:rsidRPr="00672AB9">
        <w:rPr>
          <w:rFonts w:eastAsia="Times New Roman" w:cs="Arial"/>
          <w:sz w:val="22"/>
          <w:lang w:eastAsia="da-DK"/>
        </w:rPr>
        <w:t>kunne forbedre personens funktionsevne og dermed nedsætte behovet for hjælp efter stk. 1.</w:t>
      </w:r>
      <w:r w:rsidRPr="00672AB9">
        <w:rPr>
          <w:rFonts w:eastAsia="Times New Roman" w:cs="Arial"/>
          <w:sz w:val="22"/>
          <w:lang w:eastAsia="da-DK"/>
        </w:rPr>
        <w:br/>
      </w:r>
      <w:r w:rsidRPr="00672AB9">
        <w:rPr>
          <w:rFonts w:eastAsia="Times New Roman" w:cs="Arial"/>
          <w:i/>
          <w:iCs/>
          <w:sz w:val="22"/>
          <w:lang w:eastAsia="da-DK"/>
        </w:rPr>
        <w:t>   Stk. 4.</w:t>
      </w:r>
      <w:r w:rsidRPr="00672AB9">
        <w:rPr>
          <w:rFonts w:eastAsia="Times New Roman" w:cs="Arial"/>
          <w:sz w:val="22"/>
          <w:lang w:eastAsia="da-DK"/>
        </w:rPr>
        <w:t xml:space="preserve"> Tilbud om hjælp efter stk. 1 skal bidrage dels til at vedligeholde fysiske eller psykiske færdigheder, dels til at afhjælpe væsentlige følger af nedsat fysisk eller psykisk funktionsevne eller særlige sociale problemer.</w:t>
      </w:r>
      <w:r w:rsidRPr="00672AB9">
        <w:rPr>
          <w:rFonts w:eastAsia="Times New Roman" w:cs="Arial"/>
          <w:sz w:val="22"/>
          <w:lang w:eastAsia="da-DK"/>
        </w:rPr>
        <w:br/>
      </w:r>
      <w:r w:rsidRPr="00672AB9">
        <w:rPr>
          <w:rFonts w:eastAsia="Times New Roman" w:cs="Arial"/>
          <w:i/>
          <w:iCs/>
          <w:sz w:val="22"/>
          <w:lang w:eastAsia="da-DK"/>
        </w:rPr>
        <w:t>   Stk. 5.</w:t>
      </w:r>
      <w:r w:rsidRPr="00672AB9">
        <w:rPr>
          <w:rFonts w:eastAsia="Times New Roman" w:cs="Arial"/>
          <w:sz w:val="22"/>
          <w:lang w:eastAsia="da-DK"/>
        </w:rPr>
        <w:t xml:space="preserve"> Kommunalbestyrelsen skal fastsætte individuelle mål for hjælp efter stk. 1 til den enkelte modtager af hjælpen. Hjælpen skal løbende tilpasses modtagerens behov.</w:t>
      </w:r>
      <w:r w:rsidRPr="00672AB9">
        <w:rPr>
          <w:rFonts w:eastAsia="Times New Roman" w:cs="Arial"/>
          <w:sz w:val="22"/>
          <w:lang w:eastAsia="da-DK"/>
        </w:rPr>
        <w:br/>
      </w:r>
      <w:r w:rsidRPr="00672AB9">
        <w:rPr>
          <w:rFonts w:eastAsia="Times New Roman" w:cs="Arial"/>
          <w:i/>
          <w:iCs/>
          <w:sz w:val="22"/>
          <w:lang w:eastAsia="da-DK"/>
        </w:rPr>
        <w:t>   Stk. 6.</w:t>
      </w:r>
      <w:r w:rsidRPr="00672AB9">
        <w:rPr>
          <w:rFonts w:eastAsia="Times New Roman" w:cs="Arial"/>
          <w:sz w:val="22"/>
          <w:lang w:eastAsia="da-DK"/>
        </w:rPr>
        <w:t xml:space="preserve"> I forbindelse med afslutning af et rehabiliteringsforløb efter § 83 a skal kommunalbestyrelsen vurdere modtagerens behov for hjælp efter § 83.</w:t>
      </w:r>
      <w:r w:rsidRPr="00672AB9">
        <w:rPr>
          <w:rFonts w:eastAsia="Times New Roman" w:cs="Arial"/>
          <w:sz w:val="22"/>
          <w:lang w:eastAsia="da-DK"/>
        </w:rPr>
        <w:br/>
      </w:r>
      <w:r w:rsidRPr="00672AB9">
        <w:rPr>
          <w:rFonts w:eastAsia="Times New Roman" w:cs="Arial"/>
          <w:i/>
          <w:iCs/>
          <w:sz w:val="22"/>
          <w:lang w:eastAsia="da-DK"/>
        </w:rPr>
        <w:t>   Stk. 7.</w:t>
      </w:r>
      <w:r w:rsidRPr="00672AB9">
        <w:rPr>
          <w:rFonts w:eastAsia="Times New Roman" w:cs="Arial"/>
          <w:sz w:val="22"/>
          <w:lang w:eastAsia="da-DK"/>
        </w:rPr>
        <w:t xml:space="preserve"> Tilbuddene efter stk. 1 kan ikke gives som generelle tilbud </w:t>
      </w:r>
      <w:r w:rsidRPr="00F212B6">
        <w:rPr>
          <w:rFonts w:eastAsia="Times New Roman" w:cs="Arial"/>
          <w:sz w:val="22"/>
          <w:lang w:eastAsia="da-DK"/>
        </w:rPr>
        <w:t xml:space="preserve">efter </w:t>
      </w:r>
      <w:hyperlink r:id="rId13" w:anchor="p79" w:history="1">
        <w:r w:rsidRPr="00F212B6">
          <w:rPr>
            <w:rFonts w:eastAsia="Times New Roman" w:cs="Arial"/>
            <w:sz w:val="22"/>
            <w:u w:val="single"/>
            <w:lang w:eastAsia="da-DK"/>
          </w:rPr>
          <w:t>§ 79</w:t>
        </w:r>
      </w:hyperlink>
      <w:r w:rsidRPr="00F212B6">
        <w:rPr>
          <w:rFonts w:eastAsia="Times New Roman" w:cs="Arial"/>
          <w:sz w:val="22"/>
          <w:lang w:eastAsia="da-DK"/>
        </w:rPr>
        <w:t>.</w:t>
      </w:r>
      <w:r w:rsidRPr="00672AB9">
        <w:rPr>
          <w:rFonts w:eastAsia="Times New Roman" w:cs="Arial"/>
          <w:sz w:val="22"/>
          <w:lang w:eastAsia="da-DK"/>
        </w:rPr>
        <w:br/>
      </w:r>
      <w:r w:rsidRPr="00672AB9">
        <w:rPr>
          <w:rFonts w:eastAsia="Times New Roman" w:cs="Arial"/>
          <w:i/>
          <w:iCs/>
          <w:sz w:val="22"/>
          <w:lang w:eastAsia="da-DK"/>
        </w:rPr>
        <w:t>   Stk. 8.</w:t>
      </w:r>
      <w:r w:rsidRPr="00672AB9">
        <w:rPr>
          <w:rFonts w:eastAsia="Times New Roman" w:cs="Arial"/>
          <w:sz w:val="22"/>
          <w:lang w:eastAsia="da-DK"/>
        </w:rPr>
        <w:t xml:space="preserve"> Kommunen skal ved tilrettelæggelsen af pleje og omsorg m.v. for en person med en demensdiagnose så vidt muligt respektere dennes vejledende tilkendegivelser for fremtiden med hensyn til bolig, pleje og omsorg (plejetestamenter).</w:t>
      </w:r>
    </w:p>
    <w:p w14:paraId="0EC6153B" w14:textId="77777777" w:rsidR="007A7FC7" w:rsidRPr="00672AB9" w:rsidRDefault="007A7FC7" w:rsidP="00672AB9">
      <w:pPr>
        <w:rPr>
          <w:rFonts w:eastAsia="Times New Roman" w:cs="Arial"/>
          <w:sz w:val="22"/>
          <w:lang w:eastAsia="da-DK"/>
        </w:rPr>
      </w:pPr>
      <w:r w:rsidRPr="00672AB9">
        <w:rPr>
          <w:rFonts w:eastAsia="Times New Roman" w:cs="Arial"/>
          <w:b/>
          <w:bCs/>
          <w:sz w:val="22"/>
          <w:lang w:eastAsia="da-DK"/>
        </w:rPr>
        <w:t>§ 83 a.</w:t>
      </w:r>
      <w:r w:rsidRPr="00672AB9">
        <w:rPr>
          <w:rFonts w:eastAsia="Times New Roman" w:cs="Arial"/>
          <w:sz w:val="22"/>
          <w:lang w:eastAsia="da-DK"/>
        </w:rPr>
        <w:t xml:space="preserve"> Kommunalbestyrelsen skal tilbyde et korterevarende og tidsafgrænset rehabiliteringsforløb til personer med nedsat funktionsevne, hvis rehabiliteringsforløbet vurderes at kunne forbedre personens funktionsevne og dermed nedsætte behovet for hjælp efter </w:t>
      </w:r>
      <w:hyperlink r:id="rId14" w:anchor="p83" w:history="1">
        <w:r w:rsidRPr="00F212B6">
          <w:rPr>
            <w:rFonts w:eastAsia="Times New Roman" w:cs="Arial"/>
            <w:sz w:val="22"/>
            <w:u w:val="single"/>
            <w:lang w:eastAsia="da-DK"/>
          </w:rPr>
          <w:t>§ 83</w:t>
        </w:r>
      </w:hyperlink>
      <w:r w:rsidRPr="00F212B6">
        <w:rPr>
          <w:rFonts w:eastAsia="Times New Roman" w:cs="Arial"/>
          <w:sz w:val="22"/>
          <w:lang w:eastAsia="da-DK"/>
        </w:rPr>
        <w:t>, stk</w:t>
      </w:r>
      <w:r w:rsidRPr="00672AB9">
        <w:rPr>
          <w:rFonts w:eastAsia="Times New Roman" w:cs="Arial"/>
          <w:sz w:val="22"/>
          <w:lang w:eastAsia="da-DK"/>
        </w:rPr>
        <w:t>. 1. Vurderingen skal være individuel og konkret og tage udgangspunkt i modtagerens ressourcer og behov.</w:t>
      </w:r>
      <w:r w:rsidRPr="00672AB9">
        <w:rPr>
          <w:rFonts w:eastAsia="Times New Roman" w:cs="Arial"/>
          <w:sz w:val="22"/>
          <w:lang w:eastAsia="da-DK"/>
        </w:rPr>
        <w:br/>
      </w:r>
      <w:r w:rsidRPr="00672AB9">
        <w:rPr>
          <w:rFonts w:eastAsia="Times New Roman" w:cs="Arial"/>
          <w:i/>
          <w:iCs/>
          <w:sz w:val="22"/>
          <w:lang w:eastAsia="da-DK"/>
        </w:rPr>
        <w:t>   Stk. 2.</w:t>
      </w:r>
      <w:r w:rsidRPr="00672AB9">
        <w:rPr>
          <w:rFonts w:eastAsia="Times New Roman" w:cs="Arial"/>
          <w:sz w:val="22"/>
          <w:lang w:eastAsia="da-DK"/>
        </w:rPr>
        <w:t xml:space="preserve"> Rehabiliteringsforløbet, jf. stk. 1, skal tilrettelægges og udføres helhedsorienteret og tværfagligt. Kommunalbestyrelsen skal fastsætte individuelle mål for rehabiliteringsforløbet i samarbej</w:t>
      </w:r>
      <w:r w:rsidRPr="00672AB9">
        <w:rPr>
          <w:rFonts w:eastAsia="Times New Roman" w:cs="Arial"/>
          <w:sz w:val="22"/>
          <w:lang w:eastAsia="da-DK"/>
        </w:rPr>
        <w:lastRenderedPageBreak/>
        <w:t>de med den enkelte modtager af forløbet.</w:t>
      </w:r>
      <w:r w:rsidRPr="00672AB9">
        <w:rPr>
          <w:rFonts w:eastAsia="Times New Roman" w:cs="Arial"/>
          <w:sz w:val="22"/>
          <w:lang w:eastAsia="da-DK"/>
        </w:rPr>
        <w:br/>
      </w:r>
      <w:r w:rsidRPr="00672AB9">
        <w:rPr>
          <w:rFonts w:eastAsia="Times New Roman" w:cs="Arial"/>
          <w:i/>
          <w:iCs/>
          <w:sz w:val="22"/>
          <w:lang w:eastAsia="da-DK"/>
        </w:rPr>
        <w:t>   Stk. 3.</w:t>
      </w:r>
      <w:r w:rsidRPr="00672AB9">
        <w:rPr>
          <w:rFonts w:eastAsia="Times New Roman" w:cs="Arial"/>
          <w:sz w:val="22"/>
          <w:lang w:eastAsia="da-DK"/>
        </w:rPr>
        <w:t xml:space="preserve"> De fastsatte mål og tidsrammen for rehabiliteringsforløbet skal indgå i en samlet beskrivelse af forløbet. Er der under rehabiliteringsforløbet behov for at ændre i målene, skal dette ske i samarbejde med modtageren.</w:t>
      </w:r>
      <w:r w:rsidRPr="00672AB9">
        <w:rPr>
          <w:rFonts w:eastAsia="Times New Roman" w:cs="Arial"/>
          <w:sz w:val="22"/>
          <w:lang w:eastAsia="da-DK"/>
        </w:rPr>
        <w:br/>
      </w:r>
      <w:r w:rsidRPr="00672AB9">
        <w:rPr>
          <w:rFonts w:eastAsia="Times New Roman" w:cs="Arial"/>
          <w:i/>
          <w:iCs/>
          <w:sz w:val="22"/>
          <w:lang w:eastAsia="da-DK"/>
        </w:rPr>
        <w:t>   Stk. 4.</w:t>
      </w:r>
      <w:r w:rsidRPr="00672AB9">
        <w:rPr>
          <w:rFonts w:eastAsia="Times New Roman" w:cs="Arial"/>
          <w:sz w:val="22"/>
          <w:lang w:eastAsia="da-DK"/>
        </w:rPr>
        <w:t xml:space="preserve"> Kommunalbestyrelsen skal tilbyde modtageren af et rehabiliteringsforløb den nødvendige hjælp og støtte under forløbet med henblik på at nå de fastsatte mål, jf. stk. 2. Hjælpen og støtten skal løbende tilpasses udviklingen i modtagerens funktionsevne. Hvis modtageren ikke gennemfører et rehabiliteringsforløb, skal kommunalbestyrelsen vurdere modtagerens behov for hjælp efter </w:t>
      </w:r>
      <w:hyperlink r:id="rId15" w:anchor="p83" w:history="1">
        <w:r w:rsidRPr="00F212B6">
          <w:rPr>
            <w:rFonts w:eastAsia="Times New Roman" w:cs="Arial"/>
            <w:sz w:val="22"/>
            <w:u w:val="single"/>
            <w:lang w:eastAsia="da-DK"/>
          </w:rPr>
          <w:t>§ 83</w:t>
        </w:r>
      </w:hyperlink>
      <w:r w:rsidRPr="00F212B6">
        <w:rPr>
          <w:rFonts w:eastAsia="Times New Roman" w:cs="Arial"/>
          <w:sz w:val="22"/>
          <w:lang w:eastAsia="da-DK"/>
        </w:rPr>
        <w:t xml:space="preserve">, </w:t>
      </w:r>
      <w:r w:rsidRPr="00672AB9">
        <w:rPr>
          <w:rFonts w:eastAsia="Times New Roman" w:cs="Arial"/>
          <w:sz w:val="22"/>
          <w:lang w:eastAsia="da-DK"/>
        </w:rPr>
        <w:t>jf. § 83, stk. 6.</w:t>
      </w:r>
    </w:p>
    <w:p w14:paraId="6DAB8BC9" w14:textId="0566EDB0" w:rsidR="00190843" w:rsidRDefault="00337C95" w:rsidP="00672AB9">
      <w:pPr>
        <w:rPr>
          <w:rFonts w:cs="Arial"/>
          <w:sz w:val="22"/>
        </w:rPr>
      </w:pPr>
      <w:r w:rsidRPr="00672AB9">
        <w:rPr>
          <w:rFonts w:cs="Arial"/>
          <w:sz w:val="22"/>
        </w:rPr>
        <w:t xml:space="preserve">§ 84: Kommunalbestyrelsen skal tilbyde afløsning og aflastning til ægtefælle, forældre eller andre nære pårørende, der passer en person med nedsat fysisk eller psykisk funktionsevne. </w:t>
      </w:r>
    </w:p>
    <w:p w14:paraId="58B9206D" w14:textId="77777777" w:rsidR="00700AA0" w:rsidRPr="00700AA0" w:rsidRDefault="00700AA0" w:rsidP="00672AB9">
      <w:pPr>
        <w:rPr>
          <w:rFonts w:cs="Arial"/>
          <w:sz w:val="22"/>
        </w:rPr>
      </w:pPr>
    </w:p>
    <w:p w14:paraId="2D6CFC83" w14:textId="77777777" w:rsidR="00700AA0" w:rsidRDefault="00700AA0" w:rsidP="00672AB9">
      <w:pPr>
        <w:rPr>
          <w:rFonts w:cs="Arial"/>
          <w:sz w:val="22"/>
        </w:rPr>
      </w:pPr>
    </w:p>
    <w:p w14:paraId="5B7F229C" w14:textId="77777777" w:rsidR="00203C01" w:rsidRDefault="00203C01" w:rsidP="00672AB9">
      <w:pPr>
        <w:rPr>
          <w:rFonts w:cs="Arial"/>
          <w:sz w:val="22"/>
        </w:rPr>
      </w:pPr>
    </w:p>
    <w:p w14:paraId="375FAE83" w14:textId="77777777" w:rsidR="00203C01" w:rsidRDefault="00203C01" w:rsidP="00672AB9">
      <w:pPr>
        <w:rPr>
          <w:rFonts w:cs="Arial"/>
          <w:sz w:val="22"/>
        </w:rPr>
      </w:pPr>
    </w:p>
    <w:p w14:paraId="4920076E" w14:textId="77777777" w:rsidR="00700AA0" w:rsidRDefault="00700AA0" w:rsidP="00672AB9">
      <w:pPr>
        <w:rPr>
          <w:rFonts w:cs="Arial"/>
          <w:sz w:val="22"/>
        </w:rPr>
      </w:pPr>
    </w:p>
    <w:p w14:paraId="6CC9D8A1" w14:textId="77777777" w:rsidR="00700AA0" w:rsidRDefault="00700AA0" w:rsidP="00672AB9">
      <w:pPr>
        <w:rPr>
          <w:rFonts w:cs="Arial"/>
          <w:sz w:val="22"/>
        </w:rPr>
      </w:pPr>
    </w:p>
    <w:p w14:paraId="1688983E" w14:textId="77777777" w:rsidR="00700AA0" w:rsidRDefault="00700AA0" w:rsidP="00672AB9">
      <w:pPr>
        <w:rPr>
          <w:rFonts w:cs="Arial"/>
          <w:sz w:val="22"/>
        </w:rPr>
      </w:pPr>
    </w:p>
    <w:p w14:paraId="114550D4" w14:textId="77777777" w:rsidR="00700AA0" w:rsidRDefault="00700AA0" w:rsidP="00672AB9">
      <w:pPr>
        <w:rPr>
          <w:rFonts w:cs="Arial"/>
          <w:sz w:val="22"/>
        </w:rPr>
      </w:pPr>
    </w:p>
    <w:p w14:paraId="2B3A8160" w14:textId="77777777" w:rsidR="00700AA0" w:rsidRDefault="00700AA0" w:rsidP="00672AB9">
      <w:pPr>
        <w:rPr>
          <w:rFonts w:cs="Arial"/>
          <w:sz w:val="22"/>
        </w:rPr>
      </w:pPr>
    </w:p>
    <w:p w14:paraId="7E8207BA" w14:textId="77777777" w:rsidR="00700AA0" w:rsidRDefault="00700AA0" w:rsidP="00672AB9">
      <w:pPr>
        <w:rPr>
          <w:rFonts w:cs="Arial"/>
          <w:sz w:val="22"/>
        </w:rPr>
      </w:pPr>
    </w:p>
    <w:p w14:paraId="5D6F7230" w14:textId="77777777" w:rsidR="00700AA0" w:rsidRPr="00302C9B" w:rsidRDefault="00700AA0" w:rsidP="00672AB9">
      <w:pPr>
        <w:rPr>
          <w:rFonts w:cs="Arial"/>
          <w:sz w:val="22"/>
        </w:rPr>
      </w:pPr>
    </w:p>
    <w:p w14:paraId="177C92F3" w14:textId="77777777" w:rsidR="00700AA0" w:rsidRDefault="00700AA0" w:rsidP="00672AB9">
      <w:pPr>
        <w:rPr>
          <w:rFonts w:cs="Arial"/>
          <w:sz w:val="22"/>
        </w:rPr>
      </w:pPr>
    </w:p>
    <w:p w14:paraId="45B918ED" w14:textId="77777777" w:rsidR="005D4483" w:rsidRDefault="005D4483" w:rsidP="00F80F77">
      <w:pPr>
        <w:pStyle w:val="Overskrift1"/>
        <w:rPr>
          <w:rFonts w:eastAsiaTheme="minorHAnsi"/>
          <w:b w:val="0"/>
          <w:bCs w:val="0"/>
          <w:sz w:val="22"/>
          <w:szCs w:val="22"/>
          <w:lang w:eastAsia="en-US"/>
        </w:rPr>
      </w:pPr>
    </w:p>
    <w:p w14:paraId="68FE04DA" w14:textId="77777777" w:rsidR="005D4483" w:rsidRDefault="005D4483" w:rsidP="00F80F77">
      <w:pPr>
        <w:pStyle w:val="Overskrift1"/>
        <w:rPr>
          <w:rFonts w:eastAsiaTheme="minorHAnsi"/>
          <w:b w:val="0"/>
          <w:bCs w:val="0"/>
          <w:sz w:val="22"/>
          <w:szCs w:val="22"/>
          <w:lang w:eastAsia="en-US"/>
        </w:rPr>
      </w:pPr>
    </w:p>
    <w:p w14:paraId="25296676" w14:textId="11749047" w:rsidR="003B2274" w:rsidRPr="0082218F" w:rsidRDefault="00A338AA" w:rsidP="00F80F77">
      <w:pPr>
        <w:pStyle w:val="Overskrift1"/>
        <w:rPr>
          <w:szCs w:val="28"/>
          <w:u w:val="single"/>
        </w:rPr>
      </w:pPr>
      <w:bookmarkStart w:id="19" w:name="_Toc44052192"/>
      <w:r w:rsidRPr="0082218F">
        <w:rPr>
          <w:szCs w:val="28"/>
          <w:u w:val="single"/>
        </w:rPr>
        <w:t>P</w:t>
      </w:r>
      <w:r w:rsidR="003579C1" w:rsidRPr="0082218F">
        <w:rPr>
          <w:szCs w:val="28"/>
          <w:u w:val="single"/>
        </w:rPr>
        <w:t>ersonlige plejepakker</w:t>
      </w:r>
      <w:bookmarkEnd w:id="19"/>
    </w:p>
    <w:p w14:paraId="404C7FA1" w14:textId="77777777" w:rsidR="00F80F77" w:rsidRPr="00302C9B" w:rsidRDefault="00F80F77" w:rsidP="00F80F77">
      <w:pPr>
        <w:rPr>
          <w:rFonts w:cs="Arial"/>
          <w:sz w:val="22"/>
          <w:lang w:eastAsia="da-DK"/>
        </w:rPr>
      </w:pPr>
    </w:p>
    <w:tbl>
      <w:tblPr>
        <w:tblStyle w:val="Tabel-Gitter"/>
        <w:tblW w:w="5000" w:type="pct"/>
        <w:tblLook w:val="04A0" w:firstRow="1" w:lastRow="0" w:firstColumn="1" w:lastColumn="0" w:noHBand="0" w:noVBand="1"/>
      </w:tblPr>
      <w:tblGrid>
        <w:gridCol w:w="476"/>
        <w:gridCol w:w="2927"/>
        <w:gridCol w:w="1669"/>
        <w:gridCol w:w="1577"/>
        <w:gridCol w:w="3205"/>
      </w:tblGrid>
      <w:tr w:rsidR="00F6535C" w:rsidRPr="00302C9B" w14:paraId="20D2A05A" w14:textId="77777777" w:rsidTr="00F6535C">
        <w:tc>
          <w:tcPr>
            <w:tcW w:w="242" w:type="pct"/>
            <w:shd w:val="clear" w:color="auto" w:fill="7030A0"/>
          </w:tcPr>
          <w:p w14:paraId="51C91742" w14:textId="77777777" w:rsidR="00F6535C" w:rsidRPr="00302C9B" w:rsidRDefault="00F6535C" w:rsidP="00672AB9">
            <w:pPr>
              <w:rPr>
                <w:rFonts w:cs="Arial"/>
                <w:b/>
                <w:sz w:val="22"/>
              </w:rPr>
            </w:pPr>
          </w:p>
        </w:tc>
        <w:tc>
          <w:tcPr>
            <w:tcW w:w="1485" w:type="pct"/>
          </w:tcPr>
          <w:p w14:paraId="2A8E1BAA" w14:textId="77777777" w:rsidR="00F6535C" w:rsidRPr="00302C9B" w:rsidRDefault="00F6535C" w:rsidP="00672AB9">
            <w:pPr>
              <w:rPr>
                <w:rFonts w:cs="Arial"/>
                <w:b/>
                <w:sz w:val="22"/>
              </w:rPr>
            </w:pPr>
            <w:r w:rsidRPr="00302C9B">
              <w:rPr>
                <w:rFonts w:cs="Arial"/>
                <w:b/>
                <w:sz w:val="22"/>
              </w:rPr>
              <w:t>Pakke</w:t>
            </w:r>
          </w:p>
        </w:tc>
        <w:tc>
          <w:tcPr>
            <w:tcW w:w="847" w:type="pct"/>
          </w:tcPr>
          <w:p w14:paraId="28C816AF" w14:textId="77777777" w:rsidR="00F6535C" w:rsidRPr="00302C9B" w:rsidRDefault="00F6535C" w:rsidP="00672AB9">
            <w:pPr>
              <w:rPr>
                <w:rFonts w:cs="Arial"/>
                <w:b/>
                <w:sz w:val="22"/>
              </w:rPr>
            </w:pPr>
            <w:r w:rsidRPr="00302C9B">
              <w:rPr>
                <w:rFonts w:cs="Arial"/>
                <w:b/>
                <w:sz w:val="22"/>
              </w:rPr>
              <w:t>Paragraf</w:t>
            </w:r>
          </w:p>
        </w:tc>
        <w:tc>
          <w:tcPr>
            <w:tcW w:w="800" w:type="pct"/>
          </w:tcPr>
          <w:p w14:paraId="1F1B0DD2" w14:textId="77777777" w:rsidR="00F6535C" w:rsidRPr="00302C9B" w:rsidRDefault="00F6535C" w:rsidP="00672AB9">
            <w:pPr>
              <w:rPr>
                <w:rFonts w:cs="Arial"/>
                <w:b/>
                <w:sz w:val="22"/>
              </w:rPr>
            </w:pPr>
            <w:r w:rsidRPr="00302C9B">
              <w:rPr>
                <w:rFonts w:cs="Arial"/>
                <w:b/>
                <w:sz w:val="22"/>
              </w:rPr>
              <w:t>Vagtlag</w:t>
            </w:r>
          </w:p>
        </w:tc>
        <w:tc>
          <w:tcPr>
            <w:tcW w:w="1626" w:type="pct"/>
          </w:tcPr>
          <w:p w14:paraId="6BEDE763" w14:textId="77777777" w:rsidR="00F6535C" w:rsidRPr="00302C9B" w:rsidRDefault="00F6535C" w:rsidP="00672AB9">
            <w:pPr>
              <w:rPr>
                <w:rFonts w:cs="Arial"/>
                <w:b/>
                <w:sz w:val="22"/>
              </w:rPr>
            </w:pPr>
            <w:r w:rsidRPr="00302C9B">
              <w:rPr>
                <w:rFonts w:cs="Arial"/>
                <w:b/>
                <w:sz w:val="22"/>
              </w:rPr>
              <w:t>Ydelse/indsatsområder</w:t>
            </w:r>
          </w:p>
        </w:tc>
      </w:tr>
      <w:tr w:rsidR="00F6535C" w:rsidRPr="00302C9B" w14:paraId="7EFE7CA7" w14:textId="77777777" w:rsidTr="00F6535C">
        <w:tc>
          <w:tcPr>
            <w:tcW w:w="242" w:type="pct"/>
            <w:shd w:val="clear" w:color="auto" w:fill="7030A0"/>
          </w:tcPr>
          <w:p w14:paraId="4B5E5903" w14:textId="77777777" w:rsidR="00F6535C" w:rsidRPr="00302C9B" w:rsidRDefault="00F6535C" w:rsidP="00672AB9">
            <w:pPr>
              <w:rPr>
                <w:rFonts w:cs="Arial"/>
                <w:sz w:val="22"/>
              </w:rPr>
            </w:pPr>
          </w:p>
        </w:tc>
        <w:tc>
          <w:tcPr>
            <w:tcW w:w="1485" w:type="pct"/>
          </w:tcPr>
          <w:p w14:paraId="7D89AA64" w14:textId="77777777" w:rsidR="00F6535C" w:rsidRPr="00302C9B" w:rsidRDefault="00F6535C" w:rsidP="00672AB9">
            <w:pPr>
              <w:rPr>
                <w:rFonts w:cs="Arial"/>
                <w:sz w:val="22"/>
              </w:rPr>
            </w:pPr>
            <w:r w:rsidRPr="00302C9B">
              <w:rPr>
                <w:rFonts w:cs="Arial"/>
                <w:sz w:val="22"/>
              </w:rPr>
              <w:t>Pakke 1 - lette begrænsninger</w:t>
            </w:r>
          </w:p>
        </w:tc>
        <w:tc>
          <w:tcPr>
            <w:tcW w:w="847" w:type="pct"/>
          </w:tcPr>
          <w:p w14:paraId="255ACA85" w14:textId="77777777" w:rsidR="00F6535C" w:rsidRPr="00302C9B" w:rsidRDefault="00F6535C" w:rsidP="00672AB9">
            <w:pPr>
              <w:rPr>
                <w:rFonts w:cs="Arial"/>
                <w:sz w:val="22"/>
              </w:rPr>
            </w:pPr>
            <w:r w:rsidRPr="00302C9B">
              <w:rPr>
                <w:rFonts w:cs="Arial"/>
                <w:sz w:val="22"/>
              </w:rPr>
              <w:t>§ 83 / § 83 a</w:t>
            </w:r>
          </w:p>
        </w:tc>
        <w:tc>
          <w:tcPr>
            <w:tcW w:w="800" w:type="pct"/>
          </w:tcPr>
          <w:p w14:paraId="27182476" w14:textId="77777777" w:rsidR="00F6535C" w:rsidRPr="00302C9B" w:rsidRDefault="00F6535C" w:rsidP="00672AB9">
            <w:pPr>
              <w:rPr>
                <w:rFonts w:cs="Arial"/>
                <w:sz w:val="22"/>
              </w:rPr>
            </w:pPr>
            <w:r w:rsidRPr="00302C9B">
              <w:rPr>
                <w:rFonts w:cs="Arial"/>
                <w:sz w:val="22"/>
              </w:rPr>
              <w:t>Dag</w:t>
            </w:r>
          </w:p>
          <w:p w14:paraId="643B9C08" w14:textId="77777777" w:rsidR="00F6535C" w:rsidRPr="00302C9B" w:rsidRDefault="00F6535C" w:rsidP="00672AB9">
            <w:pPr>
              <w:rPr>
                <w:rFonts w:cs="Arial"/>
                <w:sz w:val="22"/>
              </w:rPr>
            </w:pPr>
            <w:r w:rsidRPr="00302C9B">
              <w:rPr>
                <w:rFonts w:cs="Arial"/>
                <w:sz w:val="22"/>
              </w:rPr>
              <w:t>Aften</w:t>
            </w:r>
          </w:p>
          <w:p w14:paraId="5DDDBE97" w14:textId="77777777" w:rsidR="00F6535C" w:rsidRPr="00302C9B" w:rsidRDefault="00F6535C" w:rsidP="00672AB9">
            <w:pPr>
              <w:rPr>
                <w:rFonts w:cs="Arial"/>
                <w:sz w:val="22"/>
              </w:rPr>
            </w:pPr>
            <w:r w:rsidRPr="00302C9B">
              <w:rPr>
                <w:rFonts w:cs="Arial"/>
                <w:sz w:val="22"/>
              </w:rPr>
              <w:t>Nat</w:t>
            </w:r>
          </w:p>
        </w:tc>
        <w:tc>
          <w:tcPr>
            <w:tcW w:w="1626" w:type="pct"/>
          </w:tcPr>
          <w:p w14:paraId="1EE57EF9" w14:textId="77777777" w:rsidR="00F6535C" w:rsidRPr="00B84414" w:rsidRDefault="00F6535C" w:rsidP="00672AB9">
            <w:pPr>
              <w:rPr>
                <w:rFonts w:cs="Arial"/>
                <w:sz w:val="22"/>
              </w:rPr>
            </w:pPr>
            <w:r w:rsidRPr="00B84414">
              <w:rPr>
                <w:rFonts w:cs="Arial"/>
                <w:sz w:val="22"/>
              </w:rPr>
              <w:t xml:space="preserve">Bad 1-3 x ugl. </w:t>
            </w:r>
          </w:p>
          <w:p w14:paraId="6544E14F" w14:textId="77777777" w:rsidR="00F6535C" w:rsidRPr="00B84414" w:rsidRDefault="00F6535C" w:rsidP="00672AB9">
            <w:pPr>
              <w:rPr>
                <w:rFonts w:cs="Arial"/>
                <w:sz w:val="22"/>
              </w:rPr>
            </w:pPr>
            <w:r w:rsidRPr="00B84414">
              <w:rPr>
                <w:rFonts w:cs="Arial"/>
                <w:sz w:val="22"/>
              </w:rPr>
              <w:t>Personlig pleje</w:t>
            </w:r>
          </w:p>
          <w:p w14:paraId="1E847F26" w14:textId="77777777" w:rsidR="00F6535C" w:rsidRPr="00B84414" w:rsidRDefault="00F6535C" w:rsidP="00672AB9">
            <w:pPr>
              <w:rPr>
                <w:rFonts w:cs="Arial"/>
                <w:sz w:val="22"/>
              </w:rPr>
            </w:pPr>
            <w:r w:rsidRPr="00B84414">
              <w:rPr>
                <w:rFonts w:cs="Arial"/>
                <w:sz w:val="22"/>
              </w:rPr>
              <w:t>Af- og påklædning</w:t>
            </w:r>
          </w:p>
          <w:p w14:paraId="5C0E9A69" w14:textId="77777777" w:rsidR="00F6535C" w:rsidRPr="00B84414" w:rsidRDefault="00F6535C" w:rsidP="00672AB9">
            <w:pPr>
              <w:rPr>
                <w:rFonts w:cs="Arial"/>
                <w:sz w:val="22"/>
              </w:rPr>
            </w:pPr>
            <w:r w:rsidRPr="00B84414">
              <w:rPr>
                <w:rFonts w:cs="Arial"/>
                <w:sz w:val="22"/>
              </w:rPr>
              <w:t>Toiletbesøg</w:t>
            </w:r>
          </w:p>
          <w:p w14:paraId="3746A488" w14:textId="77777777" w:rsidR="00F6535C" w:rsidRPr="00B84414" w:rsidRDefault="00F6535C" w:rsidP="00672AB9">
            <w:pPr>
              <w:rPr>
                <w:rFonts w:cs="Arial"/>
                <w:sz w:val="22"/>
              </w:rPr>
            </w:pPr>
            <w:r w:rsidRPr="00B84414">
              <w:rPr>
                <w:rFonts w:cs="Arial"/>
                <w:sz w:val="22"/>
              </w:rPr>
              <w:t>Forflytning</w:t>
            </w:r>
          </w:p>
          <w:p w14:paraId="2C22CEF2" w14:textId="77777777" w:rsidR="00F6535C" w:rsidRPr="00B84414" w:rsidRDefault="00F6535C" w:rsidP="00672AB9">
            <w:pPr>
              <w:rPr>
                <w:rFonts w:cs="Arial"/>
                <w:sz w:val="22"/>
              </w:rPr>
            </w:pPr>
            <w:r w:rsidRPr="00B84414">
              <w:rPr>
                <w:rFonts w:cs="Arial"/>
                <w:sz w:val="22"/>
              </w:rPr>
              <w:t>Ernæring</w:t>
            </w:r>
          </w:p>
          <w:p w14:paraId="4E69F613" w14:textId="77777777" w:rsidR="00F6535C" w:rsidRPr="00B84414" w:rsidRDefault="00F6535C" w:rsidP="00672AB9">
            <w:pPr>
              <w:rPr>
                <w:rFonts w:cs="Arial"/>
                <w:sz w:val="22"/>
              </w:rPr>
            </w:pPr>
            <w:r w:rsidRPr="00B84414">
              <w:rPr>
                <w:rFonts w:cs="Arial"/>
                <w:sz w:val="22"/>
              </w:rPr>
              <w:t>Struktur</w:t>
            </w:r>
          </w:p>
          <w:p w14:paraId="521220C6" w14:textId="77777777" w:rsidR="00F6535C" w:rsidRPr="00B84414" w:rsidRDefault="00F6535C" w:rsidP="00672AB9">
            <w:pPr>
              <w:rPr>
                <w:rFonts w:cs="Arial"/>
                <w:sz w:val="22"/>
              </w:rPr>
            </w:pPr>
            <w:r w:rsidRPr="00B84414">
              <w:rPr>
                <w:rFonts w:cs="Arial"/>
                <w:sz w:val="22"/>
              </w:rPr>
              <w:t>2. hjælper</w:t>
            </w:r>
          </w:p>
          <w:p w14:paraId="1C803F06" w14:textId="77777777" w:rsidR="00F6535C" w:rsidRPr="00B84414" w:rsidRDefault="00F6535C" w:rsidP="00672AB9">
            <w:pPr>
              <w:rPr>
                <w:rFonts w:cs="Arial"/>
                <w:sz w:val="22"/>
              </w:rPr>
            </w:pPr>
            <w:r w:rsidRPr="00B84414">
              <w:rPr>
                <w:rFonts w:cs="Arial"/>
                <w:sz w:val="22"/>
              </w:rPr>
              <w:t>Anden hjælp</w:t>
            </w:r>
          </w:p>
        </w:tc>
      </w:tr>
      <w:tr w:rsidR="00F6535C" w:rsidRPr="00302C9B" w14:paraId="439AFB01" w14:textId="77777777" w:rsidTr="00F6535C">
        <w:tc>
          <w:tcPr>
            <w:tcW w:w="242" w:type="pct"/>
            <w:shd w:val="clear" w:color="auto" w:fill="7030A0"/>
          </w:tcPr>
          <w:p w14:paraId="04010AB5" w14:textId="77777777" w:rsidR="00F6535C" w:rsidRPr="00302C9B" w:rsidRDefault="00F6535C" w:rsidP="00672AB9">
            <w:pPr>
              <w:rPr>
                <w:rFonts w:cs="Arial"/>
                <w:sz w:val="22"/>
              </w:rPr>
            </w:pPr>
          </w:p>
        </w:tc>
        <w:tc>
          <w:tcPr>
            <w:tcW w:w="1485" w:type="pct"/>
          </w:tcPr>
          <w:p w14:paraId="370474EE" w14:textId="77777777" w:rsidR="00F6535C" w:rsidRPr="00302C9B" w:rsidRDefault="00F6535C" w:rsidP="00672AB9">
            <w:pPr>
              <w:rPr>
                <w:rFonts w:cs="Arial"/>
                <w:sz w:val="22"/>
              </w:rPr>
            </w:pPr>
            <w:r w:rsidRPr="00302C9B">
              <w:rPr>
                <w:rFonts w:cs="Arial"/>
                <w:sz w:val="22"/>
              </w:rPr>
              <w:t>Pakke 2 - moderate begrænsninger</w:t>
            </w:r>
          </w:p>
        </w:tc>
        <w:tc>
          <w:tcPr>
            <w:tcW w:w="847" w:type="pct"/>
          </w:tcPr>
          <w:p w14:paraId="4106AA9F" w14:textId="77777777" w:rsidR="00F6535C" w:rsidRPr="00302C9B" w:rsidRDefault="00F6535C" w:rsidP="00672AB9">
            <w:pPr>
              <w:rPr>
                <w:rFonts w:cs="Arial"/>
                <w:sz w:val="22"/>
              </w:rPr>
            </w:pPr>
            <w:r w:rsidRPr="00302C9B">
              <w:rPr>
                <w:rFonts w:cs="Arial"/>
                <w:sz w:val="22"/>
              </w:rPr>
              <w:t>§ 83 / § 83a</w:t>
            </w:r>
          </w:p>
        </w:tc>
        <w:tc>
          <w:tcPr>
            <w:tcW w:w="800" w:type="pct"/>
          </w:tcPr>
          <w:p w14:paraId="37CC7FA3" w14:textId="77777777" w:rsidR="00F6535C" w:rsidRPr="00302C9B" w:rsidRDefault="00F6535C" w:rsidP="00672AB9">
            <w:pPr>
              <w:rPr>
                <w:rFonts w:cs="Arial"/>
                <w:sz w:val="22"/>
              </w:rPr>
            </w:pPr>
            <w:r w:rsidRPr="00302C9B">
              <w:rPr>
                <w:rFonts w:cs="Arial"/>
                <w:sz w:val="22"/>
              </w:rPr>
              <w:t>Dag</w:t>
            </w:r>
          </w:p>
          <w:p w14:paraId="3B495CF1" w14:textId="77777777" w:rsidR="00F6535C" w:rsidRPr="00302C9B" w:rsidRDefault="00F6535C" w:rsidP="00672AB9">
            <w:pPr>
              <w:rPr>
                <w:rFonts w:cs="Arial"/>
                <w:sz w:val="22"/>
              </w:rPr>
            </w:pPr>
            <w:r w:rsidRPr="00302C9B">
              <w:rPr>
                <w:rFonts w:cs="Arial"/>
                <w:sz w:val="22"/>
              </w:rPr>
              <w:t>Aften</w:t>
            </w:r>
          </w:p>
          <w:p w14:paraId="087F6365" w14:textId="77777777" w:rsidR="00F6535C" w:rsidRPr="00302C9B" w:rsidRDefault="00F6535C" w:rsidP="00672AB9">
            <w:pPr>
              <w:rPr>
                <w:rFonts w:cs="Arial"/>
                <w:sz w:val="22"/>
              </w:rPr>
            </w:pPr>
            <w:r w:rsidRPr="00302C9B">
              <w:rPr>
                <w:rFonts w:cs="Arial"/>
                <w:sz w:val="22"/>
              </w:rPr>
              <w:t>Nat</w:t>
            </w:r>
          </w:p>
        </w:tc>
        <w:tc>
          <w:tcPr>
            <w:tcW w:w="1626" w:type="pct"/>
          </w:tcPr>
          <w:p w14:paraId="1A14C501" w14:textId="77777777" w:rsidR="00F6535C" w:rsidRPr="00B84414" w:rsidRDefault="00F6535C" w:rsidP="00672AB9">
            <w:pPr>
              <w:rPr>
                <w:rFonts w:cs="Arial"/>
                <w:sz w:val="22"/>
              </w:rPr>
            </w:pPr>
            <w:r w:rsidRPr="00B84414">
              <w:rPr>
                <w:rFonts w:cs="Arial"/>
                <w:sz w:val="22"/>
              </w:rPr>
              <w:t>Bad 1-3 x ugl.</w:t>
            </w:r>
          </w:p>
          <w:p w14:paraId="29D66A64" w14:textId="77777777" w:rsidR="00F6535C" w:rsidRPr="00B84414" w:rsidRDefault="00F6535C" w:rsidP="00672AB9">
            <w:pPr>
              <w:rPr>
                <w:rFonts w:cs="Arial"/>
                <w:sz w:val="22"/>
              </w:rPr>
            </w:pPr>
            <w:r w:rsidRPr="00B84414">
              <w:rPr>
                <w:rFonts w:cs="Arial"/>
                <w:sz w:val="22"/>
              </w:rPr>
              <w:t>Personlig pleje</w:t>
            </w:r>
          </w:p>
          <w:p w14:paraId="21BC4C8E" w14:textId="77777777" w:rsidR="00F6535C" w:rsidRPr="00B84414" w:rsidRDefault="00F6535C" w:rsidP="00672AB9">
            <w:pPr>
              <w:rPr>
                <w:rFonts w:cs="Arial"/>
                <w:sz w:val="22"/>
              </w:rPr>
            </w:pPr>
            <w:r w:rsidRPr="00B84414">
              <w:rPr>
                <w:rFonts w:cs="Arial"/>
                <w:sz w:val="22"/>
              </w:rPr>
              <w:t>Af- og påklædning</w:t>
            </w:r>
          </w:p>
          <w:p w14:paraId="4FD1AF56" w14:textId="77777777" w:rsidR="00F6535C" w:rsidRPr="00B84414" w:rsidRDefault="00F6535C" w:rsidP="00672AB9">
            <w:pPr>
              <w:rPr>
                <w:rFonts w:cs="Arial"/>
                <w:sz w:val="22"/>
              </w:rPr>
            </w:pPr>
            <w:r w:rsidRPr="00B84414">
              <w:rPr>
                <w:rFonts w:cs="Arial"/>
                <w:sz w:val="22"/>
              </w:rPr>
              <w:t>Toiletbesøg</w:t>
            </w:r>
          </w:p>
          <w:p w14:paraId="3A406895" w14:textId="77777777" w:rsidR="00F6535C" w:rsidRPr="00B84414" w:rsidRDefault="00F6535C" w:rsidP="00672AB9">
            <w:pPr>
              <w:rPr>
                <w:rFonts w:cs="Arial"/>
                <w:sz w:val="22"/>
              </w:rPr>
            </w:pPr>
            <w:r w:rsidRPr="00B84414">
              <w:rPr>
                <w:rFonts w:cs="Arial"/>
                <w:sz w:val="22"/>
              </w:rPr>
              <w:t>Forflytning</w:t>
            </w:r>
          </w:p>
          <w:p w14:paraId="53F8FD03" w14:textId="77777777" w:rsidR="00F6535C" w:rsidRPr="00B84414" w:rsidRDefault="00F6535C" w:rsidP="00672AB9">
            <w:pPr>
              <w:rPr>
                <w:rFonts w:cs="Arial"/>
                <w:sz w:val="22"/>
              </w:rPr>
            </w:pPr>
            <w:r w:rsidRPr="00B84414">
              <w:rPr>
                <w:rFonts w:cs="Arial"/>
                <w:sz w:val="22"/>
              </w:rPr>
              <w:t>Ernæring</w:t>
            </w:r>
          </w:p>
          <w:p w14:paraId="120F309D" w14:textId="77777777" w:rsidR="00F6535C" w:rsidRPr="00B84414" w:rsidRDefault="00F6535C" w:rsidP="00672AB9">
            <w:pPr>
              <w:rPr>
                <w:rFonts w:cs="Arial"/>
                <w:sz w:val="22"/>
              </w:rPr>
            </w:pPr>
            <w:r w:rsidRPr="00B84414">
              <w:rPr>
                <w:rFonts w:cs="Arial"/>
                <w:sz w:val="22"/>
              </w:rPr>
              <w:t>Struktur</w:t>
            </w:r>
          </w:p>
          <w:p w14:paraId="6BC8A650" w14:textId="77777777" w:rsidR="00F6535C" w:rsidRPr="00B84414" w:rsidRDefault="00F6535C" w:rsidP="00672AB9">
            <w:pPr>
              <w:rPr>
                <w:rFonts w:cs="Arial"/>
                <w:sz w:val="22"/>
              </w:rPr>
            </w:pPr>
            <w:r w:rsidRPr="00B84414">
              <w:rPr>
                <w:rFonts w:cs="Arial"/>
                <w:sz w:val="22"/>
              </w:rPr>
              <w:t>2. hjælper</w:t>
            </w:r>
          </w:p>
          <w:p w14:paraId="0BA13C82" w14:textId="77777777" w:rsidR="00F6535C" w:rsidRPr="00B84414" w:rsidRDefault="00F6535C" w:rsidP="00672AB9">
            <w:pPr>
              <w:rPr>
                <w:rFonts w:cs="Arial"/>
                <w:sz w:val="22"/>
              </w:rPr>
            </w:pPr>
            <w:r w:rsidRPr="00B84414">
              <w:rPr>
                <w:rFonts w:cs="Arial"/>
                <w:sz w:val="22"/>
              </w:rPr>
              <w:t>Anden hjælp</w:t>
            </w:r>
          </w:p>
        </w:tc>
      </w:tr>
      <w:tr w:rsidR="00F6535C" w:rsidRPr="00302C9B" w14:paraId="21584E71" w14:textId="77777777" w:rsidTr="00F6535C">
        <w:tc>
          <w:tcPr>
            <w:tcW w:w="242" w:type="pct"/>
            <w:shd w:val="clear" w:color="auto" w:fill="7030A0"/>
          </w:tcPr>
          <w:p w14:paraId="2B9C1C8C" w14:textId="77777777" w:rsidR="00F6535C" w:rsidRPr="00302C9B" w:rsidRDefault="00F6535C" w:rsidP="00672AB9">
            <w:pPr>
              <w:rPr>
                <w:rFonts w:cs="Arial"/>
                <w:sz w:val="22"/>
              </w:rPr>
            </w:pPr>
          </w:p>
        </w:tc>
        <w:tc>
          <w:tcPr>
            <w:tcW w:w="1485" w:type="pct"/>
          </w:tcPr>
          <w:p w14:paraId="1EFFEFC4" w14:textId="77777777" w:rsidR="00F6535C" w:rsidRPr="00302C9B" w:rsidRDefault="00F6535C" w:rsidP="00672AB9">
            <w:pPr>
              <w:rPr>
                <w:rFonts w:cs="Arial"/>
                <w:sz w:val="22"/>
              </w:rPr>
            </w:pPr>
            <w:r w:rsidRPr="00302C9B">
              <w:rPr>
                <w:rFonts w:cs="Arial"/>
                <w:sz w:val="22"/>
              </w:rPr>
              <w:t>Pakke 3 - svære begrænsninger</w:t>
            </w:r>
          </w:p>
        </w:tc>
        <w:tc>
          <w:tcPr>
            <w:tcW w:w="847" w:type="pct"/>
          </w:tcPr>
          <w:p w14:paraId="5B9E01ED" w14:textId="77777777" w:rsidR="00F6535C" w:rsidRPr="00302C9B" w:rsidRDefault="00F6535C" w:rsidP="00672AB9">
            <w:pPr>
              <w:rPr>
                <w:rFonts w:cs="Arial"/>
                <w:sz w:val="22"/>
              </w:rPr>
            </w:pPr>
            <w:r w:rsidRPr="00302C9B">
              <w:rPr>
                <w:rFonts w:cs="Arial"/>
                <w:sz w:val="22"/>
              </w:rPr>
              <w:t>§ 83 / § 83a</w:t>
            </w:r>
          </w:p>
        </w:tc>
        <w:tc>
          <w:tcPr>
            <w:tcW w:w="800" w:type="pct"/>
          </w:tcPr>
          <w:p w14:paraId="57BCC520" w14:textId="77777777" w:rsidR="00F6535C" w:rsidRPr="00302C9B" w:rsidRDefault="00F6535C" w:rsidP="00672AB9">
            <w:pPr>
              <w:rPr>
                <w:rFonts w:cs="Arial"/>
                <w:sz w:val="22"/>
              </w:rPr>
            </w:pPr>
            <w:r w:rsidRPr="00302C9B">
              <w:rPr>
                <w:rFonts w:cs="Arial"/>
                <w:sz w:val="22"/>
              </w:rPr>
              <w:t>Dag</w:t>
            </w:r>
          </w:p>
          <w:p w14:paraId="7FE34944" w14:textId="77777777" w:rsidR="00F6535C" w:rsidRPr="00302C9B" w:rsidRDefault="00F6535C" w:rsidP="00672AB9">
            <w:pPr>
              <w:rPr>
                <w:rFonts w:cs="Arial"/>
                <w:sz w:val="22"/>
              </w:rPr>
            </w:pPr>
            <w:r w:rsidRPr="00302C9B">
              <w:rPr>
                <w:rFonts w:cs="Arial"/>
                <w:sz w:val="22"/>
              </w:rPr>
              <w:t>Aften</w:t>
            </w:r>
          </w:p>
          <w:p w14:paraId="4D7EC471" w14:textId="77777777" w:rsidR="00F6535C" w:rsidRPr="00302C9B" w:rsidRDefault="00F6535C" w:rsidP="00672AB9">
            <w:pPr>
              <w:rPr>
                <w:rFonts w:cs="Arial"/>
                <w:sz w:val="22"/>
              </w:rPr>
            </w:pPr>
            <w:r w:rsidRPr="00302C9B">
              <w:rPr>
                <w:rFonts w:cs="Arial"/>
                <w:sz w:val="22"/>
              </w:rPr>
              <w:t>Nat</w:t>
            </w:r>
          </w:p>
        </w:tc>
        <w:tc>
          <w:tcPr>
            <w:tcW w:w="1626" w:type="pct"/>
          </w:tcPr>
          <w:p w14:paraId="1342FDF1" w14:textId="77777777" w:rsidR="00F6535C" w:rsidRPr="00B84414" w:rsidRDefault="00F6535C" w:rsidP="00672AB9">
            <w:pPr>
              <w:rPr>
                <w:rFonts w:cs="Arial"/>
                <w:sz w:val="22"/>
              </w:rPr>
            </w:pPr>
            <w:r w:rsidRPr="00B84414">
              <w:rPr>
                <w:rFonts w:cs="Arial"/>
                <w:sz w:val="22"/>
              </w:rPr>
              <w:t>Bad 1-3 x ugl.</w:t>
            </w:r>
          </w:p>
          <w:p w14:paraId="0C14C6B1" w14:textId="77777777" w:rsidR="00F6535C" w:rsidRPr="00B84414" w:rsidRDefault="00F6535C" w:rsidP="00672AB9">
            <w:pPr>
              <w:rPr>
                <w:rFonts w:cs="Arial"/>
                <w:sz w:val="22"/>
              </w:rPr>
            </w:pPr>
            <w:r w:rsidRPr="00B84414">
              <w:rPr>
                <w:rFonts w:cs="Arial"/>
                <w:sz w:val="22"/>
              </w:rPr>
              <w:t>Personlig pleje</w:t>
            </w:r>
          </w:p>
          <w:p w14:paraId="14173A5D" w14:textId="77777777" w:rsidR="00F6535C" w:rsidRPr="00B84414" w:rsidRDefault="00F6535C" w:rsidP="00672AB9">
            <w:pPr>
              <w:rPr>
                <w:rFonts w:cs="Arial"/>
                <w:sz w:val="22"/>
              </w:rPr>
            </w:pPr>
            <w:r w:rsidRPr="00B84414">
              <w:rPr>
                <w:rFonts w:cs="Arial"/>
                <w:sz w:val="22"/>
              </w:rPr>
              <w:t>Af- og påklædning</w:t>
            </w:r>
          </w:p>
          <w:p w14:paraId="5A26AEE4" w14:textId="77777777" w:rsidR="00F6535C" w:rsidRPr="00B84414" w:rsidRDefault="00F6535C" w:rsidP="00672AB9">
            <w:pPr>
              <w:rPr>
                <w:rFonts w:cs="Arial"/>
                <w:sz w:val="22"/>
              </w:rPr>
            </w:pPr>
            <w:r w:rsidRPr="00B84414">
              <w:rPr>
                <w:rFonts w:cs="Arial"/>
                <w:sz w:val="22"/>
              </w:rPr>
              <w:t>Toiletbesøg</w:t>
            </w:r>
          </w:p>
          <w:p w14:paraId="19104802" w14:textId="77777777" w:rsidR="00F6535C" w:rsidRPr="00B84414" w:rsidRDefault="00F6535C" w:rsidP="00672AB9">
            <w:pPr>
              <w:rPr>
                <w:rFonts w:cs="Arial"/>
                <w:sz w:val="22"/>
              </w:rPr>
            </w:pPr>
            <w:r w:rsidRPr="00B84414">
              <w:rPr>
                <w:rFonts w:cs="Arial"/>
                <w:sz w:val="22"/>
              </w:rPr>
              <w:t>Forflytning</w:t>
            </w:r>
          </w:p>
          <w:p w14:paraId="20A72CC6" w14:textId="77777777" w:rsidR="00F6535C" w:rsidRPr="00B84414" w:rsidRDefault="00F6535C" w:rsidP="00672AB9">
            <w:pPr>
              <w:rPr>
                <w:rFonts w:cs="Arial"/>
                <w:sz w:val="22"/>
              </w:rPr>
            </w:pPr>
            <w:r w:rsidRPr="00B84414">
              <w:rPr>
                <w:rFonts w:cs="Arial"/>
                <w:sz w:val="22"/>
              </w:rPr>
              <w:t>Ernæring</w:t>
            </w:r>
          </w:p>
          <w:p w14:paraId="486D7CAC" w14:textId="77777777" w:rsidR="00F6535C" w:rsidRPr="00B84414" w:rsidRDefault="00F6535C" w:rsidP="00672AB9">
            <w:pPr>
              <w:rPr>
                <w:rFonts w:cs="Arial"/>
                <w:sz w:val="22"/>
              </w:rPr>
            </w:pPr>
            <w:r w:rsidRPr="00B84414">
              <w:rPr>
                <w:rFonts w:cs="Arial"/>
                <w:sz w:val="22"/>
              </w:rPr>
              <w:t>Struktur</w:t>
            </w:r>
          </w:p>
          <w:p w14:paraId="2B54BD09" w14:textId="77777777" w:rsidR="00F6535C" w:rsidRPr="00B84414" w:rsidRDefault="00F6535C" w:rsidP="00672AB9">
            <w:pPr>
              <w:rPr>
                <w:rFonts w:cs="Arial"/>
                <w:sz w:val="22"/>
              </w:rPr>
            </w:pPr>
            <w:r w:rsidRPr="00B84414">
              <w:rPr>
                <w:rFonts w:cs="Arial"/>
                <w:sz w:val="22"/>
              </w:rPr>
              <w:t>2. hjælper</w:t>
            </w:r>
          </w:p>
          <w:p w14:paraId="6CE4C0FB" w14:textId="77777777" w:rsidR="00F6535C" w:rsidRPr="00B84414" w:rsidRDefault="00F6535C" w:rsidP="00672AB9">
            <w:pPr>
              <w:rPr>
                <w:rFonts w:cs="Arial"/>
                <w:sz w:val="22"/>
              </w:rPr>
            </w:pPr>
            <w:r w:rsidRPr="00B84414">
              <w:rPr>
                <w:rFonts w:cs="Arial"/>
                <w:sz w:val="22"/>
              </w:rPr>
              <w:t>Anden hjælp</w:t>
            </w:r>
          </w:p>
          <w:p w14:paraId="1ECC5EA9" w14:textId="77777777" w:rsidR="00F6535C" w:rsidRPr="00B84414" w:rsidRDefault="00F6535C" w:rsidP="00672AB9">
            <w:pPr>
              <w:rPr>
                <w:rFonts w:cs="Arial"/>
                <w:sz w:val="22"/>
              </w:rPr>
            </w:pPr>
          </w:p>
        </w:tc>
      </w:tr>
      <w:tr w:rsidR="00F6535C" w:rsidRPr="00302C9B" w14:paraId="46C49605" w14:textId="77777777" w:rsidTr="00545276">
        <w:tc>
          <w:tcPr>
            <w:tcW w:w="242" w:type="pct"/>
            <w:shd w:val="clear" w:color="auto" w:fill="7030A0"/>
          </w:tcPr>
          <w:p w14:paraId="53C5FEBF" w14:textId="77777777" w:rsidR="00F6535C" w:rsidRPr="00302C9B" w:rsidRDefault="00F6535C" w:rsidP="00672AB9">
            <w:pPr>
              <w:rPr>
                <w:rFonts w:cs="Arial"/>
                <w:sz w:val="22"/>
              </w:rPr>
            </w:pPr>
          </w:p>
        </w:tc>
        <w:tc>
          <w:tcPr>
            <w:tcW w:w="1485" w:type="pct"/>
          </w:tcPr>
          <w:p w14:paraId="6DCAB9FA" w14:textId="77777777" w:rsidR="00F6535C" w:rsidRPr="00302C9B" w:rsidRDefault="00F6535C" w:rsidP="00672AB9">
            <w:pPr>
              <w:rPr>
                <w:rFonts w:cs="Arial"/>
                <w:sz w:val="22"/>
              </w:rPr>
            </w:pPr>
            <w:r w:rsidRPr="00302C9B">
              <w:rPr>
                <w:rFonts w:cs="Arial"/>
                <w:sz w:val="22"/>
              </w:rPr>
              <w:t>Pakke 4 - totale begrænsninger</w:t>
            </w:r>
          </w:p>
        </w:tc>
        <w:tc>
          <w:tcPr>
            <w:tcW w:w="847" w:type="pct"/>
          </w:tcPr>
          <w:p w14:paraId="154DAECC" w14:textId="77777777" w:rsidR="00F6535C" w:rsidRPr="00302C9B" w:rsidRDefault="00F6535C" w:rsidP="00672AB9">
            <w:pPr>
              <w:rPr>
                <w:rFonts w:cs="Arial"/>
                <w:sz w:val="22"/>
              </w:rPr>
            </w:pPr>
            <w:r w:rsidRPr="00302C9B">
              <w:rPr>
                <w:rFonts w:cs="Arial"/>
                <w:sz w:val="22"/>
              </w:rPr>
              <w:t>§ 83 / § 83a</w:t>
            </w:r>
          </w:p>
        </w:tc>
        <w:tc>
          <w:tcPr>
            <w:tcW w:w="800" w:type="pct"/>
          </w:tcPr>
          <w:p w14:paraId="60378F11" w14:textId="77777777" w:rsidR="00F6535C" w:rsidRPr="00302C9B" w:rsidRDefault="00F6535C" w:rsidP="00672AB9">
            <w:pPr>
              <w:rPr>
                <w:rFonts w:cs="Arial"/>
                <w:sz w:val="22"/>
              </w:rPr>
            </w:pPr>
            <w:r w:rsidRPr="00302C9B">
              <w:rPr>
                <w:rFonts w:cs="Arial"/>
                <w:sz w:val="22"/>
              </w:rPr>
              <w:t>Dag</w:t>
            </w:r>
          </w:p>
          <w:p w14:paraId="4E78598A" w14:textId="77777777" w:rsidR="00F6535C" w:rsidRPr="00302C9B" w:rsidRDefault="00F6535C" w:rsidP="00672AB9">
            <w:pPr>
              <w:rPr>
                <w:rFonts w:cs="Arial"/>
                <w:sz w:val="22"/>
              </w:rPr>
            </w:pPr>
            <w:r w:rsidRPr="00302C9B">
              <w:rPr>
                <w:rFonts w:cs="Arial"/>
                <w:sz w:val="22"/>
              </w:rPr>
              <w:t>Aften</w:t>
            </w:r>
          </w:p>
          <w:p w14:paraId="7A0FDF37" w14:textId="77777777" w:rsidR="00F6535C" w:rsidRPr="00302C9B" w:rsidRDefault="00F6535C" w:rsidP="00672AB9">
            <w:pPr>
              <w:rPr>
                <w:rFonts w:cs="Arial"/>
                <w:sz w:val="22"/>
              </w:rPr>
            </w:pPr>
            <w:r w:rsidRPr="00302C9B">
              <w:rPr>
                <w:rFonts w:cs="Arial"/>
                <w:sz w:val="22"/>
              </w:rPr>
              <w:t>Nat</w:t>
            </w:r>
          </w:p>
        </w:tc>
        <w:tc>
          <w:tcPr>
            <w:tcW w:w="1626" w:type="pct"/>
          </w:tcPr>
          <w:p w14:paraId="4DF34A40" w14:textId="77777777" w:rsidR="00F6535C" w:rsidRPr="00B84414" w:rsidRDefault="00F6535C" w:rsidP="00672AB9">
            <w:pPr>
              <w:rPr>
                <w:rFonts w:cs="Arial"/>
                <w:sz w:val="22"/>
              </w:rPr>
            </w:pPr>
            <w:r w:rsidRPr="00B84414">
              <w:rPr>
                <w:rFonts w:cs="Arial"/>
                <w:sz w:val="22"/>
              </w:rPr>
              <w:t>Bad 1-3 x ugl.</w:t>
            </w:r>
          </w:p>
          <w:p w14:paraId="09744A1A" w14:textId="77777777" w:rsidR="00F6535C" w:rsidRPr="00B84414" w:rsidRDefault="00F6535C" w:rsidP="00672AB9">
            <w:pPr>
              <w:rPr>
                <w:rFonts w:cs="Arial"/>
                <w:sz w:val="22"/>
              </w:rPr>
            </w:pPr>
            <w:r w:rsidRPr="00B84414">
              <w:rPr>
                <w:rFonts w:cs="Arial"/>
                <w:sz w:val="22"/>
              </w:rPr>
              <w:t>Personlig pleje</w:t>
            </w:r>
          </w:p>
          <w:p w14:paraId="4D4B7A8C" w14:textId="77777777" w:rsidR="00F6535C" w:rsidRPr="00B84414" w:rsidRDefault="00F6535C" w:rsidP="00672AB9">
            <w:pPr>
              <w:rPr>
                <w:rFonts w:cs="Arial"/>
                <w:sz w:val="22"/>
              </w:rPr>
            </w:pPr>
            <w:r w:rsidRPr="00B84414">
              <w:rPr>
                <w:rFonts w:cs="Arial"/>
                <w:sz w:val="22"/>
              </w:rPr>
              <w:t>Af- og påklædning</w:t>
            </w:r>
          </w:p>
          <w:p w14:paraId="63A9220D" w14:textId="77777777" w:rsidR="00F6535C" w:rsidRPr="00B84414" w:rsidRDefault="00F6535C" w:rsidP="00672AB9">
            <w:pPr>
              <w:rPr>
                <w:rFonts w:cs="Arial"/>
                <w:sz w:val="22"/>
              </w:rPr>
            </w:pPr>
            <w:r w:rsidRPr="00B84414">
              <w:rPr>
                <w:rFonts w:cs="Arial"/>
                <w:sz w:val="22"/>
              </w:rPr>
              <w:t>Toiletbesøg</w:t>
            </w:r>
          </w:p>
          <w:p w14:paraId="6A8C3AB7" w14:textId="77777777" w:rsidR="00F6535C" w:rsidRPr="00B84414" w:rsidRDefault="00F6535C" w:rsidP="00672AB9">
            <w:pPr>
              <w:rPr>
                <w:rFonts w:cs="Arial"/>
                <w:sz w:val="22"/>
              </w:rPr>
            </w:pPr>
            <w:r w:rsidRPr="00B84414">
              <w:rPr>
                <w:rFonts w:cs="Arial"/>
                <w:sz w:val="22"/>
              </w:rPr>
              <w:t>Forflytning</w:t>
            </w:r>
          </w:p>
          <w:p w14:paraId="20B57133" w14:textId="77777777" w:rsidR="00F6535C" w:rsidRPr="00B84414" w:rsidRDefault="00F6535C" w:rsidP="00672AB9">
            <w:pPr>
              <w:rPr>
                <w:rFonts w:cs="Arial"/>
                <w:sz w:val="22"/>
              </w:rPr>
            </w:pPr>
            <w:r w:rsidRPr="00B84414">
              <w:rPr>
                <w:rFonts w:cs="Arial"/>
                <w:sz w:val="22"/>
              </w:rPr>
              <w:t>Ernæring</w:t>
            </w:r>
          </w:p>
          <w:p w14:paraId="6BC46886" w14:textId="77777777" w:rsidR="00F6535C" w:rsidRPr="00B84414" w:rsidRDefault="00F6535C" w:rsidP="00672AB9">
            <w:pPr>
              <w:rPr>
                <w:rFonts w:cs="Arial"/>
                <w:sz w:val="22"/>
              </w:rPr>
            </w:pPr>
            <w:r w:rsidRPr="00B84414">
              <w:rPr>
                <w:rFonts w:cs="Arial"/>
                <w:sz w:val="22"/>
              </w:rPr>
              <w:t>Struktur</w:t>
            </w:r>
          </w:p>
          <w:p w14:paraId="68EAC2F4" w14:textId="77777777" w:rsidR="00F6535C" w:rsidRPr="00B84414" w:rsidRDefault="00F6535C" w:rsidP="00672AB9">
            <w:pPr>
              <w:rPr>
                <w:rFonts w:cs="Arial"/>
                <w:sz w:val="22"/>
              </w:rPr>
            </w:pPr>
            <w:r w:rsidRPr="00B84414">
              <w:rPr>
                <w:rFonts w:cs="Arial"/>
                <w:sz w:val="22"/>
              </w:rPr>
              <w:t>2. hjælper</w:t>
            </w:r>
          </w:p>
          <w:p w14:paraId="11460899" w14:textId="77777777" w:rsidR="00F6535C" w:rsidRPr="00B84414" w:rsidRDefault="00F6535C" w:rsidP="00672AB9">
            <w:pPr>
              <w:rPr>
                <w:rFonts w:cs="Arial"/>
                <w:sz w:val="22"/>
              </w:rPr>
            </w:pPr>
            <w:r w:rsidRPr="00B84414">
              <w:rPr>
                <w:rFonts w:cs="Arial"/>
                <w:sz w:val="22"/>
              </w:rPr>
              <w:t>Anden hjælp</w:t>
            </w:r>
          </w:p>
        </w:tc>
      </w:tr>
      <w:tr w:rsidR="00545276" w:rsidRPr="00302C9B" w14:paraId="20CA15D7" w14:textId="77777777" w:rsidTr="00F6535C">
        <w:tc>
          <w:tcPr>
            <w:tcW w:w="242" w:type="pct"/>
            <w:tcBorders>
              <w:bottom w:val="single" w:sz="4" w:space="0" w:color="auto"/>
            </w:tcBorders>
            <w:shd w:val="clear" w:color="auto" w:fill="7030A0"/>
          </w:tcPr>
          <w:p w14:paraId="7EBC1FBF" w14:textId="77777777" w:rsidR="00545276" w:rsidRPr="00302C9B" w:rsidRDefault="00545276" w:rsidP="00672AB9">
            <w:pPr>
              <w:rPr>
                <w:rFonts w:cs="Arial"/>
                <w:sz w:val="22"/>
              </w:rPr>
            </w:pPr>
          </w:p>
        </w:tc>
        <w:tc>
          <w:tcPr>
            <w:tcW w:w="1485" w:type="pct"/>
          </w:tcPr>
          <w:p w14:paraId="121ACBBD" w14:textId="77777777" w:rsidR="00545276" w:rsidRPr="00302C9B" w:rsidRDefault="00545276" w:rsidP="008B3FCE">
            <w:pPr>
              <w:rPr>
                <w:rFonts w:cs="Arial"/>
                <w:sz w:val="22"/>
              </w:rPr>
            </w:pPr>
            <w:r w:rsidRPr="00302C9B">
              <w:rPr>
                <w:rFonts w:cs="Arial"/>
                <w:sz w:val="22"/>
              </w:rPr>
              <w:t>Tillægspakke til 14 dages afklaringsforløb</w:t>
            </w:r>
            <w:r w:rsidR="008B3FCE" w:rsidRPr="00302C9B">
              <w:rPr>
                <w:rFonts w:cs="Arial"/>
                <w:sz w:val="22"/>
              </w:rPr>
              <w:t xml:space="preserve"> § 83 a</w:t>
            </w:r>
          </w:p>
        </w:tc>
        <w:tc>
          <w:tcPr>
            <w:tcW w:w="847" w:type="pct"/>
          </w:tcPr>
          <w:p w14:paraId="2906D420" w14:textId="77777777" w:rsidR="00545276" w:rsidRPr="00302C9B" w:rsidRDefault="00545276" w:rsidP="00672AB9">
            <w:pPr>
              <w:rPr>
                <w:rFonts w:cs="Arial"/>
                <w:sz w:val="22"/>
              </w:rPr>
            </w:pPr>
            <w:r w:rsidRPr="00302C9B">
              <w:rPr>
                <w:rFonts w:cs="Arial"/>
                <w:sz w:val="22"/>
              </w:rPr>
              <w:t>§ 83a</w:t>
            </w:r>
          </w:p>
        </w:tc>
        <w:tc>
          <w:tcPr>
            <w:tcW w:w="800" w:type="pct"/>
          </w:tcPr>
          <w:p w14:paraId="06048786" w14:textId="77777777" w:rsidR="00545276" w:rsidRPr="00302C9B" w:rsidRDefault="00545276" w:rsidP="00672AB9">
            <w:pPr>
              <w:rPr>
                <w:rFonts w:cs="Arial"/>
                <w:sz w:val="22"/>
              </w:rPr>
            </w:pPr>
            <w:r w:rsidRPr="00302C9B">
              <w:rPr>
                <w:rFonts w:cs="Arial"/>
                <w:sz w:val="22"/>
              </w:rPr>
              <w:t>Dag</w:t>
            </w:r>
          </w:p>
        </w:tc>
        <w:tc>
          <w:tcPr>
            <w:tcW w:w="1626" w:type="pct"/>
          </w:tcPr>
          <w:p w14:paraId="76CFE67C" w14:textId="77777777" w:rsidR="00545276" w:rsidRPr="00302C9B" w:rsidRDefault="00545276" w:rsidP="00672AB9">
            <w:pPr>
              <w:rPr>
                <w:rFonts w:cs="Arial"/>
                <w:sz w:val="22"/>
              </w:rPr>
            </w:pPr>
            <w:r w:rsidRPr="00302C9B">
              <w:rPr>
                <w:rFonts w:cs="Arial"/>
                <w:sz w:val="22"/>
              </w:rPr>
              <w:t>Afklaringsindsats</w:t>
            </w:r>
          </w:p>
        </w:tc>
      </w:tr>
    </w:tbl>
    <w:p w14:paraId="03B49713" w14:textId="77777777" w:rsidR="00137B30" w:rsidRPr="00302C9B" w:rsidRDefault="00137B30" w:rsidP="00672AB9">
      <w:pPr>
        <w:rPr>
          <w:rFonts w:cs="Arial"/>
          <w:b/>
          <w:color w:val="000000" w:themeColor="text1"/>
          <w:sz w:val="22"/>
          <w:u w:val="single"/>
        </w:rPr>
      </w:pPr>
    </w:p>
    <w:p w14:paraId="4D1D5AB7" w14:textId="77777777" w:rsidR="00700AA0" w:rsidRPr="00302C9B" w:rsidRDefault="00700AA0" w:rsidP="00672AB9">
      <w:pPr>
        <w:rPr>
          <w:rFonts w:cs="Arial"/>
          <w:b/>
          <w:color w:val="000000" w:themeColor="text1"/>
          <w:sz w:val="22"/>
          <w:u w:val="single"/>
        </w:rPr>
      </w:pPr>
    </w:p>
    <w:p w14:paraId="7A2DF16C" w14:textId="77777777" w:rsidR="00700AA0" w:rsidRPr="00302C9B" w:rsidRDefault="00700AA0" w:rsidP="00672AB9">
      <w:pPr>
        <w:rPr>
          <w:rFonts w:cs="Arial"/>
          <w:b/>
          <w:color w:val="000000" w:themeColor="text1"/>
          <w:sz w:val="22"/>
          <w:u w:val="single"/>
        </w:rPr>
      </w:pPr>
    </w:p>
    <w:p w14:paraId="4F93BF5C" w14:textId="77777777" w:rsidR="00700AA0" w:rsidRPr="00302C9B" w:rsidRDefault="00700AA0" w:rsidP="00672AB9">
      <w:pPr>
        <w:rPr>
          <w:rFonts w:cs="Arial"/>
          <w:b/>
          <w:color w:val="000000" w:themeColor="text1"/>
          <w:sz w:val="22"/>
          <w:u w:val="single"/>
        </w:rPr>
      </w:pPr>
    </w:p>
    <w:p w14:paraId="72210176" w14:textId="77777777" w:rsidR="00700AA0" w:rsidRPr="00302C9B" w:rsidRDefault="00700AA0" w:rsidP="00672AB9">
      <w:pPr>
        <w:rPr>
          <w:rFonts w:cs="Arial"/>
          <w:b/>
          <w:color w:val="000000" w:themeColor="text1"/>
          <w:sz w:val="22"/>
          <w:u w:val="single"/>
        </w:rPr>
      </w:pPr>
    </w:p>
    <w:p w14:paraId="42146FB2" w14:textId="1E9DE28A" w:rsidR="005E65A2" w:rsidRPr="0082218F" w:rsidRDefault="00F80F77" w:rsidP="00F80F77">
      <w:pPr>
        <w:pStyle w:val="Overskrift1"/>
        <w:rPr>
          <w:color w:val="000000" w:themeColor="text1"/>
          <w:szCs w:val="28"/>
          <w:u w:val="single"/>
        </w:rPr>
      </w:pPr>
      <w:bookmarkStart w:id="20" w:name="_Toc44052193"/>
      <w:r w:rsidRPr="0082218F">
        <w:rPr>
          <w:color w:val="000000" w:themeColor="text1"/>
          <w:szCs w:val="28"/>
          <w:u w:val="single"/>
        </w:rPr>
        <w:t>P</w:t>
      </w:r>
      <w:r w:rsidR="003579C1" w:rsidRPr="0082218F">
        <w:rPr>
          <w:color w:val="000000" w:themeColor="text1"/>
          <w:szCs w:val="28"/>
          <w:u w:val="single"/>
        </w:rPr>
        <w:t>raktisk hjælp pakker</w:t>
      </w:r>
      <w:bookmarkEnd w:id="20"/>
    </w:p>
    <w:p w14:paraId="250DD78F" w14:textId="77777777" w:rsidR="00137B30" w:rsidRPr="00302C9B" w:rsidRDefault="00137B30" w:rsidP="00672AB9">
      <w:pPr>
        <w:rPr>
          <w:rFonts w:cs="Arial"/>
          <w:b/>
          <w:color w:val="000000" w:themeColor="text1"/>
          <w:sz w:val="22"/>
          <w:u w:val="single"/>
        </w:rPr>
      </w:pPr>
    </w:p>
    <w:p w14:paraId="1F133EE6" w14:textId="77777777" w:rsidR="008D26F0" w:rsidRPr="00302C9B" w:rsidRDefault="008D26F0" w:rsidP="00700AA0">
      <w:pPr>
        <w:pStyle w:val="Overskrift2"/>
        <w:rPr>
          <w:szCs w:val="22"/>
        </w:rPr>
      </w:pPr>
      <w:bookmarkStart w:id="21" w:name="_Toc44052194"/>
      <w:r w:rsidRPr="00302C9B">
        <w:rPr>
          <w:szCs w:val="22"/>
        </w:rPr>
        <w:t>Rehab</w:t>
      </w:r>
      <w:r w:rsidR="00137B30" w:rsidRPr="00302C9B">
        <w:rPr>
          <w:szCs w:val="22"/>
        </w:rPr>
        <w:t xml:space="preserve">iliterende indsatser og pakker </w:t>
      </w:r>
      <w:r w:rsidR="0028653A" w:rsidRPr="00302C9B">
        <w:rPr>
          <w:szCs w:val="22"/>
        </w:rPr>
        <w:t>83a</w:t>
      </w:r>
      <w:bookmarkEnd w:id="21"/>
    </w:p>
    <w:tbl>
      <w:tblPr>
        <w:tblW w:w="9899" w:type="dxa"/>
        <w:tblInd w:w="-5" w:type="dxa"/>
        <w:tblLayout w:type="fixed"/>
        <w:tblLook w:val="0000" w:firstRow="0" w:lastRow="0" w:firstColumn="0" w:lastColumn="0" w:noHBand="0" w:noVBand="0"/>
      </w:tblPr>
      <w:tblGrid>
        <w:gridCol w:w="397"/>
        <w:gridCol w:w="2835"/>
        <w:gridCol w:w="1128"/>
        <w:gridCol w:w="5504"/>
        <w:gridCol w:w="35"/>
      </w:tblGrid>
      <w:tr w:rsidR="008D26F0" w:rsidRPr="00302C9B" w14:paraId="741A43FC" w14:textId="77777777" w:rsidTr="00545276">
        <w:tc>
          <w:tcPr>
            <w:tcW w:w="397" w:type="dxa"/>
            <w:tcBorders>
              <w:top w:val="single" w:sz="4" w:space="0" w:color="000000"/>
              <w:left w:val="single" w:sz="4" w:space="0" w:color="000000"/>
              <w:bottom w:val="single" w:sz="4" w:space="0" w:color="000000"/>
            </w:tcBorders>
            <w:shd w:val="clear" w:color="auto" w:fill="FF99CC"/>
          </w:tcPr>
          <w:p w14:paraId="4060CF01" w14:textId="77777777" w:rsidR="008D26F0" w:rsidRPr="00302C9B" w:rsidRDefault="008D26F0" w:rsidP="00773EE8">
            <w:pPr>
              <w:pStyle w:val="Overskrift3"/>
              <w:rPr>
                <w:rFonts w:ascii="Arial" w:hAnsi="Arial" w:cs="Arial"/>
                <w:b/>
                <w:sz w:val="22"/>
                <w:szCs w:val="22"/>
              </w:rPr>
            </w:pPr>
          </w:p>
        </w:tc>
        <w:tc>
          <w:tcPr>
            <w:tcW w:w="2835" w:type="dxa"/>
            <w:tcBorders>
              <w:top w:val="single" w:sz="4" w:space="0" w:color="000000"/>
              <w:left w:val="single" w:sz="4" w:space="0" w:color="000000"/>
              <w:bottom w:val="single" w:sz="4" w:space="0" w:color="000000"/>
            </w:tcBorders>
          </w:tcPr>
          <w:p w14:paraId="5CF21DD9" w14:textId="77777777" w:rsidR="008D26F0" w:rsidRPr="00302C9B" w:rsidRDefault="008D26F0" w:rsidP="00773EE8">
            <w:pPr>
              <w:pStyle w:val="Overskrift3"/>
              <w:rPr>
                <w:rFonts w:ascii="Arial" w:hAnsi="Arial" w:cs="Arial"/>
                <w:b/>
                <w:sz w:val="22"/>
                <w:szCs w:val="22"/>
              </w:rPr>
            </w:pPr>
            <w:bookmarkStart w:id="22" w:name="_Toc439765020"/>
            <w:bookmarkStart w:id="23" w:name="_Toc439765448"/>
            <w:bookmarkStart w:id="24" w:name="_Toc439766010"/>
            <w:bookmarkStart w:id="25" w:name="_Toc44052195"/>
            <w:r w:rsidRPr="00302C9B">
              <w:rPr>
                <w:rFonts w:ascii="Arial" w:hAnsi="Arial" w:cs="Arial"/>
                <w:b/>
                <w:sz w:val="22"/>
                <w:szCs w:val="22"/>
              </w:rPr>
              <w:t>Indsatsområde:</w:t>
            </w:r>
            <w:bookmarkEnd w:id="22"/>
            <w:bookmarkEnd w:id="23"/>
            <w:bookmarkEnd w:id="24"/>
            <w:bookmarkEnd w:id="25"/>
          </w:p>
          <w:p w14:paraId="4F6FE86B" w14:textId="77777777" w:rsidR="008D26F0" w:rsidRPr="00302C9B" w:rsidRDefault="008D26F0" w:rsidP="00773EE8">
            <w:pPr>
              <w:pStyle w:val="Overskrift3"/>
              <w:rPr>
                <w:rFonts w:ascii="Arial" w:hAnsi="Arial" w:cs="Arial"/>
                <w:sz w:val="22"/>
                <w:szCs w:val="22"/>
              </w:rPr>
            </w:pPr>
            <w:bookmarkStart w:id="26" w:name="_Toc439765021"/>
            <w:bookmarkStart w:id="27" w:name="_Toc439765449"/>
            <w:bookmarkStart w:id="28" w:name="_Toc439766011"/>
            <w:bookmarkStart w:id="29" w:name="_Toc44052196"/>
            <w:r w:rsidRPr="00302C9B">
              <w:rPr>
                <w:rFonts w:ascii="Arial" w:hAnsi="Arial" w:cs="Arial"/>
                <w:sz w:val="22"/>
                <w:szCs w:val="22"/>
              </w:rPr>
              <w:t>Udvikle</w:t>
            </w:r>
            <w:bookmarkEnd w:id="26"/>
            <w:bookmarkEnd w:id="27"/>
            <w:bookmarkEnd w:id="28"/>
            <w:bookmarkEnd w:id="29"/>
          </w:p>
        </w:tc>
        <w:tc>
          <w:tcPr>
            <w:tcW w:w="6667" w:type="dxa"/>
            <w:gridSpan w:val="3"/>
            <w:tcBorders>
              <w:top w:val="single" w:sz="4" w:space="0" w:color="000000"/>
              <w:left w:val="single" w:sz="4" w:space="0" w:color="000000"/>
              <w:bottom w:val="single" w:sz="4" w:space="0" w:color="000000"/>
              <w:right w:val="single" w:sz="4" w:space="0" w:color="000000"/>
            </w:tcBorders>
          </w:tcPr>
          <w:p w14:paraId="133441DE" w14:textId="77777777" w:rsidR="008D26F0" w:rsidRPr="00302C9B" w:rsidRDefault="008D26F0" w:rsidP="00773EE8">
            <w:pPr>
              <w:pStyle w:val="Overskrift3"/>
              <w:rPr>
                <w:rFonts w:ascii="Arial" w:hAnsi="Arial" w:cs="Arial"/>
                <w:b/>
                <w:sz w:val="22"/>
                <w:szCs w:val="22"/>
              </w:rPr>
            </w:pPr>
            <w:bookmarkStart w:id="30" w:name="_Toc44052197"/>
            <w:r w:rsidRPr="00302C9B">
              <w:rPr>
                <w:rFonts w:ascii="Arial" w:hAnsi="Arial" w:cs="Arial"/>
                <w:b/>
                <w:sz w:val="22"/>
                <w:szCs w:val="22"/>
              </w:rPr>
              <w:t>1.3 Rengøring</w:t>
            </w:r>
            <w:bookmarkEnd w:id="30"/>
          </w:p>
          <w:p w14:paraId="56CF91D4" w14:textId="77777777" w:rsidR="008D26F0" w:rsidRPr="00302C9B" w:rsidRDefault="008D26F0" w:rsidP="00773EE8">
            <w:pPr>
              <w:pStyle w:val="Overskrift3"/>
              <w:rPr>
                <w:rFonts w:ascii="Arial" w:hAnsi="Arial" w:cs="Arial"/>
                <w:sz w:val="22"/>
                <w:szCs w:val="22"/>
              </w:rPr>
            </w:pPr>
            <w:bookmarkStart w:id="31" w:name="_Toc439765023"/>
            <w:bookmarkStart w:id="32" w:name="_Toc439765451"/>
            <w:bookmarkStart w:id="33" w:name="_Toc439766013"/>
            <w:bookmarkStart w:id="34" w:name="_Toc44052198"/>
            <w:r w:rsidRPr="00302C9B">
              <w:rPr>
                <w:rFonts w:ascii="Arial" w:hAnsi="Arial" w:cs="Arial"/>
                <w:sz w:val="22"/>
                <w:szCs w:val="22"/>
              </w:rPr>
              <w:t>Indsats med henblik på at udvikle borger til at blive selvhjulpen med rengørings- og skift af sengetøjs opgaver i hjemmet</w:t>
            </w:r>
            <w:bookmarkEnd w:id="31"/>
            <w:bookmarkEnd w:id="32"/>
            <w:bookmarkEnd w:id="33"/>
            <w:bookmarkEnd w:id="34"/>
          </w:p>
        </w:tc>
      </w:tr>
      <w:tr w:rsidR="008D26F0" w:rsidRPr="00302C9B" w14:paraId="257F6DA4" w14:textId="77777777" w:rsidTr="00545276">
        <w:tc>
          <w:tcPr>
            <w:tcW w:w="397" w:type="dxa"/>
            <w:tcBorders>
              <w:top w:val="single" w:sz="4" w:space="0" w:color="000000"/>
              <w:left w:val="single" w:sz="4" w:space="0" w:color="000000"/>
              <w:bottom w:val="single" w:sz="4" w:space="0" w:color="000000"/>
            </w:tcBorders>
            <w:shd w:val="clear" w:color="auto" w:fill="FF99CC"/>
          </w:tcPr>
          <w:p w14:paraId="2EAF0FD0" w14:textId="77777777" w:rsidR="008D26F0" w:rsidRPr="00302C9B" w:rsidRDefault="008D26F0" w:rsidP="00316419">
            <w:pPr>
              <w:snapToGrid w:val="0"/>
              <w:rPr>
                <w:rFonts w:cs="Arial"/>
                <w:b/>
                <w:i/>
                <w:sz w:val="22"/>
              </w:rPr>
            </w:pPr>
          </w:p>
        </w:tc>
        <w:tc>
          <w:tcPr>
            <w:tcW w:w="2835" w:type="dxa"/>
            <w:tcBorders>
              <w:top w:val="single" w:sz="4" w:space="0" w:color="000000"/>
              <w:left w:val="single" w:sz="4" w:space="0" w:color="000000"/>
              <w:bottom w:val="single" w:sz="4" w:space="0" w:color="000000"/>
            </w:tcBorders>
          </w:tcPr>
          <w:p w14:paraId="0CFE5C62" w14:textId="77777777" w:rsidR="008D26F0" w:rsidRPr="00302C9B" w:rsidRDefault="008D26F0" w:rsidP="00316419">
            <w:pPr>
              <w:snapToGrid w:val="0"/>
              <w:rPr>
                <w:rFonts w:cs="Arial"/>
                <w:b/>
                <w:i/>
                <w:sz w:val="22"/>
              </w:rPr>
            </w:pPr>
            <w:r w:rsidRPr="00302C9B">
              <w:rPr>
                <w:rFonts w:cs="Arial"/>
                <w:b/>
                <w:i/>
                <w:sz w:val="22"/>
              </w:rPr>
              <w:t>Lovgrundlag</w:t>
            </w:r>
          </w:p>
        </w:tc>
        <w:tc>
          <w:tcPr>
            <w:tcW w:w="6667" w:type="dxa"/>
            <w:gridSpan w:val="3"/>
            <w:tcBorders>
              <w:top w:val="single" w:sz="4" w:space="0" w:color="000000"/>
              <w:left w:val="single" w:sz="4" w:space="0" w:color="000000"/>
              <w:bottom w:val="single" w:sz="4" w:space="0" w:color="000000"/>
              <w:right w:val="single" w:sz="4" w:space="0" w:color="000000"/>
            </w:tcBorders>
          </w:tcPr>
          <w:p w14:paraId="152AC976" w14:textId="77777777" w:rsidR="008D26F0" w:rsidRPr="00302C9B" w:rsidRDefault="008D26F0" w:rsidP="00316419">
            <w:pPr>
              <w:snapToGrid w:val="0"/>
              <w:rPr>
                <w:rFonts w:cs="Arial"/>
                <w:i/>
                <w:sz w:val="22"/>
              </w:rPr>
            </w:pPr>
            <w:r w:rsidRPr="00302C9B">
              <w:rPr>
                <w:rFonts w:cs="Arial"/>
                <w:i/>
                <w:sz w:val="22"/>
              </w:rPr>
              <w:t>Lov om Social Service § 83</w:t>
            </w:r>
          </w:p>
        </w:tc>
      </w:tr>
      <w:tr w:rsidR="008D26F0" w:rsidRPr="00302C9B" w14:paraId="19C279BB" w14:textId="77777777" w:rsidTr="00545276">
        <w:tc>
          <w:tcPr>
            <w:tcW w:w="397" w:type="dxa"/>
            <w:tcBorders>
              <w:top w:val="single" w:sz="4" w:space="0" w:color="000000"/>
              <w:left w:val="single" w:sz="4" w:space="0" w:color="000000"/>
              <w:bottom w:val="single" w:sz="4" w:space="0" w:color="000000"/>
            </w:tcBorders>
            <w:shd w:val="clear" w:color="auto" w:fill="FF99CC"/>
          </w:tcPr>
          <w:p w14:paraId="249DE1C7" w14:textId="77777777" w:rsidR="008D26F0" w:rsidRPr="00302C9B" w:rsidRDefault="008D26F0" w:rsidP="00316419">
            <w:pPr>
              <w:snapToGrid w:val="0"/>
              <w:rPr>
                <w:rFonts w:cs="Arial"/>
                <w:b/>
                <w:sz w:val="22"/>
              </w:rPr>
            </w:pPr>
          </w:p>
          <w:p w14:paraId="57EB67C8" w14:textId="77777777" w:rsidR="008D26F0" w:rsidRPr="00302C9B" w:rsidRDefault="008D26F0" w:rsidP="00316419">
            <w:pPr>
              <w:rPr>
                <w:rFonts w:cs="Arial"/>
                <w:b/>
                <w:sz w:val="22"/>
              </w:rPr>
            </w:pPr>
          </w:p>
        </w:tc>
        <w:tc>
          <w:tcPr>
            <w:tcW w:w="2835" w:type="dxa"/>
            <w:tcBorders>
              <w:top w:val="single" w:sz="4" w:space="0" w:color="000000"/>
              <w:left w:val="single" w:sz="4" w:space="0" w:color="000000"/>
              <w:bottom w:val="single" w:sz="4" w:space="0" w:color="000000"/>
            </w:tcBorders>
          </w:tcPr>
          <w:p w14:paraId="7CF95159" w14:textId="77777777" w:rsidR="008D26F0" w:rsidRPr="00302C9B" w:rsidRDefault="008D26F0" w:rsidP="00316419">
            <w:pPr>
              <w:snapToGrid w:val="0"/>
              <w:rPr>
                <w:rFonts w:cs="Arial"/>
                <w:b/>
                <w:sz w:val="22"/>
              </w:rPr>
            </w:pPr>
            <w:r w:rsidRPr="00302C9B">
              <w:rPr>
                <w:rFonts w:cs="Arial"/>
                <w:b/>
                <w:sz w:val="22"/>
              </w:rPr>
              <w:lastRenderedPageBreak/>
              <w:t>Målgruppe</w:t>
            </w:r>
          </w:p>
        </w:tc>
        <w:tc>
          <w:tcPr>
            <w:tcW w:w="6667" w:type="dxa"/>
            <w:gridSpan w:val="3"/>
            <w:tcBorders>
              <w:top w:val="single" w:sz="4" w:space="0" w:color="000000"/>
              <w:left w:val="single" w:sz="4" w:space="0" w:color="000000"/>
              <w:bottom w:val="single" w:sz="4" w:space="0" w:color="000000"/>
              <w:right w:val="single" w:sz="4" w:space="0" w:color="000000"/>
            </w:tcBorders>
          </w:tcPr>
          <w:p w14:paraId="7B9135B0" w14:textId="14E9960A" w:rsidR="008D26F0" w:rsidRPr="00302C9B" w:rsidRDefault="008D26F0" w:rsidP="00305353">
            <w:pPr>
              <w:snapToGrid w:val="0"/>
              <w:rPr>
                <w:rFonts w:cs="Arial"/>
                <w:sz w:val="22"/>
              </w:rPr>
            </w:pPr>
            <w:r w:rsidRPr="00302C9B">
              <w:rPr>
                <w:rFonts w:cs="Arial"/>
                <w:sz w:val="22"/>
              </w:rPr>
              <w:t>Borger, som gennem en rehabiliterende indsats skønnes at kunne blive mere selvhjulpen i forbindelse med nødvendi</w:t>
            </w:r>
            <w:r w:rsidR="00305353">
              <w:rPr>
                <w:rFonts w:cs="Arial"/>
                <w:sz w:val="22"/>
              </w:rPr>
              <w:t xml:space="preserve">ge praktiske </w:t>
            </w:r>
            <w:r w:rsidR="00305353">
              <w:rPr>
                <w:rFonts w:cs="Arial"/>
                <w:sz w:val="22"/>
              </w:rPr>
              <w:lastRenderedPageBreak/>
              <w:t xml:space="preserve">opgaver i hjemmet </w:t>
            </w:r>
          </w:p>
          <w:p w14:paraId="11B2F735" w14:textId="7B7A0E8A" w:rsidR="008D26F0" w:rsidRPr="00302C9B" w:rsidRDefault="008D26F0" w:rsidP="00305353">
            <w:pPr>
              <w:snapToGrid w:val="0"/>
              <w:rPr>
                <w:rFonts w:cs="Arial"/>
                <w:sz w:val="22"/>
              </w:rPr>
            </w:pPr>
            <w:r w:rsidRPr="00302C9B">
              <w:rPr>
                <w:rFonts w:cs="Arial"/>
                <w:sz w:val="22"/>
              </w:rPr>
              <w:t>Borger, som midlertidigt eller varigt er ude af stand til at varetage nødvendige opgaver i forbindelse med rengøring, skift af sengetøj på grund af nedsat fysisk eller psykisk funktionsevne. Hvor den samlede huss</w:t>
            </w:r>
            <w:r w:rsidR="00305353">
              <w:rPr>
                <w:rFonts w:cs="Arial"/>
                <w:sz w:val="22"/>
              </w:rPr>
              <w:t>tand ikke kan varetage opgaven.</w:t>
            </w:r>
          </w:p>
        </w:tc>
      </w:tr>
      <w:tr w:rsidR="008D26F0" w:rsidRPr="00302C9B" w14:paraId="32DDC71B" w14:textId="77777777" w:rsidTr="00545276">
        <w:trPr>
          <w:gridAfter w:val="1"/>
          <w:wAfter w:w="35" w:type="dxa"/>
        </w:trPr>
        <w:tc>
          <w:tcPr>
            <w:tcW w:w="397" w:type="dxa"/>
            <w:tcBorders>
              <w:top w:val="single" w:sz="4" w:space="0" w:color="000000"/>
              <w:left w:val="single" w:sz="4" w:space="0" w:color="000000"/>
              <w:bottom w:val="single" w:sz="4" w:space="0" w:color="000000"/>
            </w:tcBorders>
            <w:shd w:val="clear" w:color="auto" w:fill="FF99CC"/>
          </w:tcPr>
          <w:p w14:paraId="54C4CDBA" w14:textId="77777777" w:rsidR="008D26F0" w:rsidRPr="00302C9B" w:rsidRDefault="008D26F0" w:rsidP="00316419">
            <w:pPr>
              <w:snapToGrid w:val="0"/>
              <w:rPr>
                <w:rFonts w:cs="Arial"/>
                <w:b/>
                <w:sz w:val="22"/>
              </w:rPr>
            </w:pPr>
          </w:p>
        </w:tc>
        <w:tc>
          <w:tcPr>
            <w:tcW w:w="2835" w:type="dxa"/>
            <w:tcBorders>
              <w:top w:val="single" w:sz="4" w:space="0" w:color="000000"/>
              <w:left w:val="single" w:sz="4" w:space="0" w:color="000000"/>
              <w:bottom w:val="single" w:sz="4" w:space="0" w:color="000000"/>
            </w:tcBorders>
          </w:tcPr>
          <w:p w14:paraId="1D154DC3" w14:textId="77777777" w:rsidR="008D26F0" w:rsidRPr="00302C9B" w:rsidRDefault="008D26F0" w:rsidP="00316419">
            <w:pPr>
              <w:snapToGrid w:val="0"/>
              <w:rPr>
                <w:rFonts w:cs="Arial"/>
                <w:b/>
                <w:sz w:val="22"/>
              </w:rPr>
            </w:pPr>
            <w:r w:rsidRPr="00302C9B">
              <w:rPr>
                <w:rFonts w:cs="Arial"/>
                <w:b/>
                <w:sz w:val="22"/>
              </w:rPr>
              <w:t>Mål</w:t>
            </w:r>
          </w:p>
        </w:tc>
        <w:tc>
          <w:tcPr>
            <w:tcW w:w="6632" w:type="dxa"/>
            <w:gridSpan w:val="2"/>
            <w:tcBorders>
              <w:top w:val="single" w:sz="4" w:space="0" w:color="000000"/>
              <w:left w:val="single" w:sz="4" w:space="0" w:color="000000"/>
              <w:bottom w:val="single" w:sz="4" w:space="0" w:color="000000"/>
              <w:right w:val="single" w:sz="4" w:space="0" w:color="000000"/>
            </w:tcBorders>
          </w:tcPr>
          <w:p w14:paraId="5554E89D" w14:textId="77777777" w:rsidR="008D26F0" w:rsidRPr="00302C9B" w:rsidRDefault="008D26F0" w:rsidP="000D3293">
            <w:pPr>
              <w:numPr>
                <w:ilvl w:val="0"/>
                <w:numId w:val="7"/>
              </w:numPr>
              <w:snapToGrid w:val="0"/>
              <w:spacing w:after="0" w:line="240" w:lineRule="auto"/>
              <w:rPr>
                <w:rFonts w:cs="Arial"/>
                <w:sz w:val="22"/>
              </w:rPr>
            </w:pPr>
            <w:r w:rsidRPr="00302C9B">
              <w:rPr>
                <w:rFonts w:cs="Arial"/>
                <w:sz w:val="22"/>
              </w:rPr>
              <w:t>At støtte og vejlede borgeren til igen at varetage nødvendig rengøring og skift af sengetøj eller dele af disse</w:t>
            </w:r>
          </w:p>
          <w:p w14:paraId="7262EB02" w14:textId="77777777" w:rsidR="008D26F0" w:rsidRDefault="008D26F0" w:rsidP="00305353">
            <w:pPr>
              <w:numPr>
                <w:ilvl w:val="0"/>
                <w:numId w:val="7"/>
              </w:numPr>
              <w:spacing w:after="0" w:line="240" w:lineRule="auto"/>
              <w:rPr>
                <w:rFonts w:cs="Arial"/>
                <w:sz w:val="22"/>
              </w:rPr>
            </w:pPr>
            <w:r w:rsidRPr="00302C9B">
              <w:rPr>
                <w:rFonts w:cs="Arial"/>
                <w:sz w:val="22"/>
              </w:rPr>
              <w:t>At borgeren sikres udførelse af nødvendig rengøring, indtil borger selv varetager</w:t>
            </w:r>
          </w:p>
          <w:p w14:paraId="235299AA" w14:textId="3546A634" w:rsidR="00305353" w:rsidRPr="00305353" w:rsidRDefault="00305353" w:rsidP="00305353">
            <w:pPr>
              <w:spacing w:after="0" w:line="240" w:lineRule="auto"/>
              <w:ind w:left="720"/>
              <w:rPr>
                <w:rFonts w:cs="Arial"/>
                <w:sz w:val="22"/>
              </w:rPr>
            </w:pPr>
          </w:p>
        </w:tc>
      </w:tr>
      <w:tr w:rsidR="008D26F0" w:rsidRPr="00302C9B" w14:paraId="6734D037" w14:textId="77777777" w:rsidTr="00545276">
        <w:trPr>
          <w:gridAfter w:val="1"/>
          <w:wAfter w:w="35" w:type="dxa"/>
        </w:trPr>
        <w:tc>
          <w:tcPr>
            <w:tcW w:w="397" w:type="dxa"/>
            <w:tcBorders>
              <w:top w:val="single" w:sz="4" w:space="0" w:color="000000"/>
              <w:left w:val="single" w:sz="4" w:space="0" w:color="000000"/>
              <w:bottom w:val="single" w:sz="4" w:space="0" w:color="000000"/>
            </w:tcBorders>
            <w:shd w:val="clear" w:color="auto" w:fill="FF99CC"/>
          </w:tcPr>
          <w:p w14:paraId="012C2111" w14:textId="77777777" w:rsidR="008D26F0" w:rsidRPr="00302C9B" w:rsidRDefault="008D26F0" w:rsidP="00316419">
            <w:pPr>
              <w:snapToGrid w:val="0"/>
              <w:rPr>
                <w:rFonts w:cs="Arial"/>
                <w:sz w:val="22"/>
              </w:rPr>
            </w:pPr>
          </w:p>
        </w:tc>
        <w:tc>
          <w:tcPr>
            <w:tcW w:w="2835" w:type="dxa"/>
            <w:tcBorders>
              <w:top w:val="single" w:sz="4" w:space="0" w:color="000000"/>
              <w:left w:val="single" w:sz="4" w:space="0" w:color="000000"/>
              <w:bottom w:val="single" w:sz="4" w:space="0" w:color="000000"/>
            </w:tcBorders>
          </w:tcPr>
          <w:p w14:paraId="14FD3CE1" w14:textId="77777777" w:rsidR="008D26F0" w:rsidRPr="00302C9B" w:rsidRDefault="008D26F0" w:rsidP="00316419">
            <w:pPr>
              <w:snapToGrid w:val="0"/>
              <w:rPr>
                <w:rFonts w:cs="Arial"/>
                <w:b/>
                <w:sz w:val="22"/>
              </w:rPr>
            </w:pPr>
            <w:r w:rsidRPr="00302C9B">
              <w:rPr>
                <w:rFonts w:cs="Arial"/>
                <w:b/>
                <w:sz w:val="22"/>
              </w:rPr>
              <w:t>Beskrivelse af indsatsområder</w:t>
            </w:r>
          </w:p>
          <w:p w14:paraId="521543F4" w14:textId="77777777" w:rsidR="008D26F0" w:rsidRPr="00302C9B" w:rsidRDefault="008D26F0" w:rsidP="00316419">
            <w:pPr>
              <w:rPr>
                <w:rFonts w:cs="Arial"/>
                <w:sz w:val="22"/>
              </w:rPr>
            </w:pPr>
          </w:p>
        </w:tc>
        <w:tc>
          <w:tcPr>
            <w:tcW w:w="6632" w:type="dxa"/>
            <w:gridSpan w:val="2"/>
            <w:tcBorders>
              <w:top w:val="single" w:sz="4" w:space="0" w:color="000000"/>
              <w:left w:val="single" w:sz="4" w:space="0" w:color="000000"/>
              <w:bottom w:val="single" w:sz="4" w:space="0" w:color="000000"/>
              <w:right w:val="single" w:sz="4" w:space="0" w:color="000000"/>
            </w:tcBorders>
          </w:tcPr>
          <w:p w14:paraId="73C50F94" w14:textId="0A7114AA" w:rsidR="008D26F0" w:rsidRPr="00302C9B" w:rsidRDefault="008D26F0" w:rsidP="00305353">
            <w:pPr>
              <w:snapToGrid w:val="0"/>
              <w:rPr>
                <w:rFonts w:cs="Arial"/>
                <w:sz w:val="22"/>
              </w:rPr>
            </w:pPr>
            <w:r w:rsidRPr="00302C9B">
              <w:rPr>
                <w:rFonts w:cs="Arial"/>
                <w:sz w:val="22"/>
              </w:rPr>
              <w:t>Rehabiliterende rengøringshjælp retter sig mod den nødvendige rengøring inden for hjemmets vægge (De fem brugsrum: Soveværelse, køkken, stue, badeværelse og entre). Vejledningen og støtten kan rette sig mod følgende in</w:t>
            </w:r>
            <w:r w:rsidR="00305353">
              <w:rPr>
                <w:rFonts w:cs="Arial"/>
                <w:sz w:val="22"/>
              </w:rPr>
              <w:t>dsatsområder:</w:t>
            </w:r>
          </w:p>
          <w:p w14:paraId="69F3986D" w14:textId="77777777" w:rsidR="008D26F0" w:rsidRPr="00302C9B" w:rsidRDefault="008D26F0" w:rsidP="00316419">
            <w:pPr>
              <w:rPr>
                <w:rFonts w:cs="Arial"/>
                <w:sz w:val="22"/>
              </w:rPr>
            </w:pPr>
            <w:r w:rsidRPr="00302C9B">
              <w:rPr>
                <w:rFonts w:cs="Arial"/>
                <w:sz w:val="22"/>
              </w:rPr>
              <w:t>Rengøringsopgaver:</w:t>
            </w:r>
          </w:p>
          <w:p w14:paraId="412B6A95" w14:textId="77777777" w:rsidR="008D26F0" w:rsidRPr="00302C9B" w:rsidRDefault="008D26F0" w:rsidP="000D3293">
            <w:pPr>
              <w:numPr>
                <w:ilvl w:val="0"/>
                <w:numId w:val="1"/>
              </w:numPr>
              <w:spacing w:after="0" w:line="240" w:lineRule="auto"/>
              <w:rPr>
                <w:rFonts w:cs="Arial"/>
                <w:sz w:val="22"/>
              </w:rPr>
            </w:pPr>
            <w:r w:rsidRPr="00302C9B">
              <w:rPr>
                <w:rFonts w:cs="Arial"/>
                <w:sz w:val="22"/>
              </w:rPr>
              <w:t>Støv aftørring</w:t>
            </w:r>
          </w:p>
          <w:p w14:paraId="39A4BFEE" w14:textId="77777777" w:rsidR="008D26F0" w:rsidRPr="00302C9B" w:rsidRDefault="008D26F0" w:rsidP="000D3293">
            <w:pPr>
              <w:numPr>
                <w:ilvl w:val="0"/>
                <w:numId w:val="1"/>
              </w:numPr>
              <w:spacing w:after="0" w:line="240" w:lineRule="auto"/>
              <w:rPr>
                <w:rFonts w:cs="Arial"/>
                <w:sz w:val="22"/>
              </w:rPr>
            </w:pPr>
            <w:r w:rsidRPr="00302C9B">
              <w:rPr>
                <w:rFonts w:cs="Arial"/>
                <w:sz w:val="22"/>
              </w:rPr>
              <w:t>Støvsugning</w:t>
            </w:r>
          </w:p>
          <w:p w14:paraId="0063D339" w14:textId="77777777" w:rsidR="008D26F0" w:rsidRPr="00302C9B" w:rsidRDefault="008D26F0" w:rsidP="000D3293">
            <w:pPr>
              <w:numPr>
                <w:ilvl w:val="0"/>
                <w:numId w:val="1"/>
              </w:numPr>
              <w:spacing w:after="0" w:line="240" w:lineRule="auto"/>
              <w:rPr>
                <w:rFonts w:cs="Arial"/>
                <w:sz w:val="22"/>
              </w:rPr>
            </w:pPr>
            <w:r w:rsidRPr="00302C9B">
              <w:rPr>
                <w:rFonts w:cs="Arial"/>
                <w:sz w:val="22"/>
              </w:rPr>
              <w:t>Gulvvask</w:t>
            </w:r>
          </w:p>
          <w:p w14:paraId="07C526A3" w14:textId="514AC4AE" w:rsidR="008D26F0" w:rsidRDefault="008D26F0" w:rsidP="00316419">
            <w:pPr>
              <w:numPr>
                <w:ilvl w:val="0"/>
                <w:numId w:val="1"/>
              </w:numPr>
              <w:spacing w:after="0" w:line="240" w:lineRule="auto"/>
              <w:rPr>
                <w:rFonts w:cs="Arial"/>
                <w:sz w:val="22"/>
              </w:rPr>
            </w:pPr>
            <w:r w:rsidRPr="00302C9B">
              <w:rPr>
                <w:rFonts w:cs="Arial"/>
                <w:sz w:val="22"/>
              </w:rPr>
              <w:t xml:space="preserve">Øvrige opgaver: Vande blomster, lufte ud og vaske hjælpemidler mv. </w:t>
            </w:r>
          </w:p>
          <w:p w14:paraId="3C68349B" w14:textId="77777777" w:rsidR="00305353" w:rsidRPr="00305353" w:rsidRDefault="00305353" w:rsidP="00305353">
            <w:pPr>
              <w:spacing w:after="0" w:line="240" w:lineRule="auto"/>
              <w:ind w:left="720"/>
              <w:rPr>
                <w:rFonts w:cs="Arial"/>
                <w:sz w:val="22"/>
              </w:rPr>
            </w:pPr>
          </w:p>
          <w:p w14:paraId="31680022" w14:textId="77777777" w:rsidR="008D26F0" w:rsidRPr="00302C9B" w:rsidRDefault="008D26F0" w:rsidP="00316419">
            <w:pPr>
              <w:rPr>
                <w:rFonts w:cs="Arial"/>
                <w:sz w:val="22"/>
              </w:rPr>
            </w:pPr>
            <w:r w:rsidRPr="00302C9B">
              <w:rPr>
                <w:rFonts w:cs="Arial"/>
                <w:sz w:val="22"/>
              </w:rPr>
              <w:t>Skifte sengetøj:</w:t>
            </w:r>
          </w:p>
          <w:p w14:paraId="7DD9D7DE" w14:textId="77777777" w:rsidR="008D26F0" w:rsidRPr="00302C9B" w:rsidRDefault="008D26F0" w:rsidP="000D3293">
            <w:pPr>
              <w:numPr>
                <w:ilvl w:val="0"/>
                <w:numId w:val="1"/>
              </w:numPr>
              <w:spacing w:after="0" w:line="240" w:lineRule="auto"/>
              <w:rPr>
                <w:rFonts w:cs="Arial"/>
                <w:sz w:val="22"/>
              </w:rPr>
            </w:pPr>
            <w:r w:rsidRPr="00302C9B">
              <w:rPr>
                <w:rFonts w:cs="Arial"/>
                <w:sz w:val="22"/>
              </w:rPr>
              <w:t>Skift af sengetøj</w:t>
            </w:r>
          </w:p>
          <w:p w14:paraId="293B68EB" w14:textId="77777777" w:rsidR="008D26F0" w:rsidRPr="00302C9B" w:rsidRDefault="008D26F0" w:rsidP="00316419">
            <w:pPr>
              <w:rPr>
                <w:rFonts w:cs="Arial"/>
                <w:i/>
                <w:sz w:val="22"/>
              </w:rPr>
            </w:pPr>
          </w:p>
        </w:tc>
      </w:tr>
      <w:tr w:rsidR="008D26F0" w:rsidRPr="00302C9B" w14:paraId="63185C2F" w14:textId="77777777" w:rsidTr="00545276">
        <w:trPr>
          <w:gridAfter w:val="1"/>
          <w:wAfter w:w="35" w:type="dxa"/>
        </w:trPr>
        <w:tc>
          <w:tcPr>
            <w:tcW w:w="397" w:type="dxa"/>
            <w:tcBorders>
              <w:top w:val="single" w:sz="4" w:space="0" w:color="000000"/>
              <w:left w:val="single" w:sz="4" w:space="0" w:color="000000"/>
              <w:bottom w:val="single" w:sz="4" w:space="0" w:color="000000"/>
            </w:tcBorders>
            <w:shd w:val="clear" w:color="auto" w:fill="FF99CC"/>
          </w:tcPr>
          <w:p w14:paraId="7024CDCE" w14:textId="77777777" w:rsidR="008D26F0" w:rsidRPr="00302C9B" w:rsidRDefault="008D26F0" w:rsidP="00316419">
            <w:pPr>
              <w:snapToGrid w:val="0"/>
              <w:rPr>
                <w:rFonts w:cs="Arial"/>
                <w:b/>
                <w:sz w:val="22"/>
              </w:rPr>
            </w:pPr>
          </w:p>
        </w:tc>
        <w:tc>
          <w:tcPr>
            <w:tcW w:w="2835" w:type="dxa"/>
            <w:tcBorders>
              <w:top w:val="single" w:sz="4" w:space="0" w:color="000000"/>
              <w:left w:val="single" w:sz="4" w:space="0" w:color="000000"/>
              <w:bottom w:val="single" w:sz="4" w:space="0" w:color="000000"/>
            </w:tcBorders>
          </w:tcPr>
          <w:p w14:paraId="4EF85364" w14:textId="77777777" w:rsidR="008D26F0" w:rsidRPr="00302C9B" w:rsidRDefault="008D26F0" w:rsidP="00316419">
            <w:pPr>
              <w:snapToGrid w:val="0"/>
              <w:rPr>
                <w:rFonts w:cs="Arial"/>
                <w:b/>
                <w:sz w:val="22"/>
              </w:rPr>
            </w:pPr>
            <w:r w:rsidRPr="00302C9B">
              <w:rPr>
                <w:rFonts w:cs="Arial"/>
                <w:b/>
                <w:sz w:val="22"/>
              </w:rPr>
              <w:t>Serviceniveau</w:t>
            </w:r>
          </w:p>
        </w:tc>
        <w:tc>
          <w:tcPr>
            <w:tcW w:w="6632" w:type="dxa"/>
            <w:gridSpan w:val="2"/>
            <w:tcBorders>
              <w:top w:val="single" w:sz="4" w:space="0" w:color="000000"/>
              <w:left w:val="single" w:sz="4" w:space="0" w:color="000000"/>
              <w:bottom w:val="single" w:sz="4" w:space="0" w:color="000000"/>
              <w:right w:val="single" w:sz="4" w:space="0" w:color="000000"/>
            </w:tcBorders>
          </w:tcPr>
          <w:p w14:paraId="27A41166" w14:textId="77777777" w:rsidR="008D26F0" w:rsidRPr="00302C9B" w:rsidRDefault="008D26F0" w:rsidP="00316419">
            <w:pPr>
              <w:snapToGrid w:val="0"/>
              <w:rPr>
                <w:rFonts w:cs="Arial"/>
                <w:sz w:val="22"/>
              </w:rPr>
            </w:pPr>
            <w:r w:rsidRPr="00302C9B">
              <w:rPr>
                <w:rFonts w:cs="Arial"/>
                <w:sz w:val="22"/>
              </w:rPr>
              <w:t xml:space="preserve">Rehabiliterende hjælp i forbindelse med husførelse ydes i henhold til serviceniveauet på den kompenserende praktiske hjælp. </w:t>
            </w:r>
          </w:p>
          <w:p w14:paraId="5C3C4960" w14:textId="77777777" w:rsidR="008D26F0" w:rsidRPr="00302C9B" w:rsidRDefault="008D26F0" w:rsidP="000D3293">
            <w:pPr>
              <w:numPr>
                <w:ilvl w:val="0"/>
                <w:numId w:val="7"/>
              </w:numPr>
              <w:spacing w:after="0" w:line="240" w:lineRule="auto"/>
              <w:rPr>
                <w:rFonts w:cs="Arial"/>
                <w:sz w:val="22"/>
              </w:rPr>
            </w:pPr>
            <w:r w:rsidRPr="00302C9B">
              <w:rPr>
                <w:rFonts w:cs="Arial"/>
                <w:sz w:val="22"/>
              </w:rPr>
              <w:t>Støtte og vejledning i rengøringsopgaver og skift af sengetøj ydes som hovedregel hver 14. dag.</w:t>
            </w:r>
          </w:p>
          <w:p w14:paraId="0FD7C11E" w14:textId="77777777" w:rsidR="008D26F0" w:rsidRPr="00302C9B" w:rsidRDefault="008D26F0" w:rsidP="00316419">
            <w:pPr>
              <w:ind w:left="360"/>
              <w:rPr>
                <w:rFonts w:cs="Arial"/>
                <w:sz w:val="22"/>
              </w:rPr>
            </w:pPr>
          </w:p>
        </w:tc>
      </w:tr>
      <w:tr w:rsidR="008D26F0" w:rsidRPr="00302C9B" w14:paraId="41BB2F3A" w14:textId="77777777" w:rsidTr="00545276">
        <w:trPr>
          <w:gridAfter w:val="1"/>
          <w:wAfter w:w="35" w:type="dxa"/>
        </w:trPr>
        <w:tc>
          <w:tcPr>
            <w:tcW w:w="397" w:type="dxa"/>
            <w:tcBorders>
              <w:top w:val="single" w:sz="4" w:space="0" w:color="000000"/>
              <w:left w:val="single" w:sz="4" w:space="0" w:color="000000"/>
              <w:bottom w:val="single" w:sz="4" w:space="0" w:color="000000"/>
            </w:tcBorders>
            <w:shd w:val="clear" w:color="auto" w:fill="FF99CC"/>
          </w:tcPr>
          <w:p w14:paraId="3895716F" w14:textId="77777777" w:rsidR="008D26F0" w:rsidRPr="00302C9B" w:rsidRDefault="008D26F0" w:rsidP="00316419">
            <w:pPr>
              <w:snapToGrid w:val="0"/>
              <w:rPr>
                <w:rFonts w:cs="Arial"/>
                <w:b/>
                <w:sz w:val="22"/>
              </w:rPr>
            </w:pPr>
          </w:p>
        </w:tc>
        <w:tc>
          <w:tcPr>
            <w:tcW w:w="2835" w:type="dxa"/>
            <w:tcBorders>
              <w:top w:val="single" w:sz="4" w:space="0" w:color="000000"/>
              <w:left w:val="single" w:sz="4" w:space="0" w:color="000000"/>
              <w:bottom w:val="single" w:sz="4" w:space="0" w:color="000000"/>
            </w:tcBorders>
          </w:tcPr>
          <w:p w14:paraId="582D7A8D" w14:textId="77777777" w:rsidR="008D26F0" w:rsidRPr="00302C9B" w:rsidRDefault="008D26F0" w:rsidP="00316419">
            <w:pPr>
              <w:snapToGrid w:val="0"/>
              <w:rPr>
                <w:rFonts w:cs="Arial"/>
                <w:b/>
                <w:sz w:val="22"/>
              </w:rPr>
            </w:pPr>
            <w:r w:rsidRPr="00302C9B">
              <w:rPr>
                <w:rFonts w:cs="Arial"/>
                <w:b/>
                <w:sz w:val="22"/>
              </w:rPr>
              <w:t>Krav til leverancen</w:t>
            </w:r>
          </w:p>
        </w:tc>
        <w:tc>
          <w:tcPr>
            <w:tcW w:w="6632" w:type="dxa"/>
            <w:gridSpan w:val="2"/>
            <w:tcBorders>
              <w:top w:val="single" w:sz="4" w:space="0" w:color="000000"/>
              <w:left w:val="single" w:sz="4" w:space="0" w:color="000000"/>
              <w:bottom w:val="single" w:sz="4" w:space="0" w:color="000000"/>
              <w:right w:val="single" w:sz="4" w:space="0" w:color="000000"/>
            </w:tcBorders>
          </w:tcPr>
          <w:p w14:paraId="63C35B25" w14:textId="77777777" w:rsidR="008D26F0" w:rsidRPr="00302C9B" w:rsidRDefault="008D26F0" w:rsidP="00316419">
            <w:pPr>
              <w:snapToGrid w:val="0"/>
              <w:rPr>
                <w:rFonts w:cs="Arial"/>
                <w:sz w:val="22"/>
              </w:rPr>
            </w:pPr>
            <w:r w:rsidRPr="00302C9B">
              <w:rPr>
                <w:rFonts w:cs="Arial"/>
                <w:sz w:val="22"/>
              </w:rPr>
              <w:t>Rengøring og skift af sengetøj:</w:t>
            </w:r>
          </w:p>
          <w:p w14:paraId="588C982B" w14:textId="77777777" w:rsidR="008D26F0" w:rsidRPr="00302C9B" w:rsidRDefault="008D26F0" w:rsidP="000D3293">
            <w:pPr>
              <w:numPr>
                <w:ilvl w:val="0"/>
                <w:numId w:val="7"/>
              </w:numPr>
              <w:spacing w:after="0" w:line="240" w:lineRule="auto"/>
              <w:rPr>
                <w:rFonts w:cs="Arial"/>
                <w:sz w:val="22"/>
              </w:rPr>
            </w:pPr>
            <w:r w:rsidRPr="00302C9B">
              <w:rPr>
                <w:rFonts w:cs="Arial"/>
                <w:sz w:val="22"/>
              </w:rPr>
              <w:t>Iværksættes hurtigst muligt og senest 12 dage efter visitation</w:t>
            </w:r>
          </w:p>
          <w:p w14:paraId="24B6A1E2" w14:textId="77777777" w:rsidR="008D26F0" w:rsidRPr="00302C9B" w:rsidRDefault="008D26F0" w:rsidP="000D3293">
            <w:pPr>
              <w:numPr>
                <w:ilvl w:val="0"/>
                <w:numId w:val="7"/>
              </w:numPr>
              <w:spacing w:after="0" w:line="240" w:lineRule="auto"/>
              <w:rPr>
                <w:rFonts w:cs="Arial"/>
                <w:sz w:val="22"/>
              </w:rPr>
            </w:pPr>
            <w:r w:rsidRPr="00302C9B">
              <w:rPr>
                <w:rFonts w:cs="Arial"/>
                <w:sz w:val="22"/>
              </w:rPr>
              <w:t>Udføres som udgangspunkt i dagtimerne på hverdage</w:t>
            </w:r>
          </w:p>
          <w:p w14:paraId="2B20ABCF" w14:textId="77777777" w:rsidR="008D26F0" w:rsidRDefault="008D26F0" w:rsidP="00316419">
            <w:pPr>
              <w:numPr>
                <w:ilvl w:val="0"/>
                <w:numId w:val="7"/>
              </w:numPr>
              <w:spacing w:after="0" w:line="240" w:lineRule="auto"/>
              <w:rPr>
                <w:rFonts w:cs="Arial"/>
                <w:sz w:val="22"/>
              </w:rPr>
            </w:pPr>
            <w:r w:rsidRPr="00302C9B">
              <w:rPr>
                <w:rFonts w:cs="Arial"/>
                <w:sz w:val="22"/>
              </w:rPr>
              <w:t>I tilfælde af aflysning ydes erstatningshjælp inden for 5 hverdage</w:t>
            </w:r>
          </w:p>
          <w:p w14:paraId="2EE5D222" w14:textId="3CDDFC31" w:rsidR="00305353" w:rsidRPr="00305353" w:rsidRDefault="00305353" w:rsidP="00305353">
            <w:pPr>
              <w:spacing w:after="0" w:line="240" w:lineRule="auto"/>
              <w:ind w:left="720"/>
              <w:rPr>
                <w:rFonts w:cs="Arial"/>
                <w:sz w:val="22"/>
              </w:rPr>
            </w:pPr>
          </w:p>
        </w:tc>
      </w:tr>
      <w:tr w:rsidR="008D26F0" w:rsidRPr="00302C9B" w14:paraId="2519738E" w14:textId="77777777" w:rsidTr="00545276">
        <w:trPr>
          <w:gridAfter w:val="1"/>
          <w:wAfter w:w="35" w:type="dxa"/>
          <w:trHeight w:val="420"/>
        </w:trPr>
        <w:tc>
          <w:tcPr>
            <w:tcW w:w="397" w:type="dxa"/>
            <w:tcBorders>
              <w:top w:val="single" w:sz="4" w:space="0" w:color="000000"/>
              <w:left w:val="single" w:sz="4" w:space="0" w:color="000000"/>
              <w:bottom w:val="single" w:sz="4" w:space="0" w:color="000000"/>
            </w:tcBorders>
            <w:shd w:val="clear" w:color="auto" w:fill="FF99CC"/>
          </w:tcPr>
          <w:p w14:paraId="450FABD9" w14:textId="77777777" w:rsidR="008D26F0" w:rsidRPr="00302C9B" w:rsidRDefault="008D26F0" w:rsidP="00316419">
            <w:pPr>
              <w:snapToGrid w:val="0"/>
              <w:rPr>
                <w:rFonts w:cs="Arial"/>
                <w:b/>
                <w:sz w:val="22"/>
              </w:rPr>
            </w:pPr>
          </w:p>
        </w:tc>
        <w:tc>
          <w:tcPr>
            <w:tcW w:w="2835" w:type="dxa"/>
            <w:tcBorders>
              <w:top w:val="single" w:sz="4" w:space="0" w:color="000000"/>
              <w:left w:val="single" w:sz="4" w:space="0" w:color="000000"/>
              <w:bottom w:val="single" w:sz="4" w:space="0" w:color="000000"/>
            </w:tcBorders>
          </w:tcPr>
          <w:p w14:paraId="05406D44" w14:textId="77777777" w:rsidR="008D26F0" w:rsidRPr="00302C9B" w:rsidRDefault="008D26F0" w:rsidP="00316419">
            <w:pPr>
              <w:snapToGrid w:val="0"/>
              <w:rPr>
                <w:rFonts w:cs="Arial"/>
                <w:b/>
                <w:sz w:val="22"/>
              </w:rPr>
            </w:pPr>
            <w:r w:rsidRPr="00302C9B">
              <w:rPr>
                <w:rFonts w:cs="Arial"/>
                <w:b/>
                <w:sz w:val="22"/>
              </w:rPr>
              <w:t>Indsatsområdets pakker (1)</w:t>
            </w:r>
          </w:p>
        </w:tc>
        <w:tc>
          <w:tcPr>
            <w:tcW w:w="1128" w:type="dxa"/>
            <w:tcBorders>
              <w:top w:val="single" w:sz="4" w:space="0" w:color="000000"/>
              <w:left w:val="single" w:sz="4" w:space="0" w:color="000000"/>
              <w:bottom w:val="single" w:sz="4" w:space="0" w:color="000000"/>
            </w:tcBorders>
          </w:tcPr>
          <w:p w14:paraId="13AC7D7B" w14:textId="77777777" w:rsidR="008D26F0" w:rsidRPr="00302C9B" w:rsidRDefault="008D26F0" w:rsidP="00316419">
            <w:pPr>
              <w:snapToGrid w:val="0"/>
              <w:rPr>
                <w:rFonts w:cs="Arial"/>
                <w:sz w:val="22"/>
              </w:rPr>
            </w:pPr>
            <w:r w:rsidRPr="00302C9B">
              <w:rPr>
                <w:rFonts w:cs="Arial"/>
                <w:sz w:val="22"/>
              </w:rPr>
              <w:t>1.3.1</w:t>
            </w:r>
          </w:p>
        </w:tc>
        <w:tc>
          <w:tcPr>
            <w:tcW w:w="5504" w:type="dxa"/>
            <w:tcBorders>
              <w:top w:val="single" w:sz="4" w:space="0" w:color="000000"/>
              <w:left w:val="single" w:sz="4" w:space="0" w:color="000000"/>
              <w:bottom w:val="single" w:sz="4" w:space="0" w:color="000000"/>
              <w:right w:val="single" w:sz="4" w:space="0" w:color="000000"/>
            </w:tcBorders>
          </w:tcPr>
          <w:p w14:paraId="5B569EDD" w14:textId="77777777" w:rsidR="008D26F0" w:rsidRPr="00302C9B" w:rsidRDefault="008D26F0" w:rsidP="00316419">
            <w:pPr>
              <w:snapToGrid w:val="0"/>
              <w:rPr>
                <w:rFonts w:cs="Arial"/>
                <w:sz w:val="22"/>
              </w:rPr>
            </w:pPr>
            <w:r w:rsidRPr="00302C9B">
              <w:rPr>
                <w:rFonts w:cs="Arial"/>
                <w:sz w:val="22"/>
              </w:rPr>
              <w:t>Udvikle - Rengøring</w:t>
            </w:r>
          </w:p>
        </w:tc>
      </w:tr>
      <w:tr w:rsidR="008D26F0" w:rsidRPr="00302C9B" w14:paraId="52F657DF" w14:textId="77777777" w:rsidTr="00545276">
        <w:trPr>
          <w:gridAfter w:val="1"/>
          <w:wAfter w:w="35" w:type="dxa"/>
        </w:trPr>
        <w:tc>
          <w:tcPr>
            <w:tcW w:w="397" w:type="dxa"/>
            <w:tcBorders>
              <w:top w:val="single" w:sz="4" w:space="0" w:color="000000"/>
              <w:left w:val="single" w:sz="4" w:space="0" w:color="000000"/>
              <w:bottom w:val="single" w:sz="4" w:space="0" w:color="000000"/>
            </w:tcBorders>
            <w:shd w:val="clear" w:color="auto" w:fill="FF99CC"/>
          </w:tcPr>
          <w:p w14:paraId="5C72DE4F" w14:textId="77777777" w:rsidR="008D26F0" w:rsidRPr="00302C9B" w:rsidRDefault="008D26F0" w:rsidP="00316419">
            <w:pPr>
              <w:snapToGrid w:val="0"/>
              <w:rPr>
                <w:rFonts w:cs="Arial"/>
                <w:b/>
                <w:sz w:val="22"/>
              </w:rPr>
            </w:pPr>
          </w:p>
        </w:tc>
        <w:tc>
          <w:tcPr>
            <w:tcW w:w="2835" w:type="dxa"/>
            <w:tcBorders>
              <w:top w:val="single" w:sz="4" w:space="0" w:color="000000"/>
              <w:left w:val="single" w:sz="4" w:space="0" w:color="000000"/>
              <w:bottom w:val="single" w:sz="4" w:space="0" w:color="000000"/>
            </w:tcBorders>
          </w:tcPr>
          <w:p w14:paraId="3DC760BB" w14:textId="77777777" w:rsidR="008D26F0" w:rsidRPr="00302C9B" w:rsidRDefault="008D26F0" w:rsidP="00316419">
            <w:pPr>
              <w:snapToGrid w:val="0"/>
              <w:rPr>
                <w:rFonts w:cs="Arial"/>
                <w:b/>
                <w:sz w:val="22"/>
              </w:rPr>
            </w:pPr>
            <w:r w:rsidRPr="00302C9B">
              <w:rPr>
                <w:rFonts w:cs="Arial"/>
                <w:b/>
                <w:sz w:val="22"/>
              </w:rPr>
              <w:t>Pakker på indsatsområdet</w:t>
            </w:r>
          </w:p>
        </w:tc>
        <w:tc>
          <w:tcPr>
            <w:tcW w:w="6632" w:type="dxa"/>
            <w:gridSpan w:val="2"/>
            <w:tcBorders>
              <w:top w:val="single" w:sz="4" w:space="0" w:color="000000"/>
              <w:left w:val="single" w:sz="4" w:space="0" w:color="000000"/>
              <w:bottom w:val="single" w:sz="4" w:space="0" w:color="000000"/>
              <w:right w:val="single" w:sz="4" w:space="0" w:color="000000"/>
            </w:tcBorders>
          </w:tcPr>
          <w:p w14:paraId="5A99A25B" w14:textId="2C422CE1" w:rsidR="008D26F0" w:rsidRPr="00302C9B" w:rsidRDefault="00305353" w:rsidP="00305353">
            <w:pPr>
              <w:snapToGrid w:val="0"/>
              <w:rPr>
                <w:rFonts w:cs="Arial"/>
                <w:b/>
                <w:sz w:val="22"/>
              </w:rPr>
            </w:pPr>
            <w:r>
              <w:rPr>
                <w:rFonts w:cs="Arial"/>
                <w:b/>
                <w:sz w:val="22"/>
              </w:rPr>
              <w:t>1.3 Rengøring</w:t>
            </w:r>
          </w:p>
        </w:tc>
      </w:tr>
      <w:tr w:rsidR="008D26F0" w:rsidRPr="00302C9B" w14:paraId="36C0B5B8" w14:textId="77777777" w:rsidTr="00545276">
        <w:trPr>
          <w:gridAfter w:val="1"/>
          <w:wAfter w:w="35" w:type="dxa"/>
        </w:trPr>
        <w:tc>
          <w:tcPr>
            <w:tcW w:w="397" w:type="dxa"/>
            <w:tcBorders>
              <w:top w:val="single" w:sz="4" w:space="0" w:color="000000"/>
              <w:left w:val="single" w:sz="4" w:space="0" w:color="000000"/>
              <w:bottom w:val="single" w:sz="4" w:space="0" w:color="000000"/>
            </w:tcBorders>
            <w:shd w:val="clear" w:color="auto" w:fill="FF99CC"/>
          </w:tcPr>
          <w:p w14:paraId="4F95E58B" w14:textId="77777777" w:rsidR="008D26F0" w:rsidRPr="00302C9B" w:rsidRDefault="008D26F0" w:rsidP="00316419">
            <w:pPr>
              <w:snapToGrid w:val="0"/>
              <w:rPr>
                <w:rFonts w:cs="Arial"/>
                <w:b/>
                <w:sz w:val="22"/>
              </w:rPr>
            </w:pPr>
          </w:p>
        </w:tc>
        <w:tc>
          <w:tcPr>
            <w:tcW w:w="2835" w:type="dxa"/>
            <w:tcBorders>
              <w:top w:val="single" w:sz="4" w:space="0" w:color="000000"/>
              <w:left w:val="single" w:sz="4" w:space="0" w:color="000000"/>
              <w:bottom w:val="single" w:sz="4" w:space="0" w:color="000000"/>
            </w:tcBorders>
          </w:tcPr>
          <w:p w14:paraId="4493F60A" w14:textId="77777777" w:rsidR="008D26F0" w:rsidRPr="00302C9B" w:rsidRDefault="008D26F0" w:rsidP="00316419">
            <w:pPr>
              <w:snapToGrid w:val="0"/>
              <w:rPr>
                <w:rFonts w:cs="Arial"/>
                <w:b/>
                <w:sz w:val="22"/>
              </w:rPr>
            </w:pPr>
            <w:r w:rsidRPr="00302C9B">
              <w:rPr>
                <w:rFonts w:cs="Arial"/>
                <w:b/>
                <w:sz w:val="22"/>
              </w:rPr>
              <w:t>1.3.1</w:t>
            </w:r>
          </w:p>
          <w:p w14:paraId="7B52B0BA" w14:textId="77777777" w:rsidR="008D26F0" w:rsidRPr="00302C9B" w:rsidRDefault="008D26F0" w:rsidP="00316419">
            <w:pPr>
              <w:rPr>
                <w:rFonts w:cs="Arial"/>
                <w:b/>
                <w:sz w:val="22"/>
              </w:rPr>
            </w:pPr>
            <w:r w:rsidRPr="00302C9B">
              <w:rPr>
                <w:rFonts w:cs="Arial"/>
                <w:b/>
                <w:sz w:val="22"/>
              </w:rPr>
              <w:t>Nr. 26</w:t>
            </w:r>
          </w:p>
        </w:tc>
        <w:tc>
          <w:tcPr>
            <w:tcW w:w="6632" w:type="dxa"/>
            <w:gridSpan w:val="2"/>
            <w:tcBorders>
              <w:top w:val="single" w:sz="4" w:space="0" w:color="000000"/>
              <w:left w:val="single" w:sz="4" w:space="0" w:color="000000"/>
              <w:bottom w:val="single" w:sz="4" w:space="0" w:color="000000"/>
              <w:right w:val="single" w:sz="4" w:space="0" w:color="000000"/>
            </w:tcBorders>
          </w:tcPr>
          <w:p w14:paraId="2E52BA45" w14:textId="77777777" w:rsidR="008D26F0" w:rsidRPr="00302C9B" w:rsidRDefault="008D26F0" w:rsidP="00316419">
            <w:pPr>
              <w:snapToGrid w:val="0"/>
              <w:rPr>
                <w:rFonts w:cs="Arial"/>
                <w:b/>
                <w:sz w:val="22"/>
              </w:rPr>
            </w:pPr>
            <w:r w:rsidRPr="00302C9B">
              <w:rPr>
                <w:rFonts w:cs="Arial"/>
                <w:b/>
                <w:sz w:val="22"/>
              </w:rPr>
              <w:t>Udvikle - Rengøring</w:t>
            </w:r>
          </w:p>
        </w:tc>
      </w:tr>
      <w:tr w:rsidR="008D26F0" w:rsidRPr="00302C9B" w14:paraId="1C831BEA" w14:textId="77777777" w:rsidTr="00545276">
        <w:trPr>
          <w:gridAfter w:val="1"/>
          <w:wAfter w:w="35" w:type="dxa"/>
        </w:trPr>
        <w:tc>
          <w:tcPr>
            <w:tcW w:w="397" w:type="dxa"/>
            <w:tcBorders>
              <w:top w:val="single" w:sz="4" w:space="0" w:color="000000"/>
              <w:left w:val="single" w:sz="4" w:space="0" w:color="000000"/>
              <w:bottom w:val="single" w:sz="4" w:space="0" w:color="000000"/>
            </w:tcBorders>
            <w:shd w:val="clear" w:color="auto" w:fill="FF99CC"/>
          </w:tcPr>
          <w:p w14:paraId="1A0826B8" w14:textId="77777777" w:rsidR="008D26F0" w:rsidRPr="00302C9B" w:rsidRDefault="008D26F0" w:rsidP="00316419">
            <w:pPr>
              <w:snapToGrid w:val="0"/>
              <w:rPr>
                <w:rFonts w:cs="Arial"/>
                <w:b/>
                <w:sz w:val="22"/>
              </w:rPr>
            </w:pPr>
          </w:p>
        </w:tc>
        <w:tc>
          <w:tcPr>
            <w:tcW w:w="2835" w:type="dxa"/>
            <w:tcBorders>
              <w:top w:val="single" w:sz="4" w:space="0" w:color="000000"/>
              <w:left w:val="single" w:sz="4" w:space="0" w:color="000000"/>
              <w:bottom w:val="single" w:sz="4" w:space="0" w:color="000000"/>
            </w:tcBorders>
          </w:tcPr>
          <w:p w14:paraId="45C21046" w14:textId="77777777" w:rsidR="008D26F0" w:rsidRPr="00302C9B" w:rsidRDefault="008D26F0" w:rsidP="00316419">
            <w:pPr>
              <w:snapToGrid w:val="0"/>
              <w:rPr>
                <w:rFonts w:cs="Arial"/>
                <w:sz w:val="22"/>
              </w:rPr>
            </w:pPr>
            <w:r w:rsidRPr="00302C9B">
              <w:rPr>
                <w:rFonts w:cs="Arial"/>
                <w:sz w:val="22"/>
              </w:rPr>
              <w:t>Målgruppe</w:t>
            </w:r>
          </w:p>
        </w:tc>
        <w:tc>
          <w:tcPr>
            <w:tcW w:w="6632" w:type="dxa"/>
            <w:gridSpan w:val="2"/>
            <w:tcBorders>
              <w:top w:val="single" w:sz="4" w:space="0" w:color="000000"/>
              <w:left w:val="single" w:sz="4" w:space="0" w:color="000000"/>
              <w:bottom w:val="single" w:sz="4" w:space="0" w:color="000000"/>
              <w:right w:val="single" w:sz="4" w:space="0" w:color="000000"/>
            </w:tcBorders>
          </w:tcPr>
          <w:p w14:paraId="40F72672" w14:textId="77777777" w:rsidR="008D26F0" w:rsidRPr="00302C9B" w:rsidRDefault="008D26F0" w:rsidP="000D3293">
            <w:pPr>
              <w:numPr>
                <w:ilvl w:val="0"/>
                <w:numId w:val="1"/>
              </w:numPr>
              <w:snapToGrid w:val="0"/>
              <w:spacing w:after="0" w:line="240" w:lineRule="auto"/>
              <w:rPr>
                <w:rFonts w:cs="Arial"/>
                <w:sz w:val="22"/>
              </w:rPr>
            </w:pPr>
            <w:r w:rsidRPr="00302C9B">
              <w:rPr>
                <w:rFonts w:cs="Arial"/>
                <w:sz w:val="22"/>
              </w:rPr>
              <w:t>Borger, der ifølge kommunens serviceniveau og en individuel vurdering har brug for støtte og vejledning til rengøringsopgaver og/eller skift af sengetøj</w:t>
            </w:r>
          </w:p>
          <w:p w14:paraId="648AB529" w14:textId="77777777" w:rsidR="008D26F0" w:rsidRPr="00302C9B" w:rsidRDefault="008D26F0" w:rsidP="000D3293">
            <w:pPr>
              <w:numPr>
                <w:ilvl w:val="0"/>
                <w:numId w:val="1"/>
              </w:numPr>
              <w:spacing w:after="0" w:line="240" w:lineRule="auto"/>
              <w:rPr>
                <w:rFonts w:cs="Arial"/>
                <w:sz w:val="22"/>
              </w:rPr>
            </w:pPr>
            <w:r w:rsidRPr="00302C9B">
              <w:rPr>
                <w:rFonts w:cs="Arial"/>
                <w:sz w:val="22"/>
              </w:rPr>
              <w:t>Borger, der har brug for en rehabiliterende indsats for at blive mere selvhjulpen i forhold til udførelse af rengøringsopgaver og/eller skift af sengetøj</w:t>
            </w:r>
          </w:p>
          <w:p w14:paraId="3854C641" w14:textId="77777777" w:rsidR="008D26F0" w:rsidRPr="00302C9B" w:rsidRDefault="008D26F0" w:rsidP="000D3293">
            <w:pPr>
              <w:numPr>
                <w:ilvl w:val="0"/>
                <w:numId w:val="1"/>
              </w:numPr>
              <w:spacing w:after="0" w:line="240" w:lineRule="auto"/>
              <w:rPr>
                <w:rFonts w:cs="Arial"/>
                <w:sz w:val="22"/>
              </w:rPr>
            </w:pPr>
            <w:r w:rsidRPr="00302C9B">
              <w:rPr>
                <w:rFonts w:cs="Arial"/>
                <w:sz w:val="22"/>
              </w:rPr>
              <w:t>Borger, der er den aktive eller deltagende part og som med let, moderat eller omfattende</w:t>
            </w:r>
            <w:r w:rsidRPr="00302C9B">
              <w:rPr>
                <w:rFonts w:cs="Arial"/>
                <w:color w:val="FF0000"/>
                <w:sz w:val="22"/>
              </w:rPr>
              <w:t xml:space="preserve"> </w:t>
            </w:r>
            <w:r w:rsidRPr="00302C9B">
              <w:rPr>
                <w:rFonts w:cs="Arial"/>
                <w:sz w:val="22"/>
              </w:rPr>
              <w:t>personassistance kan udføre rengørings- og/eller skift af sengetøjs aktiviteter</w:t>
            </w:r>
          </w:p>
          <w:p w14:paraId="6BAECED8" w14:textId="77777777" w:rsidR="008D26F0" w:rsidRDefault="008D26F0" w:rsidP="00316419">
            <w:pPr>
              <w:numPr>
                <w:ilvl w:val="0"/>
                <w:numId w:val="1"/>
              </w:numPr>
              <w:spacing w:after="0" w:line="240" w:lineRule="auto"/>
              <w:rPr>
                <w:rFonts w:cs="Arial"/>
                <w:sz w:val="22"/>
              </w:rPr>
            </w:pPr>
            <w:r w:rsidRPr="00302C9B">
              <w:rPr>
                <w:rFonts w:cs="Arial"/>
                <w:sz w:val="22"/>
              </w:rPr>
              <w:t>Borger, der har behov for støtte og vejledning til en eller flere delelementer i forbindelse med aktiviteterne rengøring og skift af sengetøj</w:t>
            </w:r>
          </w:p>
          <w:p w14:paraId="551EDFF8" w14:textId="2815E995" w:rsidR="00305353" w:rsidRPr="00305353" w:rsidRDefault="00305353" w:rsidP="00305353">
            <w:pPr>
              <w:spacing w:after="0" w:line="240" w:lineRule="auto"/>
              <w:ind w:left="720"/>
              <w:rPr>
                <w:rFonts w:cs="Arial"/>
                <w:sz w:val="22"/>
              </w:rPr>
            </w:pPr>
          </w:p>
        </w:tc>
      </w:tr>
      <w:tr w:rsidR="008D26F0" w:rsidRPr="00302C9B" w14:paraId="16B566A8" w14:textId="77777777" w:rsidTr="00545276">
        <w:trPr>
          <w:gridAfter w:val="1"/>
          <w:wAfter w:w="35" w:type="dxa"/>
        </w:trPr>
        <w:tc>
          <w:tcPr>
            <w:tcW w:w="397" w:type="dxa"/>
            <w:tcBorders>
              <w:top w:val="single" w:sz="4" w:space="0" w:color="000000"/>
              <w:left w:val="single" w:sz="4" w:space="0" w:color="000000"/>
              <w:bottom w:val="single" w:sz="4" w:space="0" w:color="000000"/>
            </w:tcBorders>
            <w:shd w:val="clear" w:color="auto" w:fill="FF99CC"/>
          </w:tcPr>
          <w:p w14:paraId="6CD2AC48" w14:textId="77777777" w:rsidR="008D26F0" w:rsidRPr="00302C9B" w:rsidRDefault="008D26F0" w:rsidP="00316419">
            <w:pPr>
              <w:snapToGrid w:val="0"/>
              <w:rPr>
                <w:rFonts w:cs="Arial"/>
                <w:sz w:val="22"/>
              </w:rPr>
            </w:pPr>
          </w:p>
        </w:tc>
        <w:tc>
          <w:tcPr>
            <w:tcW w:w="2835" w:type="dxa"/>
            <w:tcBorders>
              <w:top w:val="single" w:sz="4" w:space="0" w:color="000000"/>
              <w:left w:val="single" w:sz="4" w:space="0" w:color="000000"/>
              <w:bottom w:val="single" w:sz="4" w:space="0" w:color="000000"/>
            </w:tcBorders>
          </w:tcPr>
          <w:p w14:paraId="692842E9" w14:textId="77777777" w:rsidR="008D26F0" w:rsidRPr="00302C9B" w:rsidRDefault="008D26F0" w:rsidP="00316419">
            <w:pPr>
              <w:snapToGrid w:val="0"/>
              <w:rPr>
                <w:rFonts w:cs="Arial"/>
                <w:sz w:val="22"/>
              </w:rPr>
            </w:pPr>
            <w:r w:rsidRPr="00302C9B">
              <w:rPr>
                <w:rFonts w:cs="Arial"/>
                <w:sz w:val="22"/>
              </w:rPr>
              <w:t>Indhold i pakken</w:t>
            </w:r>
          </w:p>
        </w:tc>
        <w:tc>
          <w:tcPr>
            <w:tcW w:w="6632" w:type="dxa"/>
            <w:gridSpan w:val="2"/>
            <w:tcBorders>
              <w:top w:val="single" w:sz="4" w:space="0" w:color="000000"/>
              <w:left w:val="single" w:sz="4" w:space="0" w:color="000000"/>
              <w:bottom w:val="single" w:sz="4" w:space="0" w:color="000000"/>
              <w:right w:val="single" w:sz="4" w:space="0" w:color="000000"/>
            </w:tcBorders>
          </w:tcPr>
          <w:p w14:paraId="489BCF1E" w14:textId="23DC7170" w:rsidR="008D26F0" w:rsidRPr="003579C1" w:rsidRDefault="008D26F0" w:rsidP="003579C1">
            <w:pPr>
              <w:pStyle w:val="Listeafsnit"/>
              <w:numPr>
                <w:ilvl w:val="0"/>
                <w:numId w:val="1"/>
              </w:numPr>
              <w:snapToGrid w:val="0"/>
              <w:spacing w:after="0" w:line="240" w:lineRule="auto"/>
              <w:rPr>
                <w:rFonts w:cs="Arial"/>
                <w:sz w:val="22"/>
              </w:rPr>
            </w:pPr>
            <w:r w:rsidRPr="003579C1">
              <w:rPr>
                <w:rFonts w:cs="Arial"/>
                <w:sz w:val="22"/>
              </w:rPr>
              <w:t>Støtte og vejledning i rengøringsopgaver:</w:t>
            </w:r>
          </w:p>
          <w:p w14:paraId="1C659003" w14:textId="77777777" w:rsidR="008D26F0" w:rsidRPr="00302C9B" w:rsidRDefault="008D26F0" w:rsidP="000D3293">
            <w:pPr>
              <w:numPr>
                <w:ilvl w:val="0"/>
                <w:numId w:val="1"/>
              </w:numPr>
              <w:spacing w:after="0" w:line="240" w:lineRule="auto"/>
              <w:rPr>
                <w:rFonts w:cs="Arial"/>
                <w:sz w:val="22"/>
              </w:rPr>
            </w:pPr>
            <w:r w:rsidRPr="00302C9B">
              <w:rPr>
                <w:rFonts w:cs="Arial"/>
                <w:sz w:val="22"/>
              </w:rPr>
              <w:t>Støv aftørring</w:t>
            </w:r>
          </w:p>
          <w:p w14:paraId="7F527BF5" w14:textId="77777777" w:rsidR="008D26F0" w:rsidRPr="00302C9B" w:rsidRDefault="008D26F0" w:rsidP="000D3293">
            <w:pPr>
              <w:numPr>
                <w:ilvl w:val="0"/>
                <w:numId w:val="1"/>
              </w:numPr>
              <w:spacing w:after="0" w:line="240" w:lineRule="auto"/>
              <w:rPr>
                <w:rFonts w:cs="Arial"/>
                <w:sz w:val="22"/>
              </w:rPr>
            </w:pPr>
            <w:r w:rsidRPr="00302C9B">
              <w:rPr>
                <w:rFonts w:cs="Arial"/>
                <w:sz w:val="22"/>
              </w:rPr>
              <w:t>Støvsugning</w:t>
            </w:r>
          </w:p>
          <w:p w14:paraId="1A6A610A" w14:textId="77777777" w:rsidR="008D26F0" w:rsidRPr="00302C9B" w:rsidRDefault="008D26F0" w:rsidP="000D3293">
            <w:pPr>
              <w:numPr>
                <w:ilvl w:val="0"/>
                <w:numId w:val="1"/>
              </w:numPr>
              <w:spacing w:after="0" w:line="240" w:lineRule="auto"/>
              <w:rPr>
                <w:rFonts w:cs="Arial"/>
                <w:sz w:val="22"/>
              </w:rPr>
            </w:pPr>
            <w:r w:rsidRPr="00302C9B">
              <w:rPr>
                <w:rFonts w:cs="Arial"/>
                <w:sz w:val="22"/>
              </w:rPr>
              <w:t>Gulvvask</w:t>
            </w:r>
          </w:p>
          <w:p w14:paraId="326A22C6" w14:textId="08844328" w:rsidR="008D26F0" w:rsidRPr="00305353" w:rsidRDefault="008D26F0" w:rsidP="003D04F3">
            <w:pPr>
              <w:numPr>
                <w:ilvl w:val="0"/>
                <w:numId w:val="1"/>
              </w:numPr>
              <w:spacing w:after="0" w:line="240" w:lineRule="auto"/>
              <w:rPr>
                <w:rFonts w:cs="Arial"/>
                <w:sz w:val="22"/>
              </w:rPr>
            </w:pPr>
            <w:r w:rsidRPr="00305353">
              <w:rPr>
                <w:rFonts w:cs="Arial"/>
                <w:sz w:val="22"/>
              </w:rPr>
              <w:t>Øvrige opgaver: Vande blomster, lufte ud og rengøre hjælpemidler m.v.</w:t>
            </w:r>
          </w:p>
          <w:p w14:paraId="2CC4D894" w14:textId="05D3D46F" w:rsidR="008D26F0" w:rsidRPr="003579C1" w:rsidRDefault="008D26F0" w:rsidP="003579C1">
            <w:pPr>
              <w:pStyle w:val="Listeafsnit"/>
              <w:numPr>
                <w:ilvl w:val="0"/>
                <w:numId w:val="1"/>
              </w:numPr>
              <w:spacing w:after="0" w:line="240" w:lineRule="auto"/>
              <w:rPr>
                <w:rFonts w:cs="Arial"/>
                <w:sz w:val="22"/>
              </w:rPr>
            </w:pPr>
            <w:r w:rsidRPr="003579C1">
              <w:rPr>
                <w:rFonts w:cs="Arial"/>
                <w:sz w:val="22"/>
              </w:rPr>
              <w:t xml:space="preserve">Støtte og vejledning i skift af husstandens sengetøj </w:t>
            </w:r>
          </w:p>
        </w:tc>
      </w:tr>
      <w:tr w:rsidR="008D26F0" w:rsidRPr="00302C9B" w14:paraId="5A80B370" w14:textId="77777777" w:rsidTr="00545276">
        <w:trPr>
          <w:gridAfter w:val="1"/>
          <w:wAfter w:w="35" w:type="dxa"/>
        </w:trPr>
        <w:tc>
          <w:tcPr>
            <w:tcW w:w="397" w:type="dxa"/>
            <w:tcBorders>
              <w:top w:val="single" w:sz="4" w:space="0" w:color="000000"/>
              <w:left w:val="single" w:sz="4" w:space="0" w:color="000000"/>
              <w:bottom w:val="single" w:sz="4" w:space="0" w:color="000000"/>
            </w:tcBorders>
            <w:shd w:val="clear" w:color="auto" w:fill="FF99CC"/>
          </w:tcPr>
          <w:p w14:paraId="482FFA0C" w14:textId="77777777" w:rsidR="008D26F0" w:rsidRPr="00302C9B" w:rsidRDefault="008D26F0" w:rsidP="00316419">
            <w:pPr>
              <w:snapToGrid w:val="0"/>
              <w:rPr>
                <w:rFonts w:cs="Arial"/>
                <w:sz w:val="22"/>
              </w:rPr>
            </w:pPr>
          </w:p>
        </w:tc>
        <w:tc>
          <w:tcPr>
            <w:tcW w:w="2835" w:type="dxa"/>
            <w:tcBorders>
              <w:top w:val="single" w:sz="4" w:space="0" w:color="000000"/>
              <w:left w:val="single" w:sz="4" w:space="0" w:color="000000"/>
              <w:bottom w:val="single" w:sz="4" w:space="0" w:color="000000"/>
            </w:tcBorders>
          </w:tcPr>
          <w:p w14:paraId="73986EFB" w14:textId="77777777" w:rsidR="008D26F0" w:rsidRPr="00302C9B" w:rsidRDefault="008D26F0" w:rsidP="00316419">
            <w:pPr>
              <w:snapToGrid w:val="0"/>
              <w:rPr>
                <w:rFonts w:cs="Arial"/>
                <w:sz w:val="22"/>
              </w:rPr>
            </w:pPr>
            <w:r w:rsidRPr="00302C9B">
              <w:rPr>
                <w:rFonts w:cs="Arial"/>
                <w:sz w:val="22"/>
              </w:rPr>
              <w:t>Ydelser i pakken</w:t>
            </w:r>
          </w:p>
        </w:tc>
        <w:tc>
          <w:tcPr>
            <w:tcW w:w="6632" w:type="dxa"/>
            <w:gridSpan w:val="2"/>
            <w:tcBorders>
              <w:top w:val="single" w:sz="4" w:space="0" w:color="000000"/>
              <w:left w:val="single" w:sz="4" w:space="0" w:color="000000"/>
              <w:bottom w:val="single" w:sz="4" w:space="0" w:color="000000"/>
              <w:right w:val="single" w:sz="4" w:space="0" w:color="000000"/>
            </w:tcBorders>
          </w:tcPr>
          <w:p w14:paraId="39E67E1B" w14:textId="77777777" w:rsidR="008D26F0" w:rsidRPr="00302C9B" w:rsidRDefault="008D26F0" w:rsidP="00316419">
            <w:pPr>
              <w:snapToGrid w:val="0"/>
              <w:rPr>
                <w:rFonts w:cs="Arial"/>
                <w:sz w:val="22"/>
              </w:rPr>
            </w:pPr>
            <w:r w:rsidRPr="00302C9B">
              <w:rPr>
                <w:rFonts w:cs="Arial"/>
                <w:sz w:val="22"/>
              </w:rPr>
              <w:t>Se ” Pakker – hovedydelser – delydelser” – bilag 1</w:t>
            </w:r>
          </w:p>
        </w:tc>
      </w:tr>
      <w:tr w:rsidR="008D26F0" w:rsidRPr="00302C9B" w14:paraId="5EE7F3F4" w14:textId="77777777" w:rsidTr="00545276">
        <w:trPr>
          <w:gridAfter w:val="1"/>
          <w:wAfter w:w="35" w:type="dxa"/>
        </w:trPr>
        <w:tc>
          <w:tcPr>
            <w:tcW w:w="397" w:type="dxa"/>
            <w:tcBorders>
              <w:top w:val="single" w:sz="4" w:space="0" w:color="000000"/>
              <w:left w:val="single" w:sz="4" w:space="0" w:color="000000"/>
              <w:bottom w:val="single" w:sz="4" w:space="0" w:color="000000"/>
            </w:tcBorders>
            <w:shd w:val="clear" w:color="auto" w:fill="FF99CC"/>
          </w:tcPr>
          <w:p w14:paraId="1670C388" w14:textId="77777777" w:rsidR="008D26F0" w:rsidRPr="00302C9B" w:rsidRDefault="008D26F0" w:rsidP="00316419">
            <w:pPr>
              <w:snapToGrid w:val="0"/>
              <w:rPr>
                <w:rFonts w:cs="Arial"/>
                <w:sz w:val="22"/>
              </w:rPr>
            </w:pPr>
          </w:p>
        </w:tc>
        <w:tc>
          <w:tcPr>
            <w:tcW w:w="2835" w:type="dxa"/>
            <w:tcBorders>
              <w:top w:val="single" w:sz="4" w:space="0" w:color="000000"/>
              <w:left w:val="single" w:sz="4" w:space="0" w:color="000000"/>
              <w:bottom w:val="single" w:sz="4" w:space="0" w:color="000000"/>
            </w:tcBorders>
          </w:tcPr>
          <w:p w14:paraId="7F09E4D6" w14:textId="77777777" w:rsidR="008D26F0" w:rsidRPr="00302C9B" w:rsidRDefault="008D26F0" w:rsidP="00316419">
            <w:pPr>
              <w:snapToGrid w:val="0"/>
              <w:rPr>
                <w:rFonts w:cs="Arial"/>
                <w:sz w:val="22"/>
              </w:rPr>
            </w:pPr>
            <w:r w:rsidRPr="00302C9B">
              <w:rPr>
                <w:rFonts w:cs="Arial"/>
                <w:sz w:val="22"/>
              </w:rPr>
              <w:t>Gennemsnit ydelsesniveau i T:M pr. uge</w:t>
            </w:r>
          </w:p>
        </w:tc>
        <w:tc>
          <w:tcPr>
            <w:tcW w:w="6632" w:type="dxa"/>
            <w:gridSpan w:val="2"/>
            <w:tcBorders>
              <w:top w:val="single" w:sz="4" w:space="0" w:color="000000"/>
              <w:left w:val="single" w:sz="4" w:space="0" w:color="000000"/>
              <w:bottom w:val="single" w:sz="4" w:space="0" w:color="000000"/>
              <w:right w:val="single" w:sz="4" w:space="0" w:color="000000"/>
            </w:tcBorders>
          </w:tcPr>
          <w:p w14:paraId="5187B999" w14:textId="77777777" w:rsidR="008D26F0" w:rsidRPr="00302C9B" w:rsidRDefault="008D26F0" w:rsidP="00316419">
            <w:pPr>
              <w:snapToGrid w:val="0"/>
              <w:rPr>
                <w:rFonts w:cs="Arial"/>
                <w:sz w:val="22"/>
              </w:rPr>
            </w:pPr>
            <w:r w:rsidRPr="00302C9B">
              <w:rPr>
                <w:rFonts w:cs="Arial"/>
                <w:sz w:val="22"/>
              </w:rPr>
              <w:t>37 min</w:t>
            </w:r>
          </w:p>
        </w:tc>
      </w:tr>
      <w:tr w:rsidR="008D26F0" w:rsidRPr="00302C9B" w14:paraId="68C9C62C" w14:textId="77777777" w:rsidTr="00545276">
        <w:trPr>
          <w:gridAfter w:val="1"/>
          <w:wAfter w:w="35" w:type="dxa"/>
        </w:trPr>
        <w:tc>
          <w:tcPr>
            <w:tcW w:w="397" w:type="dxa"/>
            <w:tcBorders>
              <w:top w:val="single" w:sz="4" w:space="0" w:color="000000"/>
              <w:left w:val="single" w:sz="4" w:space="0" w:color="000000"/>
              <w:bottom w:val="single" w:sz="4" w:space="0" w:color="000000"/>
            </w:tcBorders>
            <w:shd w:val="clear" w:color="auto" w:fill="FF99CC"/>
          </w:tcPr>
          <w:p w14:paraId="0386BB86" w14:textId="77777777" w:rsidR="008D26F0" w:rsidRPr="00302C9B" w:rsidRDefault="008D26F0" w:rsidP="00316419">
            <w:pPr>
              <w:snapToGrid w:val="0"/>
              <w:rPr>
                <w:rFonts w:cs="Arial"/>
                <w:b/>
                <w:sz w:val="22"/>
              </w:rPr>
            </w:pPr>
          </w:p>
        </w:tc>
        <w:tc>
          <w:tcPr>
            <w:tcW w:w="2835" w:type="dxa"/>
            <w:tcBorders>
              <w:top w:val="single" w:sz="4" w:space="0" w:color="000000"/>
              <w:left w:val="single" w:sz="4" w:space="0" w:color="000000"/>
              <w:bottom w:val="single" w:sz="4" w:space="0" w:color="000000"/>
            </w:tcBorders>
          </w:tcPr>
          <w:p w14:paraId="62D4BC06" w14:textId="77777777" w:rsidR="008D26F0" w:rsidRPr="00302C9B" w:rsidRDefault="008D26F0" w:rsidP="00316419">
            <w:pPr>
              <w:snapToGrid w:val="0"/>
              <w:rPr>
                <w:rFonts w:cs="Arial"/>
                <w:sz w:val="22"/>
              </w:rPr>
            </w:pPr>
            <w:r w:rsidRPr="00302C9B">
              <w:rPr>
                <w:rFonts w:cs="Arial"/>
                <w:sz w:val="22"/>
              </w:rPr>
              <w:t>Interval-minutter</w:t>
            </w:r>
          </w:p>
        </w:tc>
        <w:tc>
          <w:tcPr>
            <w:tcW w:w="6632" w:type="dxa"/>
            <w:gridSpan w:val="2"/>
            <w:tcBorders>
              <w:top w:val="single" w:sz="4" w:space="0" w:color="000000"/>
              <w:left w:val="single" w:sz="4" w:space="0" w:color="000000"/>
              <w:bottom w:val="single" w:sz="4" w:space="0" w:color="000000"/>
              <w:right w:val="single" w:sz="4" w:space="0" w:color="000000"/>
            </w:tcBorders>
          </w:tcPr>
          <w:p w14:paraId="163E22CD" w14:textId="77777777" w:rsidR="008D26F0" w:rsidRPr="00302C9B" w:rsidRDefault="008D26F0" w:rsidP="00316419">
            <w:pPr>
              <w:snapToGrid w:val="0"/>
              <w:rPr>
                <w:rFonts w:cs="Arial"/>
                <w:sz w:val="22"/>
              </w:rPr>
            </w:pPr>
            <w:r w:rsidRPr="00302C9B">
              <w:rPr>
                <w:rFonts w:cs="Arial"/>
                <w:sz w:val="22"/>
              </w:rPr>
              <w:t>3 / 75 min</w:t>
            </w:r>
          </w:p>
        </w:tc>
      </w:tr>
    </w:tbl>
    <w:p w14:paraId="1FC46C90" w14:textId="77777777" w:rsidR="008D26F0" w:rsidRPr="00302C9B" w:rsidRDefault="008D26F0" w:rsidP="008D26F0">
      <w:pPr>
        <w:rPr>
          <w:rFonts w:cs="Arial"/>
          <w:b/>
          <w:sz w:val="22"/>
        </w:rPr>
      </w:pPr>
    </w:p>
    <w:tbl>
      <w:tblPr>
        <w:tblW w:w="9899" w:type="dxa"/>
        <w:tblInd w:w="-5" w:type="dxa"/>
        <w:tblLayout w:type="fixed"/>
        <w:tblLook w:val="0000" w:firstRow="0" w:lastRow="0" w:firstColumn="0" w:lastColumn="0" w:noHBand="0" w:noVBand="0"/>
      </w:tblPr>
      <w:tblGrid>
        <w:gridCol w:w="397"/>
        <w:gridCol w:w="2938"/>
        <w:gridCol w:w="34"/>
        <w:gridCol w:w="992"/>
        <w:gridCol w:w="5503"/>
        <w:gridCol w:w="35"/>
      </w:tblGrid>
      <w:tr w:rsidR="008D26F0" w:rsidRPr="00302C9B" w14:paraId="7C454DFA" w14:textId="77777777" w:rsidTr="00F6535C">
        <w:tc>
          <w:tcPr>
            <w:tcW w:w="397" w:type="dxa"/>
            <w:tcBorders>
              <w:top w:val="single" w:sz="4" w:space="0" w:color="000000"/>
              <w:left w:val="single" w:sz="4" w:space="0" w:color="000000"/>
              <w:bottom w:val="single" w:sz="4" w:space="0" w:color="000000"/>
            </w:tcBorders>
            <w:shd w:val="clear" w:color="auto" w:fill="FF6699"/>
          </w:tcPr>
          <w:p w14:paraId="4D859D57" w14:textId="77777777" w:rsidR="008D26F0" w:rsidRPr="00302C9B" w:rsidRDefault="008D26F0" w:rsidP="00773EE8">
            <w:pPr>
              <w:pStyle w:val="Overskrift3"/>
              <w:rPr>
                <w:rFonts w:ascii="Arial" w:hAnsi="Arial" w:cs="Arial"/>
                <w:b/>
                <w:sz w:val="22"/>
                <w:szCs w:val="22"/>
              </w:rPr>
            </w:pPr>
          </w:p>
        </w:tc>
        <w:tc>
          <w:tcPr>
            <w:tcW w:w="2972" w:type="dxa"/>
            <w:gridSpan w:val="2"/>
            <w:tcBorders>
              <w:top w:val="single" w:sz="4" w:space="0" w:color="000000"/>
              <w:left w:val="single" w:sz="4" w:space="0" w:color="000000"/>
              <w:bottom w:val="single" w:sz="4" w:space="0" w:color="000000"/>
            </w:tcBorders>
          </w:tcPr>
          <w:p w14:paraId="19F1E1F5" w14:textId="77777777" w:rsidR="008D26F0" w:rsidRPr="00302C9B" w:rsidRDefault="008D26F0" w:rsidP="00773EE8">
            <w:pPr>
              <w:pStyle w:val="Overskrift3"/>
              <w:rPr>
                <w:rFonts w:ascii="Arial" w:hAnsi="Arial" w:cs="Arial"/>
                <w:b/>
                <w:sz w:val="22"/>
                <w:szCs w:val="22"/>
              </w:rPr>
            </w:pPr>
            <w:bookmarkStart w:id="35" w:name="_Toc439765024"/>
            <w:bookmarkStart w:id="36" w:name="_Toc439765452"/>
            <w:bookmarkStart w:id="37" w:name="_Toc439766014"/>
            <w:bookmarkStart w:id="38" w:name="_Toc44052199"/>
            <w:r w:rsidRPr="00302C9B">
              <w:rPr>
                <w:rFonts w:ascii="Arial" w:hAnsi="Arial" w:cs="Arial"/>
                <w:b/>
                <w:sz w:val="22"/>
                <w:szCs w:val="22"/>
              </w:rPr>
              <w:t>Indsatsområde:</w:t>
            </w:r>
            <w:bookmarkEnd w:id="35"/>
            <w:bookmarkEnd w:id="36"/>
            <w:bookmarkEnd w:id="37"/>
            <w:bookmarkEnd w:id="38"/>
          </w:p>
          <w:p w14:paraId="6F763530" w14:textId="77777777" w:rsidR="008D26F0" w:rsidRPr="00302C9B" w:rsidRDefault="008D26F0" w:rsidP="00773EE8">
            <w:pPr>
              <w:pStyle w:val="Overskrift3"/>
              <w:rPr>
                <w:rFonts w:ascii="Arial" w:hAnsi="Arial" w:cs="Arial"/>
                <w:sz w:val="22"/>
                <w:szCs w:val="22"/>
              </w:rPr>
            </w:pPr>
            <w:bookmarkStart w:id="39" w:name="_Toc439765025"/>
            <w:bookmarkStart w:id="40" w:name="_Toc439765453"/>
            <w:bookmarkStart w:id="41" w:name="_Toc439766015"/>
            <w:bookmarkStart w:id="42" w:name="_Toc44052200"/>
            <w:r w:rsidRPr="00302C9B">
              <w:rPr>
                <w:rFonts w:ascii="Arial" w:hAnsi="Arial" w:cs="Arial"/>
                <w:sz w:val="22"/>
                <w:szCs w:val="22"/>
              </w:rPr>
              <w:t>Udvikle</w:t>
            </w:r>
            <w:bookmarkEnd w:id="39"/>
            <w:bookmarkEnd w:id="40"/>
            <w:bookmarkEnd w:id="41"/>
            <w:bookmarkEnd w:id="42"/>
          </w:p>
        </w:tc>
        <w:tc>
          <w:tcPr>
            <w:tcW w:w="6530" w:type="dxa"/>
            <w:gridSpan w:val="3"/>
            <w:tcBorders>
              <w:top w:val="single" w:sz="4" w:space="0" w:color="000000"/>
              <w:left w:val="single" w:sz="4" w:space="0" w:color="000000"/>
              <w:bottom w:val="single" w:sz="4" w:space="0" w:color="000000"/>
              <w:right w:val="single" w:sz="4" w:space="0" w:color="000000"/>
            </w:tcBorders>
          </w:tcPr>
          <w:p w14:paraId="24E373B1" w14:textId="77777777" w:rsidR="008D26F0" w:rsidRPr="00302C9B" w:rsidRDefault="008D26F0" w:rsidP="00773EE8">
            <w:pPr>
              <w:pStyle w:val="Overskrift3"/>
              <w:rPr>
                <w:rFonts w:ascii="Arial" w:hAnsi="Arial" w:cs="Arial"/>
                <w:b/>
                <w:sz w:val="22"/>
                <w:szCs w:val="22"/>
              </w:rPr>
            </w:pPr>
            <w:bookmarkStart w:id="43" w:name="_Toc44052201"/>
            <w:r w:rsidRPr="00302C9B">
              <w:rPr>
                <w:rFonts w:ascii="Arial" w:hAnsi="Arial" w:cs="Arial"/>
                <w:b/>
                <w:sz w:val="22"/>
                <w:szCs w:val="22"/>
              </w:rPr>
              <w:t>1.4 Tøjvask</w:t>
            </w:r>
            <w:bookmarkEnd w:id="43"/>
          </w:p>
          <w:p w14:paraId="44DA0D84" w14:textId="77777777" w:rsidR="008D26F0" w:rsidRPr="00302C9B" w:rsidRDefault="008D26F0" w:rsidP="00773EE8">
            <w:pPr>
              <w:pStyle w:val="Overskrift3"/>
              <w:rPr>
                <w:rFonts w:ascii="Arial" w:hAnsi="Arial" w:cs="Arial"/>
                <w:sz w:val="22"/>
                <w:szCs w:val="22"/>
              </w:rPr>
            </w:pPr>
            <w:bookmarkStart w:id="44" w:name="_Toc439765027"/>
            <w:bookmarkStart w:id="45" w:name="_Toc439765455"/>
            <w:bookmarkStart w:id="46" w:name="_Toc439766017"/>
            <w:bookmarkStart w:id="47" w:name="_Toc44052202"/>
            <w:r w:rsidRPr="00302C9B">
              <w:rPr>
                <w:rFonts w:ascii="Arial" w:hAnsi="Arial" w:cs="Arial"/>
                <w:sz w:val="22"/>
                <w:szCs w:val="22"/>
              </w:rPr>
              <w:t>Indsats med henblik på at udvikle borger til at blive selvhjulpen med tøjvask i hjemmet</w:t>
            </w:r>
            <w:bookmarkEnd w:id="44"/>
            <w:bookmarkEnd w:id="45"/>
            <w:bookmarkEnd w:id="46"/>
            <w:bookmarkEnd w:id="47"/>
          </w:p>
        </w:tc>
      </w:tr>
      <w:tr w:rsidR="008D26F0" w:rsidRPr="00302C9B" w14:paraId="4431A939" w14:textId="77777777" w:rsidTr="00F6535C">
        <w:tc>
          <w:tcPr>
            <w:tcW w:w="397" w:type="dxa"/>
            <w:tcBorders>
              <w:top w:val="single" w:sz="4" w:space="0" w:color="000000"/>
              <w:left w:val="single" w:sz="4" w:space="0" w:color="000000"/>
              <w:bottom w:val="single" w:sz="4" w:space="0" w:color="000000"/>
            </w:tcBorders>
            <w:shd w:val="clear" w:color="auto" w:fill="FF6699"/>
          </w:tcPr>
          <w:p w14:paraId="09CD6589" w14:textId="77777777" w:rsidR="008D26F0" w:rsidRPr="00302C9B" w:rsidRDefault="008D26F0" w:rsidP="00316419">
            <w:pPr>
              <w:snapToGrid w:val="0"/>
              <w:rPr>
                <w:rFonts w:cs="Arial"/>
                <w:b/>
                <w:sz w:val="22"/>
              </w:rPr>
            </w:pPr>
          </w:p>
        </w:tc>
        <w:tc>
          <w:tcPr>
            <w:tcW w:w="2972" w:type="dxa"/>
            <w:gridSpan w:val="2"/>
            <w:tcBorders>
              <w:top w:val="single" w:sz="4" w:space="0" w:color="000000"/>
              <w:left w:val="single" w:sz="4" w:space="0" w:color="000000"/>
              <w:bottom w:val="single" w:sz="4" w:space="0" w:color="000000"/>
            </w:tcBorders>
          </w:tcPr>
          <w:p w14:paraId="27BCFA09" w14:textId="77777777" w:rsidR="008D26F0" w:rsidRPr="00302C9B" w:rsidRDefault="008D26F0" w:rsidP="00316419">
            <w:pPr>
              <w:snapToGrid w:val="0"/>
              <w:rPr>
                <w:rFonts w:cs="Arial"/>
                <w:b/>
                <w:sz w:val="22"/>
              </w:rPr>
            </w:pPr>
            <w:r w:rsidRPr="00302C9B">
              <w:rPr>
                <w:rFonts w:cs="Arial"/>
                <w:b/>
                <w:sz w:val="22"/>
              </w:rPr>
              <w:t>Lovgrundlag</w:t>
            </w:r>
          </w:p>
        </w:tc>
        <w:tc>
          <w:tcPr>
            <w:tcW w:w="6530" w:type="dxa"/>
            <w:gridSpan w:val="3"/>
            <w:tcBorders>
              <w:top w:val="single" w:sz="4" w:space="0" w:color="000000"/>
              <w:left w:val="single" w:sz="4" w:space="0" w:color="000000"/>
              <w:bottom w:val="single" w:sz="4" w:space="0" w:color="000000"/>
              <w:right w:val="single" w:sz="4" w:space="0" w:color="000000"/>
            </w:tcBorders>
          </w:tcPr>
          <w:p w14:paraId="17D0E6C4" w14:textId="77777777" w:rsidR="008D26F0" w:rsidRPr="00302C9B" w:rsidRDefault="008D26F0" w:rsidP="00316419">
            <w:pPr>
              <w:snapToGrid w:val="0"/>
              <w:rPr>
                <w:rFonts w:cs="Arial"/>
                <w:sz w:val="22"/>
              </w:rPr>
            </w:pPr>
            <w:r w:rsidRPr="00302C9B">
              <w:rPr>
                <w:rFonts w:cs="Arial"/>
                <w:sz w:val="22"/>
              </w:rPr>
              <w:t xml:space="preserve">Lov om Social Service § 83                                        </w:t>
            </w:r>
          </w:p>
        </w:tc>
      </w:tr>
      <w:tr w:rsidR="008D26F0" w:rsidRPr="00302C9B" w14:paraId="3B4C12B0" w14:textId="77777777" w:rsidTr="00F6535C">
        <w:trPr>
          <w:gridAfter w:val="1"/>
          <w:wAfter w:w="35" w:type="dxa"/>
        </w:trPr>
        <w:tc>
          <w:tcPr>
            <w:tcW w:w="397" w:type="dxa"/>
            <w:tcBorders>
              <w:top w:val="single" w:sz="4" w:space="0" w:color="000000"/>
              <w:left w:val="single" w:sz="4" w:space="0" w:color="000000"/>
              <w:bottom w:val="single" w:sz="4" w:space="0" w:color="000000"/>
            </w:tcBorders>
            <w:shd w:val="clear" w:color="auto" w:fill="FF6699"/>
          </w:tcPr>
          <w:p w14:paraId="4035B624" w14:textId="77777777" w:rsidR="008D26F0" w:rsidRPr="00302C9B" w:rsidRDefault="008D26F0" w:rsidP="00316419">
            <w:pPr>
              <w:snapToGrid w:val="0"/>
              <w:rPr>
                <w:rFonts w:cs="Arial"/>
                <w:b/>
                <w:sz w:val="22"/>
              </w:rPr>
            </w:pPr>
          </w:p>
          <w:p w14:paraId="67995306" w14:textId="77777777" w:rsidR="008D26F0" w:rsidRPr="00302C9B" w:rsidRDefault="008D26F0" w:rsidP="00316419">
            <w:pPr>
              <w:rPr>
                <w:rFonts w:cs="Arial"/>
                <w:b/>
                <w:sz w:val="22"/>
              </w:rPr>
            </w:pPr>
          </w:p>
        </w:tc>
        <w:tc>
          <w:tcPr>
            <w:tcW w:w="2938" w:type="dxa"/>
            <w:tcBorders>
              <w:top w:val="single" w:sz="4" w:space="0" w:color="000000"/>
              <w:left w:val="single" w:sz="4" w:space="0" w:color="000000"/>
              <w:bottom w:val="single" w:sz="4" w:space="0" w:color="000000"/>
            </w:tcBorders>
          </w:tcPr>
          <w:p w14:paraId="0013061E" w14:textId="77777777" w:rsidR="008D26F0" w:rsidRPr="00302C9B" w:rsidRDefault="008D26F0" w:rsidP="00316419">
            <w:pPr>
              <w:snapToGrid w:val="0"/>
              <w:rPr>
                <w:rFonts w:cs="Arial"/>
                <w:b/>
                <w:sz w:val="22"/>
              </w:rPr>
            </w:pPr>
            <w:r w:rsidRPr="00302C9B">
              <w:rPr>
                <w:rFonts w:cs="Arial"/>
                <w:b/>
                <w:sz w:val="22"/>
              </w:rPr>
              <w:t>Målgruppe</w:t>
            </w:r>
          </w:p>
        </w:tc>
        <w:tc>
          <w:tcPr>
            <w:tcW w:w="6529" w:type="dxa"/>
            <w:gridSpan w:val="3"/>
            <w:tcBorders>
              <w:top w:val="single" w:sz="4" w:space="0" w:color="000000"/>
              <w:left w:val="single" w:sz="4" w:space="0" w:color="000000"/>
              <w:bottom w:val="single" w:sz="4" w:space="0" w:color="000000"/>
              <w:right w:val="single" w:sz="4" w:space="0" w:color="000000"/>
            </w:tcBorders>
          </w:tcPr>
          <w:p w14:paraId="131B496E" w14:textId="3196909C" w:rsidR="008D26F0" w:rsidRPr="00302C9B" w:rsidRDefault="008D26F0" w:rsidP="00302C9B">
            <w:pPr>
              <w:snapToGrid w:val="0"/>
              <w:rPr>
                <w:rFonts w:cs="Arial"/>
                <w:sz w:val="22"/>
              </w:rPr>
            </w:pPr>
            <w:r w:rsidRPr="00302C9B">
              <w:rPr>
                <w:rFonts w:cs="Arial"/>
                <w:sz w:val="22"/>
              </w:rPr>
              <w:t>Borger, som gennem en rehabiliterende indsats skønnes at kunne blive mere selvhjulpen i forbindelse med nødven</w:t>
            </w:r>
            <w:r w:rsidR="00302C9B">
              <w:rPr>
                <w:rFonts w:cs="Arial"/>
                <w:sz w:val="22"/>
              </w:rPr>
              <w:t xml:space="preserve">dige tøjvask opgaver i hjemmet </w:t>
            </w:r>
          </w:p>
          <w:p w14:paraId="66A3F71D" w14:textId="32CB6515" w:rsidR="008D26F0" w:rsidRPr="00302C9B" w:rsidRDefault="008D26F0" w:rsidP="00316419">
            <w:pPr>
              <w:rPr>
                <w:rFonts w:cs="Arial"/>
                <w:sz w:val="22"/>
              </w:rPr>
            </w:pPr>
            <w:r w:rsidRPr="00302C9B">
              <w:rPr>
                <w:rFonts w:cs="Arial"/>
                <w:sz w:val="22"/>
              </w:rPr>
              <w:t>Borger, som midlertidigt eller varigt er ude af stand til at varetage nødvendige opgaver i forbindelse med tøjvask på grund af nedsat fysisk eller psykisk funktionsevne. Hvor den samlede huss</w:t>
            </w:r>
            <w:r w:rsidR="00302C9B">
              <w:rPr>
                <w:rFonts w:cs="Arial"/>
                <w:sz w:val="22"/>
              </w:rPr>
              <w:t xml:space="preserve">tand ikke kan varetage opgaven </w:t>
            </w:r>
          </w:p>
        </w:tc>
      </w:tr>
      <w:tr w:rsidR="008D26F0" w:rsidRPr="00302C9B" w14:paraId="59EBBDA2" w14:textId="77777777" w:rsidTr="00F6535C">
        <w:trPr>
          <w:gridAfter w:val="1"/>
          <w:wAfter w:w="35" w:type="dxa"/>
        </w:trPr>
        <w:tc>
          <w:tcPr>
            <w:tcW w:w="397" w:type="dxa"/>
            <w:tcBorders>
              <w:top w:val="single" w:sz="4" w:space="0" w:color="000000"/>
              <w:left w:val="single" w:sz="4" w:space="0" w:color="000000"/>
              <w:bottom w:val="single" w:sz="4" w:space="0" w:color="000000"/>
            </w:tcBorders>
            <w:shd w:val="clear" w:color="auto" w:fill="FF6699"/>
          </w:tcPr>
          <w:p w14:paraId="7075CD24" w14:textId="77777777" w:rsidR="008D26F0" w:rsidRPr="00302C9B" w:rsidRDefault="008D26F0" w:rsidP="00316419">
            <w:pPr>
              <w:snapToGrid w:val="0"/>
              <w:rPr>
                <w:rFonts w:cs="Arial"/>
                <w:b/>
                <w:sz w:val="22"/>
              </w:rPr>
            </w:pPr>
          </w:p>
        </w:tc>
        <w:tc>
          <w:tcPr>
            <w:tcW w:w="2938" w:type="dxa"/>
            <w:tcBorders>
              <w:top w:val="single" w:sz="4" w:space="0" w:color="000000"/>
              <w:left w:val="single" w:sz="4" w:space="0" w:color="000000"/>
              <w:bottom w:val="single" w:sz="4" w:space="0" w:color="000000"/>
            </w:tcBorders>
          </w:tcPr>
          <w:p w14:paraId="724BCACC" w14:textId="77777777" w:rsidR="008D26F0" w:rsidRPr="00302C9B" w:rsidRDefault="008D26F0" w:rsidP="00316419">
            <w:pPr>
              <w:snapToGrid w:val="0"/>
              <w:rPr>
                <w:rFonts w:cs="Arial"/>
                <w:b/>
                <w:sz w:val="22"/>
              </w:rPr>
            </w:pPr>
            <w:r w:rsidRPr="00302C9B">
              <w:rPr>
                <w:rFonts w:cs="Arial"/>
                <w:b/>
                <w:sz w:val="22"/>
              </w:rPr>
              <w:t>Mål</w:t>
            </w:r>
          </w:p>
        </w:tc>
        <w:tc>
          <w:tcPr>
            <w:tcW w:w="6529" w:type="dxa"/>
            <w:gridSpan w:val="3"/>
            <w:tcBorders>
              <w:top w:val="single" w:sz="4" w:space="0" w:color="000000"/>
              <w:left w:val="single" w:sz="4" w:space="0" w:color="000000"/>
              <w:bottom w:val="single" w:sz="4" w:space="0" w:color="000000"/>
              <w:right w:val="single" w:sz="4" w:space="0" w:color="000000"/>
            </w:tcBorders>
          </w:tcPr>
          <w:p w14:paraId="60AFE387" w14:textId="77777777" w:rsidR="008D26F0" w:rsidRPr="00302C9B" w:rsidRDefault="008D26F0" w:rsidP="000D3293">
            <w:pPr>
              <w:numPr>
                <w:ilvl w:val="0"/>
                <w:numId w:val="7"/>
              </w:numPr>
              <w:snapToGrid w:val="0"/>
              <w:spacing w:after="0" w:line="240" w:lineRule="auto"/>
              <w:rPr>
                <w:rFonts w:cs="Arial"/>
                <w:sz w:val="22"/>
              </w:rPr>
            </w:pPr>
            <w:r w:rsidRPr="00302C9B">
              <w:rPr>
                <w:rFonts w:cs="Arial"/>
                <w:sz w:val="22"/>
              </w:rPr>
              <w:t>At støtte og vejlede borger til igen at varetage nødvendig tøjvask</w:t>
            </w:r>
          </w:p>
          <w:p w14:paraId="77196258" w14:textId="77777777" w:rsidR="008D26F0" w:rsidRDefault="008D26F0" w:rsidP="00302C9B">
            <w:pPr>
              <w:numPr>
                <w:ilvl w:val="0"/>
                <w:numId w:val="7"/>
              </w:numPr>
              <w:spacing w:after="0" w:line="240" w:lineRule="auto"/>
              <w:rPr>
                <w:rFonts w:cs="Arial"/>
                <w:sz w:val="22"/>
              </w:rPr>
            </w:pPr>
            <w:r w:rsidRPr="00302C9B">
              <w:rPr>
                <w:rFonts w:cs="Arial"/>
                <w:sz w:val="22"/>
              </w:rPr>
              <w:t>At borgeren sikres udførelse af nødvendig tøjvask, indtil borger selv varetager</w:t>
            </w:r>
          </w:p>
          <w:p w14:paraId="0170A80D" w14:textId="16D7FD34" w:rsidR="00302C9B" w:rsidRPr="00302C9B" w:rsidRDefault="00302C9B" w:rsidP="00302C9B">
            <w:pPr>
              <w:spacing w:after="0" w:line="240" w:lineRule="auto"/>
              <w:ind w:left="720"/>
              <w:rPr>
                <w:rFonts w:cs="Arial"/>
                <w:sz w:val="22"/>
              </w:rPr>
            </w:pPr>
          </w:p>
        </w:tc>
      </w:tr>
      <w:tr w:rsidR="008D26F0" w:rsidRPr="00302C9B" w14:paraId="1985D943" w14:textId="77777777" w:rsidTr="00F6535C">
        <w:trPr>
          <w:gridAfter w:val="1"/>
          <w:wAfter w:w="35" w:type="dxa"/>
        </w:trPr>
        <w:tc>
          <w:tcPr>
            <w:tcW w:w="397" w:type="dxa"/>
            <w:tcBorders>
              <w:top w:val="single" w:sz="4" w:space="0" w:color="000000"/>
              <w:left w:val="single" w:sz="4" w:space="0" w:color="000000"/>
              <w:bottom w:val="single" w:sz="4" w:space="0" w:color="000000"/>
            </w:tcBorders>
            <w:shd w:val="clear" w:color="auto" w:fill="FF6699"/>
          </w:tcPr>
          <w:p w14:paraId="43D6D18F" w14:textId="77777777" w:rsidR="008D26F0" w:rsidRPr="00302C9B" w:rsidRDefault="008D26F0" w:rsidP="00316419">
            <w:pPr>
              <w:snapToGrid w:val="0"/>
              <w:rPr>
                <w:rFonts w:cs="Arial"/>
                <w:sz w:val="22"/>
              </w:rPr>
            </w:pPr>
          </w:p>
        </w:tc>
        <w:tc>
          <w:tcPr>
            <w:tcW w:w="2938" w:type="dxa"/>
            <w:tcBorders>
              <w:top w:val="single" w:sz="4" w:space="0" w:color="000000"/>
              <w:left w:val="single" w:sz="4" w:space="0" w:color="000000"/>
              <w:bottom w:val="single" w:sz="4" w:space="0" w:color="000000"/>
            </w:tcBorders>
          </w:tcPr>
          <w:p w14:paraId="23323ADC" w14:textId="77777777" w:rsidR="008D26F0" w:rsidRPr="00302C9B" w:rsidRDefault="008D26F0" w:rsidP="00316419">
            <w:pPr>
              <w:snapToGrid w:val="0"/>
              <w:rPr>
                <w:rFonts w:cs="Arial"/>
                <w:b/>
                <w:sz w:val="22"/>
              </w:rPr>
            </w:pPr>
            <w:r w:rsidRPr="00302C9B">
              <w:rPr>
                <w:rFonts w:cs="Arial"/>
                <w:b/>
                <w:sz w:val="22"/>
              </w:rPr>
              <w:t>Beskrivelse af indsatsområder</w:t>
            </w:r>
          </w:p>
          <w:p w14:paraId="5908D094" w14:textId="77777777" w:rsidR="008D26F0" w:rsidRPr="00302C9B" w:rsidRDefault="008D26F0" w:rsidP="00316419">
            <w:pPr>
              <w:rPr>
                <w:rFonts w:cs="Arial"/>
                <w:sz w:val="22"/>
              </w:rPr>
            </w:pPr>
          </w:p>
        </w:tc>
        <w:tc>
          <w:tcPr>
            <w:tcW w:w="6529" w:type="dxa"/>
            <w:gridSpan w:val="3"/>
            <w:tcBorders>
              <w:top w:val="single" w:sz="4" w:space="0" w:color="000000"/>
              <w:left w:val="single" w:sz="4" w:space="0" w:color="000000"/>
              <w:bottom w:val="single" w:sz="4" w:space="0" w:color="000000"/>
              <w:right w:val="single" w:sz="4" w:space="0" w:color="000000"/>
            </w:tcBorders>
          </w:tcPr>
          <w:p w14:paraId="4236A29F" w14:textId="77777777" w:rsidR="008D26F0" w:rsidRPr="00302C9B" w:rsidRDefault="008D26F0" w:rsidP="00316419">
            <w:pPr>
              <w:snapToGrid w:val="0"/>
              <w:rPr>
                <w:rFonts w:cs="Arial"/>
                <w:sz w:val="22"/>
              </w:rPr>
            </w:pPr>
            <w:r w:rsidRPr="00302C9B">
              <w:rPr>
                <w:rFonts w:cs="Arial"/>
                <w:sz w:val="22"/>
              </w:rPr>
              <w:t>Rehabiliterende tøjvask-opgaver retter sig mod:</w:t>
            </w:r>
          </w:p>
          <w:p w14:paraId="450973F8" w14:textId="77777777" w:rsidR="008D26F0" w:rsidRPr="00302C9B" w:rsidRDefault="008D26F0" w:rsidP="000D3293">
            <w:pPr>
              <w:numPr>
                <w:ilvl w:val="0"/>
                <w:numId w:val="1"/>
              </w:numPr>
              <w:spacing w:after="0" w:line="240" w:lineRule="auto"/>
              <w:rPr>
                <w:rFonts w:cs="Arial"/>
                <w:sz w:val="22"/>
              </w:rPr>
            </w:pPr>
            <w:r w:rsidRPr="00302C9B">
              <w:rPr>
                <w:rFonts w:cs="Arial"/>
                <w:sz w:val="22"/>
              </w:rPr>
              <w:t>Vask af tøj i hjemmet eller på fælles vaskeri</w:t>
            </w:r>
          </w:p>
          <w:p w14:paraId="16B2D281" w14:textId="77777777" w:rsidR="008D26F0" w:rsidRPr="00302C9B" w:rsidRDefault="008D26F0" w:rsidP="000D3293">
            <w:pPr>
              <w:numPr>
                <w:ilvl w:val="0"/>
                <w:numId w:val="1"/>
              </w:numPr>
              <w:spacing w:after="0" w:line="240" w:lineRule="auto"/>
              <w:rPr>
                <w:rFonts w:cs="Arial"/>
                <w:sz w:val="22"/>
              </w:rPr>
            </w:pPr>
            <w:r w:rsidRPr="00302C9B">
              <w:rPr>
                <w:rFonts w:cs="Arial"/>
                <w:sz w:val="22"/>
              </w:rPr>
              <w:t>Sortere, pakke og bestille afhentning af tøj til vaskeri</w:t>
            </w:r>
          </w:p>
          <w:p w14:paraId="6542576F" w14:textId="77777777" w:rsidR="008D26F0" w:rsidRPr="00302C9B" w:rsidRDefault="008D26F0" w:rsidP="000D3293">
            <w:pPr>
              <w:numPr>
                <w:ilvl w:val="0"/>
                <w:numId w:val="1"/>
              </w:numPr>
              <w:spacing w:after="0" w:line="240" w:lineRule="auto"/>
              <w:rPr>
                <w:rFonts w:cs="Arial"/>
                <w:sz w:val="22"/>
              </w:rPr>
            </w:pPr>
            <w:r w:rsidRPr="00302C9B">
              <w:rPr>
                <w:rFonts w:cs="Arial"/>
                <w:sz w:val="22"/>
              </w:rPr>
              <w:t>Ophængning og nedtagning af tøj</w:t>
            </w:r>
          </w:p>
          <w:p w14:paraId="3D211C7C" w14:textId="77777777" w:rsidR="008D26F0" w:rsidRPr="00302C9B" w:rsidRDefault="008D26F0" w:rsidP="000D3293">
            <w:pPr>
              <w:numPr>
                <w:ilvl w:val="0"/>
                <w:numId w:val="1"/>
              </w:numPr>
              <w:spacing w:after="0" w:line="240" w:lineRule="auto"/>
              <w:rPr>
                <w:rFonts w:cs="Arial"/>
                <w:sz w:val="22"/>
              </w:rPr>
            </w:pPr>
            <w:proofErr w:type="spellStart"/>
            <w:r w:rsidRPr="00302C9B">
              <w:rPr>
                <w:rFonts w:cs="Arial"/>
                <w:sz w:val="22"/>
              </w:rPr>
              <w:t>Tørretumbling</w:t>
            </w:r>
            <w:proofErr w:type="spellEnd"/>
          </w:p>
          <w:p w14:paraId="3A4E8EC0" w14:textId="77777777" w:rsidR="008D26F0" w:rsidRPr="00302C9B" w:rsidRDefault="008D26F0" w:rsidP="000D3293">
            <w:pPr>
              <w:numPr>
                <w:ilvl w:val="0"/>
                <w:numId w:val="1"/>
              </w:numPr>
              <w:spacing w:after="0" w:line="240" w:lineRule="auto"/>
              <w:rPr>
                <w:rFonts w:cs="Arial"/>
                <w:sz w:val="22"/>
              </w:rPr>
            </w:pPr>
            <w:r w:rsidRPr="00302C9B">
              <w:rPr>
                <w:rFonts w:cs="Arial"/>
                <w:sz w:val="22"/>
              </w:rPr>
              <w:t>Lægge tøj sammen</w:t>
            </w:r>
          </w:p>
          <w:p w14:paraId="72C71D16" w14:textId="77777777" w:rsidR="008D26F0" w:rsidRPr="00302C9B" w:rsidRDefault="008D26F0" w:rsidP="000D3293">
            <w:pPr>
              <w:numPr>
                <w:ilvl w:val="0"/>
                <w:numId w:val="1"/>
              </w:numPr>
              <w:spacing w:after="0" w:line="240" w:lineRule="auto"/>
              <w:rPr>
                <w:rFonts w:cs="Arial"/>
                <w:sz w:val="22"/>
              </w:rPr>
            </w:pPr>
            <w:r w:rsidRPr="00302C9B">
              <w:rPr>
                <w:rFonts w:cs="Arial"/>
                <w:sz w:val="22"/>
              </w:rPr>
              <w:t>Lægge tøj på plads</w:t>
            </w:r>
          </w:p>
          <w:p w14:paraId="5BB3BDD1" w14:textId="77777777" w:rsidR="008D26F0" w:rsidRPr="00302C9B" w:rsidRDefault="008D26F0" w:rsidP="00316419">
            <w:pPr>
              <w:rPr>
                <w:rFonts w:cs="Arial"/>
                <w:sz w:val="22"/>
              </w:rPr>
            </w:pPr>
          </w:p>
        </w:tc>
      </w:tr>
      <w:tr w:rsidR="008D26F0" w:rsidRPr="00302C9B" w14:paraId="797518A7" w14:textId="77777777" w:rsidTr="00F6535C">
        <w:trPr>
          <w:gridAfter w:val="1"/>
          <w:wAfter w:w="35" w:type="dxa"/>
        </w:trPr>
        <w:tc>
          <w:tcPr>
            <w:tcW w:w="397" w:type="dxa"/>
            <w:tcBorders>
              <w:top w:val="single" w:sz="4" w:space="0" w:color="000000"/>
              <w:left w:val="single" w:sz="4" w:space="0" w:color="000000"/>
              <w:bottom w:val="single" w:sz="4" w:space="0" w:color="000000"/>
            </w:tcBorders>
            <w:shd w:val="clear" w:color="auto" w:fill="FF6699"/>
          </w:tcPr>
          <w:p w14:paraId="3EECAD1E" w14:textId="77777777" w:rsidR="008D26F0" w:rsidRPr="00302C9B" w:rsidRDefault="008D26F0" w:rsidP="00316419">
            <w:pPr>
              <w:snapToGrid w:val="0"/>
              <w:rPr>
                <w:rFonts w:cs="Arial"/>
                <w:b/>
                <w:sz w:val="22"/>
              </w:rPr>
            </w:pPr>
          </w:p>
        </w:tc>
        <w:tc>
          <w:tcPr>
            <w:tcW w:w="2938" w:type="dxa"/>
            <w:tcBorders>
              <w:top w:val="single" w:sz="4" w:space="0" w:color="000000"/>
              <w:left w:val="single" w:sz="4" w:space="0" w:color="000000"/>
              <w:bottom w:val="single" w:sz="4" w:space="0" w:color="000000"/>
            </w:tcBorders>
          </w:tcPr>
          <w:p w14:paraId="18BA2035" w14:textId="77777777" w:rsidR="008D26F0" w:rsidRPr="00302C9B" w:rsidRDefault="008D26F0" w:rsidP="00316419">
            <w:pPr>
              <w:snapToGrid w:val="0"/>
              <w:rPr>
                <w:rFonts w:cs="Arial"/>
                <w:b/>
                <w:sz w:val="22"/>
              </w:rPr>
            </w:pPr>
            <w:r w:rsidRPr="00302C9B">
              <w:rPr>
                <w:rFonts w:cs="Arial"/>
                <w:b/>
                <w:sz w:val="22"/>
              </w:rPr>
              <w:t>Serviceniveau</w:t>
            </w:r>
          </w:p>
        </w:tc>
        <w:tc>
          <w:tcPr>
            <w:tcW w:w="6529" w:type="dxa"/>
            <w:gridSpan w:val="3"/>
            <w:tcBorders>
              <w:top w:val="single" w:sz="4" w:space="0" w:color="000000"/>
              <w:left w:val="single" w:sz="4" w:space="0" w:color="000000"/>
              <w:bottom w:val="single" w:sz="4" w:space="0" w:color="000000"/>
              <w:right w:val="single" w:sz="4" w:space="0" w:color="000000"/>
            </w:tcBorders>
          </w:tcPr>
          <w:p w14:paraId="37724F98" w14:textId="77777777" w:rsidR="008D26F0" w:rsidRPr="00302C9B" w:rsidRDefault="008D26F0" w:rsidP="00316419">
            <w:pPr>
              <w:snapToGrid w:val="0"/>
              <w:rPr>
                <w:rFonts w:cs="Arial"/>
                <w:sz w:val="22"/>
              </w:rPr>
            </w:pPr>
            <w:r w:rsidRPr="00302C9B">
              <w:rPr>
                <w:rFonts w:cs="Arial"/>
                <w:sz w:val="22"/>
              </w:rPr>
              <w:t xml:space="preserve">Rehabiliterende hjælp i forbindelse med tøjvask ydes i henhold til serviceniveauet på den kompenserende praktiske hjælp. </w:t>
            </w:r>
          </w:p>
          <w:p w14:paraId="376458DB" w14:textId="77777777" w:rsidR="008D26F0" w:rsidRPr="00302C9B" w:rsidRDefault="008D26F0" w:rsidP="000D3293">
            <w:pPr>
              <w:numPr>
                <w:ilvl w:val="0"/>
                <w:numId w:val="7"/>
              </w:numPr>
              <w:spacing w:after="0" w:line="240" w:lineRule="auto"/>
              <w:rPr>
                <w:rFonts w:cs="Arial"/>
                <w:sz w:val="22"/>
              </w:rPr>
            </w:pPr>
            <w:r w:rsidRPr="00302C9B">
              <w:rPr>
                <w:rFonts w:cs="Arial"/>
                <w:sz w:val="22"/>
              </w:rPr>
              <w:t>Støtte og vejledning i tøjvask-opgaver ydes en gang om ugen eller hver 14. dag eller i forhold til plejeopgavens omfang</w:t>
            </w:r>
          </w:p>
          <w:p w14:paraId="1FB18CD9" w14:textId="77777777" w:rsidR="008D26F0" w:rsidRPr="00302C9B" w:rsidRDefault="008D26F0" w:rsidP="00316419">
            <w:pPr>
              <w:rPr>
                <w:rFonts w:cs="Arial"/>
                <w:sz w:val="22"/>
              </w:rPr>
            </w:pPr>
          </w:p>
        </w:tc>
      </w:tr>
      <w:tr w:rsidR="008D26F0" w:rsidRPr="00302C9B" w14:paraId="41DC666D" w14:textId="77777777" w:rsidTr="00F6535C">
        <w:trPr>
          <w:gridAfter w:val="1"/>
          <w:wAfter w:w="35" w:type="dxa"/>
        </w:trPr>
        <w:tc>
          <w:tcPr>
            <w:tcW w:w="397" w:type="dxa"/>
            <w:tcBorders>
              <w:top w:val="single" w:sz="4" w:space="0" w:color="000000"/>
              <w:left w:val="single" w:sz="4" w:space="0" w:color="000000"/>
              <w:bottom w:val="single" w:sz="4" w:space="0" w:color="000000"/>
            </w:tcBorders>
            <w:shd w:val="clear" w:color="auto" w:fill="FF6699"/>
          </w:tcPr>
          <w:p w14:paraId="1C3FA4DF" w14:textId="77777777" w:rsidR="008D26F0" w:rsidRPr="00302C9B" w:rsidRDefault="008D26F0" w:rsidP="00316419">
            <w:pPr>
              <w:snapToGrid w:val="0"/>
              <w:rPr>
                <w:rFonts w:cs="Arial"/>
                <w:b/>
                <w:sz w:val="22"/>
              </w:rPr>
            </w:pPr>
          </w:p>
        </w:tc>
        <w:tc>
          <w:tcPr>
            <w:tcW w:w="2938" w:type="dxa"/>
            <w:tcBorders>
              <w:top w:val="single" w:sz="4" w:space="0" w:color="000000"/>
              <w:left w:val="single" w:sz="4" w:space="0" w:color="000000"/>
              <w:bottom w:val="single" w:sz="4" w:space="0" w:color="000000"/>
            </w:tcBorders>
          </w:tcPr>
          <w:p w14:paraId="50A4CF8F" w14:textId="77777777" w:rsidR="008D26F0" w:rsidRPr="00302C9B" w:rsidRDefault="008D26F0" w:rsidP="00316419">
            <w:pPr>
              <w:snapToGrid w:val="0"/>
              <w:rPr>
                <w:rFonts w:cs="Arial"/>
                <w:b/>
                <w:sz w:val="22"/>
              </w:rPr>
            </w:pPr>
            <w:r w:rsidRPr="00302C9B">
              <w:rPr>
                <w:rFonts w:cs="Arial"/>
                <w:b/>
                <w:sz w:val="22"/>
              </w:rPr>
              <w:t>Krav til leverancen</w:t>
            </w:r>
          </w:p>
        </w:tc>
        <w:tc>
          <w:tcPr>
            <w:tcW w:w="6529" w:type="dxa"/>
            <w:gridSpan w:val="3"/>
            <w:tcBorders>
              <w:top w:val="single" w:sz="4" w:space="0" w:color="000000"/>
              <w:left w:val="single" w:sz="4" w:space="0" w:color="000000"/>
              <w:bottom w:val="single" w:sz="4" w:space="0" w:color="000000"/>
              <w:right w:val="single" w:sz="4" w:space="0" w:color="000000"/>
            </w:tcBorders>
          </w:tcPr>
          <w:p w14:paraId="5DBB84E7" w14:textId="77777777" w:rsidR="008D26F0" w:rsidRPr="00302C9B" w:rsidRDefault="008D26F0" w:rsidP="00316419">
            <w:pPr>
              <w:snapToGrid w:val="0"/>
              <w:rPr>
                <w:rFonts w:cs="Arial"/>
                <w:sz w:val="22"/>
              </w:rPr>
            </w:pPr>
            <w:r w:rsidRPr="00302C9B">
              <w:rPr>
                <w:rFonts w:cs="Arial"/>
                <w:sz w:val="22"/>
              </w:rPr>
              <w:t>Tøjvask:</w:t>
            </w:r>
          </w:p>
          <w:p w14:paraId="7DE67798" w14:textId="77777777" w:rsidR="008D26F0" w:rsidRPr="00302C9B" w:rsidRDefault="008D26F0" w:rsidP="000D3293">
            <w:pPr>
              <w:numPr>
                <w:ilvl w:val="0"/>
                <w:numId w:val="7"/>
              </w:numPr>
              <w:spacing w:after="0" w:line="240" w:lineRule="auto"/>
              <w:rPr>
                <w:rFonts w:cs="Arial"/>
                <w:sz w:val="22"/>
              </w:rPr>
            </w:pPr>
            <w:r w:rsidRPr="00302C9B">
              <w:rPr>
                <w:rFonts w:cs="Arial"/>
                <w:sz w:val="22"/>
              </w:rPr>
              <w:t>Iværksættes hurtigst muligt og senest 12 dage efter visitation</w:t>
            </w:r>
          </w:p>
          <w:p w14:paraId="0D86EEB8" w14:textId="77777777" w:rsidR="008D26F0" w:rsidRPr="00302C9B" w:rsidRDefault="008D26F0" w:rsidP="000D3293">
            <w:pPr>
              <w:numPr>
                <w:ilvl w:val="0"/>
                <w:numId w:val="7"/>
              </w:numPr>
              <w:spacing w:after="0" w:line="240" w:lineRule="auto"/>
              <w:rPr>
                <w:rFonts w:cs="Arial"/>
                <w:sz w:val="22"/>
              </w:rPr>
            </w:pPr>
            <w:r w:rsidRPr="00302C9B">
              <w:rPr>
                <w:rFonts w:cs="Arial"/>
                <w:sz w:val="22"/>
              </w:rPr>
              <w:t>Udføres som udgangspunkt i dagtimerne på hverdage</w:t>
            </w:r>
          </w:p>
          <w:p w14:paraId="5300A373" w14:textId="77777777" w:rsidR="008D26F0" w:rsidRDefault="008D26F0" w:rsidP="000D3293">
            <w:pPr>
              <w:numPr>
                <w:ilvl w:val="0"/>
                <w:numId w:val="7"/>
              </w:numPr>
              <w:spacing w:after="0" w:line="240" w:lineRule="auto"/>
              <w:rPr>
                <w:rFonts w:cs="Arial"/>
                <w:sz w:val="22"/>
              </w:rPr>
            </w:pPr>
            <w:r w:rsidRPr="00302C9B">
              <w:rPr>
                <w:rFonts w:cs="Arial"/>
                <w:sz w:val="22"/>
              </w:rPr>
              <w:t>I tilfælde af aflysning ydes erstatningshjælp inden for 5 hverdage</w:t>
            </w:r>
          </w:p>
          <w:p w14:paraId="0C80BCEC" w14:textId="77777777" w:rsidR="00302C9B" w:rsidRPr="00302C9B" w:rsidRDefault="00302C9B" w:rsidP="00302C9B">
            <w:pPr>
              <w:spacing w:after="0" w:line="240" w:lineRule="auto"/>
              <w:ind w:left="720"/>
              <w:rPr>
                <w:rFonts w:cs="Arial"/>
                <w:sz w:val="22"/>
              </w:rPr>
            </w:pPr>
          </w:p>
        </w:tc>
      </w:tr>
      <w:tr w:rsidR="008D26F0" w:rsidRPr="00302C9B" w14:paraId="04A80D7E" w14:textId="77777777" w:rsidTr="00F6535C">
        <w:trPr>
          <w:gridAfter w:val="1"/>
          <w:wAfter w:w="35" w:type="dxa"/>
          <w:trHeight w:val="420"/>
        </w:trPr>
        <w:tc>
          <w:tcPr>
            <w:tcW w:w="397" w:type="dxa"/>
            <w:tcBorders>
              <w:top w:val="single" w:sz="4" w:space="0" w:color="000000"/>
              <w:left w:val="single" w:sz="4" w:space="0" w:color="000000"/>
              <w:bottom w:val="single" w:sz="4" w:space="0" w:color="000000"/>
            </w:tcBorders>
            <w:shd w:val="clear" w:color="auto" w:fill="FF6699"/>
          </w:tcPr>
          <w:p w14:paraId="3F524262" w14:textId="77777777" w:rsidR="008D26F0" w:rsidRPr="00302C9B" w:rsidRDefault="008D26F0" w:rsidP="00316419">
            <w:pPr>
              <w:snapToGrid w:val="0"/>
              <w:rPr>
                <w:rFonts w:cs="Arial"/>
                <w:b/>
                <w:sz w:val="22"/>
              </w:rPr>
            </w:pPr>
          </w:p>
        </w:tc>
        <w:tc>
          <w:tcPr>
            <w:tcW w:w="2938" w:type="dxa"/>
            <w:tcBorders>
              <w:top w:val="single" w:sz="4" w:space="0" w:color="000000"/>
              <w:left w:val="single" w:sz="4" w:space="0" w:color="000000"/>
              <w:bottom w:val="single" w:sz="4" w:space="0" w:color="000000"/>
            </w:tcBorders>
          </w:tcPr>
          <w:p w14:paraId="51C97AD3" w14:textId="77777777" w:rsidR="008D26F0" w:rsidRPr="00302C9B" w:rsidRDefault="008D26F0" w:rsidP="00316419">
            <w:pPr>
              <w:snapToGrid w:val="0"/>
              <w:rPr>
                <w:rFonts w:cs="Arial"/>
                <w:b/>
                <w:sz w:val="22"/>
              </w:rPr>
            </w:pPr>
            <w:r w:rsidRPr="00302C9B">
              <w:rPr>
                <w:rFonts w:cs="Arial"/>
                <w:b/>
                <w:sz w:val="22"/>
              </w:rPr>
              <w:t>Indsatsområdets pakker (1)</w:t>
            </w:r>
          </w:p>
        </w:tc>
        <w:tc>
          <w:tcPr>
            <w:tcW w:w="1026" w:type="dxa"/>
            <w:gridSpan w:val="2"/>
            <w:tcBorders>
              <w:top w:val="single" w:sz="4" w:space="0" w:color="000000"/>
              <w:left w:val="single" w:sz="4" w:space="0" w:color="000000"/>
              <w:bottom w:val="single" w:sz="4" w:space="0" w:color="000000"/>
            </w:tcBorders>
          </w:tcPr>
          <w:p w14:paraId="3979C699" w14:textId="77777777" w:rsidR="008D26F0" w:rsidRPr="00302C9B" w:rsidRDefault="008D26F0" w:rsidP="00316419">
            <w:pPr>
              <w:snapToGrid w:val="0"/>
              <w:rPr>
                <w:rFonts w:cs="Arial"/>
                <w:sz w:val="22"/>
              </w:rPr>
            </w:pPr>
            <w:r w:rsidRPr="00302C9B">
              <w:rPr>
                <w:rFonts w:cs="Arial"/>
                <w:sz w:val="22"/>
              </w:rPr>
              <w:t>1.4.1</w:t>
            </w:r>
          </w:p>
        </w:tc>
        <w:tc>
          <w:tcPr>
            <w:tcW w:w="5503" w:type="dxa"/>
            <w:tcBorders>
              <w:top w:val="single" w:sz="4" w:space="0" w:color="000000"/>
              <w:left w:val="single" w:sz="4" w:space="0" w:color="000000"/>
              <w:bottom w:val="single" w:sz="4" w:space="0" w:color="000000"/>
              <w:right w:val="single" w:sz="4" w:space="0" w:color="000000"/>
            </w:tcBorders>
          </w:tcPr>
          <w:p w14:paraId="0FC49C2C" w14:textId="77777777" w:rsidR="008D26F0" w:rsidRPr="00302C9B" w:rsidRDefault="008D26F0" w:rsidP="00316419">
            <w:pPr>
              <w:snapToGrid w:val="0"/>
              <w:rPr>
                <w:rFonts w:cs="Arial"/>
                <w:sz w:val="22"/>
              </w:rPr>
            </w:pPr>
            <w:r w:rsidRPr="00302C9B">
              <w:rPr>
                <w:rFonts w:cs="Arial"/>
                <w:sz w:val="22"/>
              </w:rPr>
              <w:t>Udvikle - Tøjvask</w:t>
            </w:r>
          </w:p>
        </w:tc>
      </w:tr>
    </w:tbl>
    <w:p w14:paraId="134F9261" w14:textId="77777777" w:rsidR="008D26F0" w:rsidRPr="00302C9B" w:rsidRDefault="008D26F0" w:rsidP="008D26F0">
      <w:pPr>
        <w:rPr>
          <w:rFonts w:cs="Arial"/>
          <w:b/>
          <w:sz w:val="22"/>
        </w:rPr>
      </w:pPr>
    </w:p>
    <w:tbl>
      <w:tblPr>
        <w:tblW w:w="9899" w:type="dxa"/>
        <w:tblInd w:w="-5" w:type="dxa"/>
        <w:tblLayout w:type="fixed"/>
        <w:tblLook w:val="0000" w:firstRow="0" w:lastRow="0" w:firstColumn="0" w:lastColumn="0" w:noHBand="0" w:noVBand="0"/>
      </w:tblPr>
      <w:tblGrid>
        <w:gridCol w:w="397"/>
        <w:gridCol w:w="2935"/>
        <w:gridCol w:w="36"/>
        <w:gridCol w:w="990"/>
        <w:gridCol w:w="5506"/>
        <w:gridCol w:w="35"/>
      </w:tblGrid>
      <w:tr w:rsidR="008D26F0" w:rsidRPr="00302C9B" w14:paraId="545BE55E" w14:textId="77777777" w:rsidTr="00F6535C">
        <w:trPr>
          <w:gridAfter w:val="1"/>
          <w:wAfter w:w="35" w:type="dxa"/>
        </w:trPr>
        <w:tc>
          <w:tcPr>
            <w:tcW w:w="397" w:type="dxa"/>
            <w:tcBorders>
              <w:top w:val="single" w:sz="4" w:space="0" w:color="000000"/>
              <w:left w:val="single" w:sz="4" w:space="0" w:color="000000"/>
              <w:bottom w:val="single" w:sz="4" w:space="0" w:color="000000"/>
            </w:tcBorders>
            <w:shd w:val="clear" w:color="auto" w:fill="FF99CC"/>
          </w:tcPr>
          <w:p w14:paraId="6EAF5C84" w14:textId="77777777" w:rsidR="008D26F0" w:rsidRPr="00302C9B" w:rsidRDefault="008D26F0" w:rsidP="00316419">
            <w:pPr>
              <w:snapToGrid w:val="0"/>
              <w:rPr>
                <w:rFonts w:cs="Arial"/>
                <w:b/>
                <w:sz w:val="22"/>
              </w:rPr>
            </w:pPr>
          </w:p>
        </w:tc>
        <w:tc>
          <w:tcPr>
            <w:tcW w:w="2935" w:type="dxa"/>
            <w:tcBorders>
              <w:top w:val="single" w:sz="4" w:space="0" w:color="000000"/>
              <w:left w:val="single" w:sz="4" w:space="0" w:color="000000"/>
              <w:bottom w:val="single" w:sz="4" w:space="0" w:color="000000"/>
            </w:tcBorders>
          </w:tcPr>
          <w:p w14:paraId="587D2684" w14:textId="77777777" w:rsidR="008D26F0" w:rsidRPr="00302C9B" w:rsidRDefault="008D26F0" w:rsidP="00316419">
            <w:pPr>
              <w:snapToGrid w:val="0"/>
              <w:rPr>
                <w:rFonts w:cs="Arial"/>
                <w:b/>
                <w:sz w:val="22"/>
              </w:rPr>
            </w:pPr>
            <w:r w:rsidRPr="00302C9B">
              <w:rPr>
                <w:rFonts w:cs="Arial"/>
                <w:b/>
                <w:sz w:val="22"/>
              </w:rPr>
              <w:t>Pakker på indsatsområdet</w:t>
            </w:r>
          </w:p>
        </w:tc>
        <w:tc>
          <w:tcPr>
            <w:tcW w:w="6532" w:type="dxa"/>
            <w:gridSpan w:val="3"/>
            <w:tcBorders>
              <w:top w:val="single" w:sz="4" w:space="0" w:color="000000"/>
              <w:left w:val="single" w:sz="4" w:space="0" w:color="000000"/>
              <w:bottom w:val="single" w:sz="4" w:space="0" w:color="000000"/>
              <w:right w:val="single" w:sz="4" w:space="0" w:color="000000"/>
            </w:tcBorders>
          </w:tcPr>
          <w:p w14:paraId="0B6FA00E" w14:textId="1900E93E" w:rsidR="008D26F0" w:rsidRPr="00302C9B" w:rsidRDefault="00302C9B" w:rsidP="00302C9B">
            <w:pPr>
              <w:snapToGrid w:val="0"/>
              <w:rPr>
                <w:rFonts w:cs="Arial"/>
                <w:b/>
                <w:sz w:val="22"/>
              </w:rPr>
            </w:pPr>
            <w:r>
              <w:rPr>
                <w:rFonts w:cs="Arial"/>
                <w:b/>
                <w:sz w:val="22"/>
              </w:rPr>
              <w:t>1.4 Tøjvask</w:t>
            </w:r>
          </w:p>
        </w:tc>
      </w:tr>
      <w:tr w:rsidR="008D26F0" w:rsidRPr="00302C9B" w14:paraId="2BB69F4D" w14:textId="77777777" w:rsidTr="00F6535C">
        <w:trPr>
          <w:gridAfter w:val="1"/>
          <w:wAfter w:w="35" w:type="dxa"/>
        </w:trPr>
        <w:tc>
          <w:tcPr>
            <w:tcW w:w="397" w:type="dxa"/>
            <w:tcBorders>
              <w:top w:val="single" w:sz="4" w:space="0" w:color="000000"/>
              <w:left w:val="single" w:sz="4" w:space="0" w:color="000000"/>
              <w:bottom w:val="single" w:sz="4" w:space="0" w:color="000000"/>
            </w:tcBorders>
            <w:shd w:val="clear" w:color="auto" w:fill="FF99CC"/>
          </w:tcPr>
          <w:p w14:paraId="647B2E66" w14:textId="77777777" w:rsidR="008D26F0" w:rsidRPr="00302C9B" w:rsidRDefault="008D26F0" w:rsidP="00316419">
            <w:pPr>
              <w:snapToGrid w:val="0"/>
              <w:rPr>
                <w:rFonts w:cs="Arial"/>
                <w:b/>
                <w:sz w:val="22"/>
              </w:rPr>
            </w:pPr>
          </w:p>
        </w:tc>
        <w:tc>
          <w:tcPr>
            <w:tcW w:w="2935" w:type="dxa"/>
            <w:tcBorders>
              <w:top w:val="single" w:sz="4" w:space="0" w:color="000000"/>
              <w:left w:val="single" w:sz="4" w:space="0" w:color="000000"/>
              <w:bottom w:val="single" w:sz="4" w:space="0" w:color="000000"/>
            </w:tcBorders>
          </w:tcPr>
          <w:p w14:paraId="64AFE46E" w14:textId="77777777" w:rsidR="008D26F0" w:rsidRPr="00302C9B" w:rsidRDefault="008D26F0" w:rsidP="00316419">
            <w:pPr>
              <w:snapToGrid w:val="0"/>
              <w:rPr>
                <w:rFonts w:cs="Arial"/>
                <w:b/>
                <w:sz w:val="22"/>
              </w:rPr>
            </w:pPr>
            <w:r w:rsidRPr="00302C9B">
              <w:rPr>
                <w:rFonts w:cs="Arial"/>
                <w:b/>
                <w:sz w:val="22"/>
              </w:rPr>
              <w:t>1.4.1</w:t>
            </w:r>
          </w:p>
          <w:p w14:paraId="4ADB46F2" w14:textId="77777777" w:rsidR="008D26F0" w:rsidRPr="00302C9B" w:rsidRDefault="008D26F0" w:rsidP="00316419">
            <w:pPr>
              <w:rPr>
                <w:rFonts w:cs="Arial"/>
                <w:b/>
                <w:sz w:val="22"/>
              </w:rPr>
            </w:pPr>
            <w:r w:rsidRPr="00302C9B">
              <w:rPr>
                <w:rFonts w:cs="Arial"/>
                <w:b/>
                <w:sz w:val="22"/>
              </w:rPr>
              <w:t>Nr. 27</w:t>
            </w:r>
          </w:p>
        </w:tc>
        <w:tc>
          <w:tcPr>
            <w:tcW w:w="6532" w:type="dxa"/>
            <w:gridSpan w:val="3"/>
            <w:tcBorders>
              <w:top w:val="single" w:sz="4" w:space="0" w:color="000000"/>
              <w:left w:val="single" w:sz="4" w:space="0" w:color="000000"/>
              <w:bottom w:val="single" w:sz="4" w:space="0" w:color="000000"/>
              <w:right w:val="single" w:sz="4" w:space="0" w:color="000000"/>
            </w:tcBorders>
          </w:tcPr>
          <w:p w14:paraId="593D9CD6" w14:textId="77777777" w:rsidR="008D26F0" w:rsidRPr="00302C9B" w:rsidRDefault="008D26F0" w:rsidP="00316419">
            <w:pPr>
              <w:snapToGrid w:val="0"/>
              <w:rPr>
                <w:rFonts w:cs="Arial"/>
                <w:b/>
                <w:sz w:val="22"/>
              </w:rPr>
            </w:pPr>
            <w:r w:rsidRPr="00302C9B">
              <w:rPr>
                <w:rFonts w:cs="Arial"/>
                <w:b/>
                <w:sz w:val="22"/>
              </w:rPr>
              <w:t>Udvikle - Tøjvask</w:t>
            </w:r>
          </w:p>
        </w:tc>
      </w:tr>
      <w:tr w:rsidR="008D26F0" w:rsidRPr="00302C9B" w14:paraId="23802AB6" w14:textId="77777777" w:rsidTr="00F6535C">
        <w:trPr>
          <w:gridAfter w:val="1"/>
          <w:wAfter w:w="35" w:type="dxa"/>
        </w:trPr>
        <w:tc>
          <w:tcPr>
            <w:tcW w:w="397" w:type="dxa"/>
            <w:tcBorders>
              <w:top w:val="single" w:sz="4" w:space="0" w:color="000000"/>
              <w:left w:val="single" w:sz="4" w:space="0" w:color="000000"/>
              <w:bottom w:val="single" w:sz="4" w:space="0" w:color="000000"/>
            </w:tcBorders>
            <w:shd w:val="clear" w:color="auto" w:fill="FF99CC"/>
          </w:tcPr>
          <w:p w14:paraId="180A137C" w14:textId="77777777" w:rsidR="008D26F0" w:rsidRPr="00302C9B" w:rsidRDefault="008D26F0" w:rsidP="00316419">
            <w:pPr>
              <w:snapToGrid w:val="0"/>
              <w:rPr>
                <w:rFonts w:cs="Arial"/>
                <w:b/>
                <w:sz w:val="22"/>
              </w:rPr>
            </w:pPr>
          </w:p>
        </w:tc>
        <w:tc>
          <w:tcPr>
            <w:tcW w:w="2935" w:type="dxa"/>
            <w:tcBorders>
              <w:top w:val="single" w:sz="4" w:space="0" w:color="000000"/>
              <w:left w:val="single" w:sz="4" w:space="0" w:color="000000"/>
              <w:bottom w:val="single" w:sz="4" w:space="0" w:color="000000"/>
            </w:tcBorders>
          </w:tcPr>
          <w:p w14:paraId="559A2C99" w14:textId="77777777" w:rsidR="008D26F0" w:rsidRPr="00302C9B" w:rsidRDefault="008D26F0" w:rsidP="00316419">
            <w:pPr>
              <w:snapToGrid w:val="0"/>
              <w:rPr>
                <w:rFonts w:cs="Arial"/>
                <w:sz w:val="22"/>
              </w:rPr>
            </w:pPr>
            <w:r w:rsidRPr="00302C9B">
              <w:rPr>
                <w:rFonts w:cs="Arial"/>
                <w:sz w:val="22"/>
              </w:rPr>
              <w:t>Målgruppe</w:t>
            </w:r>
          </w:p>
        </w:tc>
        <w:tc>
          <w:tcPr>
            <w:tcW w:w="6532" w:type="dxa"/>
            <w:gridSpan w:val="3"/>
            <w:tcBorders>
              <w:top w:val="single" w:sz="4" w:space="0" w:color="000000"/>
              <w:left w:val="single" w:sz="4" w:space="0" w:color="000000"/>
              <w:bottom w:val="single" w:sz="4" w:space="0" w:color="000000"/>
              <w:right w:val="single" w:sz="4" w:space="0" w:color="000000"/>
            </w:tcBorders>
          </w:tcPr>
          <w:p w14:paraId="16ADDE66" w14:textId="77777777" w:rsidR="008D26F0" w:rsidRPr="00302C9B" w:rsidRDefault="008D26F0" w:rsidP="000D3293">
            <w:pPr>
              <w:numPr>
                <w:ilvl w:val="0"/>
                <w:numId w:val="1"/>
              </w:numPr>
              <w:snapToGrid w:val="0"/>
              <w:spacing w:after="0" w:line="240" w:lineRule="auto"/>
              <w:rPr>
                <w:rFonts w:cs="Arial"/>
                <w:sz w:val="22"/>
              </w:rPr>
            </w:pPr>
            <w:r w:rsidRPr="00302C9B">
              <w:rPr>
                <w:rFonts w:cs="Arial"/>
                <w:sz w:val="22"/>
              </w:rPr>
              <w:t>Borger, der ifølge kommunens serviceniveau og en individuel vurdering har brug for støtte og vejledning til tøjvask</w:t>
            </w:r>
          </w:p>
          <w:p w14:paraId="2739A95A" w14:textId="77777777" w:rsidR="008D26F0" w:rsidRPr="00302C9B" w:rsidRDefault="008D26F0" w:rsidP="000D3293">
            <w:pPr>
              <w:numPr>
                <w:ilvl w:val="0"/>
                <w:numId w:val="1"/>
              </w:numPr>
              <w:spacing w:after="0" w:line="240" w:lineRule="auto"/>
              <w:rPr>
                <w:rFonts w:cs="Arial"/>
                <w:sz w:val="22"/>
              </w:rPr>
            </w:pPr>
            <w:r w:rsidRPr="00302C9B">
              <w:rPr>
                <w:rFonts w:cs="Arial"/>
                <w:sz w:val="22"/>
              </w:rPr>
              <w:t xml:space="preserve">Borger, der har brug for en rehabiliterende indsats for at blive mere selvhjulpen i forhold til udførelse af tøjvask </w:t>
            </w:r>
          </w:p>
          <w:p w14:paraId="6A22A14F" w14:textId="77777777" w:rsidR="008D26F0" w:rsidRPr="00302C9B" w:rsidRDefault="008D26F0" w:rsidP="000D3293">
            <w:pPr>
              <w:numPr>
                <w:ilvl w:val="0"/>
                <w:numId w:val="1"/>
              </w:numPr>
              <w:spacing w:after="0" w:line="240" w:lineRule="auto"/>
              <w:rPr>
                <w:rFonts w:cs="Arial"/>
                <w:sz w:val="22"/>
              </w:rPr>
            </w:pPr>
            <w:r w:rsidRPr="00302C9B">
              <w:rPr>
                <w:rFonts w:cs="Arial"/>
                <w:sz w:val="22"/>
              </w:rPr>
              <w:t>Borger, der er den aktive eller deltagende part og som med let, moderat eller omfattende</w:t>
            </w:r>
            <w:r w:rsidRPr="00302C9B">
              <w:rPr>
                <w:rFonts w:cs="Arial"/>
                <w:color w:val="FF0000"/>
                <w:sz w:val="22"/>
              </w:rPr>
              <w:t xml:space="preserve"> </w:t>
            </w:r>
            <w:r w:rsidRPr="00302C9B">
              <w:rPr>
                <w:rFonts w:cs="Arial"/>
                <w:sz w:val="22"/>
              </w:rPr>
              <w:t xml:space="preserve">personassistance kan udføre aktiviteter i forbindelse med tøjvask </w:t>
            </w:r>
          </w:p>
          <w:p w14:paraId="225B05F9" w14:textId="77777777" w:rsidR="008D26F0" w:rsidRDefault="008D26F0" w:rsidP="000D3293">
            <w:pPr>
              <w:numPr>
                <w:ilvl w:val="0"/>
                <w:numId w:val="1"/>
              </w:numPr>
              <w:spacing w:after="0" w:line="240" w:lineRule="auto"/>
              <w:rPr>
                <w:rFonts w:cs="Arial"/>
                <w:sz w:val="22"/>
              </w:rPr>
            </w:pPr>
            <w:r w:rsidRPr="00302C9B">
              <w:rPr>
                <w:rFonts w:cs="Arial"/>
                <w:sz w:val="22"/>
              </w:rPr>
              <w:t xml:space="preserve">Borger, der har behov for støtte og vejledning til en eller flere delelementer i forbindelse med aktiviteten tøjvask </w:t>
            </w:r>
          </w:p>
          <w:p w14:paraId="4D9335B4" w14:textId="77777777" w:rsidR="00302C9B" w:rsidRPr="00302C9B" w:rsidRDefault="00302C9B" w:rsidP="00302C9B">
            <w:pPr>
              <w:spacing w:after="0" w:line="240" w:lineRule="auto"/>
              <w:ind w:left="720"/>
              <w:rPr>
                <w:rFonts w:cs="Arial"/>
                <w:sz w:val="22"/>
              </w:rPr>
            </w:pPr>
          </w:p>
        </w:tc>
      </w:tr>
      <w:tr w:rsidR="008D26F0" w:rsidRPr="00302C9B" w14:paraId="1F93E5E1" w14:textId="77777777" w:rsidTr="00F6535C">
        <w:trPr>
          <w:gridAfter w:val="1"/>
          <w:wAfter w:w="35" w:type="dxa"/>
        </w:trPr>
        <w:tc>
          <w:tcPr>
            <w:tcW w:w="397" w:type="dxa"/>
            <w:tcBorders>
              <w:top w:val="single" w:sz="4" w:space="0" w:color="000000"/>
              <w:left w:val="single" w:sz="4" w:space="0" w:color="000000"/>
              <w:bottom w:val="single" w:sz="4" w:space="0" w:color="000000"/>
            </w:tcBorders>
            <w:shd w:val="clear" w:color="auto" w:fill="FF99CC"/>
          </w:tcPr>
          <w:p w14:paraId="06F34650" w14:textId="77777777" w:rsidR="008D26F0" w:rsidRPr="00302C9B" w:rsidRDefault="008D26F0" w:rsidP="00316419">
            <w:pPr>
              <w:snapToGrid w:val="0"/>
              <w:rPr>
                <w:rFonts w:cs="Arial"/>
                <w:sz w:val="22"/>
              </w:rPr>
            </w:pPr>
          </w:p>
        </w:tc>
        <w:tc>
          <w:tcPr>
            <w:tcW w:w="2935" w:type="dxa"/>
            <w:tcBorders>
              <w:top w:val="single" w:sz="4" w:space="0" w:color="000000"/>
              <w:left w:val="single" w:sz="4" w:space="0" w:color="000000"/>
              <w:bottom w:val="single" w:sz="4" w:space="0" w:color="000000"/>
            </w:tcBorders>
          </w:tcPr>
          <w:p w14:paraId="3DDD1566" w14:textId="77777777" w:rsidR="008D26F0" w:rsidRPr="00302C9B" w:rsidRDefault="008D26F0" w:rsidP="00316419">
            <w:pPr>
              <w:snapToGrid w:val="0"/>
              <w:rPr>
                <w:rFonts w:cs="Arial"/>
                <w:sz w:val="22"/>
              </w:rPr>
            </w:pPr>
            <w:r w:rsidRPr="00302C9B">
              <w:rPr>
                <w:rFonts w:cs="Arial"/>
                <w:sz w:val="22"/>
              </w:rPr>
              <w:t>Indhold i pakken</w:t>
            </w:r>
          </w:p>
        </w:tc>
        <w:tc>
          <w:tcPr>
            <w:tcW w:w="6532" w:type="dxa"/>
            <w:gridSpan w:val="3"/>
            <w:tcBorders>
              <w:top w:val="single" w:sz="4" w:space="0" w:color="000000"/>
              <w:left w:val="single" w:sz="4" w:space="0" w:color="000000"/>
              <w:bottom w:val="single" w:sz="4" w:space="0" w:color="000000"/>
              <w:right w:val="single" w:sz="4" w:space="0" w:color="000000"/>
            </w:tcBorders>
          </w:tcPr>
          <w:p w14:paraId="658AB595" w14:textId="683289B5" w:rsidR="008D26F0" w:rsidRPr="003579C1" w:rsidRDefault="008D26F0" w:rsidP="003579C1">
            <w:pPr>
              <w:pStyle w:val="Listeafsnit"/>
              <w:numPr>
                <w:ilvl w:val="0"/>
                <w:numId w:val="1"/>
              </w:numPr>
              <w:snapToGrid w:val="0"/>
              <w:spacing w:after="0" w:line="240" w:lineRule="auto"/>
              <w:rPr>
                <w:rFonts w:cs="Arial"/>
                <w:sz w:val="22"/>
              </w:rPr>
            </w:pPr>
            <w:r w:rsidRPr="003579C1">
              <w:rPr>
                <w:rFonts w:cs="Arial"/>
                <w:sz w:val="22"/>
              </w:rPr>
              <w:t>Støtte og vejledning i tøjvask-opgaver:</w:t>
            </w:r>
          </w:p>
          <w:p w14:paraId="1564F291" w14:textId="77777777" w:rsidR="008D26F0" w:rsidRPr="00302C9B" w:rsidRDefault="008D26F0" w:rsidP="000D3293">
            <w:pPr>
              <w:numPr>
                <w:ilvl w:val="0"/>
                <w:numId w:val="1"/>
              </w:numPr>
              <w:spacing w:after="0" w:line="240" w:lineRule="auto"/>
              <w:rPr>
                <w:rFonts w:cs="Arial"/>
                <w:sz w:val="22"/>
              </w:rPr>
            </w:pPr>
            <w:r w:rsidRPr="00302C9B">
              <w:rPr>
                <w:rFonts w:cs="Arial"/>
                <w:sz w:val="22"/>
              </w:rPr>
              <w:t>Vask af tøj i hjemmet eller på fælles vaskeri</w:t>
            </w:r>
          </w:p>
          <w:p w14:paraId="5CBA6B8E" w14:textId="77777777" w:rsidR="008D26F0" w:rsidRPr="00302C9B" w:rsidRDefault="008D26F0" w:rsidP="000D3293">
            <w:pPr>
              <w:numPr>
                <w:ilvl w:val="0"/>
                <w:numId w:val="1"/>
              </w:numPr>
              <w:spacing w:after="0" w:line="240" w:lineRule="auto"/>
              <w:rPr>
                <w:rFonts w:cs="Arial"/>
                <w:sz w:val="22"/>
              </w:rPr>
            </w:pPr>
            <w:r w:rsidRPr="00302C9B">
              <w:rPr>
                <w:rFonts w:cs="Arial"/>
                <w:sz w:val="22"/>
              </w:rPr>
              <w:lastRenderedPageBreak/>
              <w:t>Sortere, pakke og bestille afhentning af tøj til vaskeri</w:t>
            </w:r>
          </w:p>
          <w:p w14:paraId="76BD2057" w14:textId="77777777" w:rsidR="008D26F0" w:rsidRPr="00302C9B" w:rsidRDefault="008D26F0" w:rsidP="000D3293">
            <w:pPr>
              <w:numPr>
                <w:ilvl w:val="0"/>
                <w:numId w:val="1"/>
              </w:numPr>
              <w:spacing w:after="0" w:line="240" w:lineRule="auto"/>
              <w:rPr>
                <w:rFonts w:cs="Arial"/>
                <w:sz w:val="22"/>
              </w:rPr>
            </w:pPr>
            <w:r w:rsidRPr="00302C9B">
              <w:rPr>
                <w:rFonts w:cs="Arial"/>
                <w:sz w:val="22"/>
              </w:rPr>
              <w:t>Ophængning og nedtagning af tøj</w:t>
            </w:r>
          </w:p>
          <w:p w14:paraId="508EB02D" w14:textId="77777777" w:rsidR="008D26F0" w:rsidRPr="00302C9B" w:rsidRDefault="008D26F0" w:rsidP="000D3293">
            <w:pPr>
              <w:numPr>
                <w:ilvl w:val="0"/>
                <w:numId w:val="1"/>
              </w:numPr>
              <w:spacing w:after="0" w:line="240" w:lineRule="auto"/>
              <w:rPr>
                <w:rFonts w:cs="Arial"/>
                <w:sz w:val="22"/>
              </w:rPr>
            </w:pPr>
            <w:proofErr w:type="spellStart"/>
            <w:r w:rsidRPr="00302C9B">
              <w:rPr>
                <w:rFonts w:cs="Arial"/>
                <w:sz w:val="22"/>
              </w:rPr>
              <w:t>Tørretumbling</w:t>
            </w:r>
            <w:proofErr w:type="spellEnd"/>
          </w:p>
          <w:p w14:paraId="0D0990E2" w14:textId="77777777" w:rsidR="008D26F0" w:rsidRPr="00302C9B" w:rsidRDefault="008D26F0" w:rsidP="000D3293">
            <w:pPr>
              <w:numPr>
                <w:ilvl w:val="0"/>
                <w:numId w:val="1"/>
              </w:numPr>
              <w:spacing w:after="0" w:line="240" w:lineRule="auto"/>
              <w:rPr>
                <w:rFonts w:cs="Arial"/>
                <w:sz w:val="22"/>
              </w:rPr>
            </w:pPr>
            <w:r w:rsidRPr="00302C9B">
              <w:rPr>
                <w:rFonts w:cs="Arial"/>
                <w:sz w:val="22"/>
              </w:rPr>
              <w:t>Lægge tøj sammen</w:t>
            </w:r>
          </w:p>
          <w:p w14:paraId="282B5B51" w14:textId="77777777" w:rsidR="008D26F0" w:rsidRDefault="008D26F0" w:rsidP="000D3293">
            <w:pPr>
              <w:numPr>
                <w:ilvl w:val="0"/>
                <w:numId w:val="1"/>
              </w:numPr>
              <w:spacing w:after="0" w:line="240" w:lineRule="auto"/>
              <w:rPr>
                <w:rFonts w:cs="Arial"/>
                <w:sz w:val="22"/>
              </w:rPr>
            </w:pPr>
            <w:r w:rsidRPr="00302C9B">
              <w:rPr>
                <w:rFonts w:cs="Arial"/>
                <w:sz w:val="22"/>
              </w:rPr>
              <w:t>Lægge tøj på plads</w:t>
            </w:r>
          </w:p>
          <w:p w14:paraId="4307DC1C" w14:textId="77777777" w:rsidR="00302C9B" w:rsidRPr="00302C9B" w:rsidRDefault="00302C9B" w:rsidP="00302C9B">
            <w:pPr>
              <w:spacing w:after="0" w:line="240" w:lineRule="auto"/>
              <w:ind w:left="720"/>
              <w:rPr>
                <w:rFonts w:cs="Arial"/>
                <w:sz w:val="22"/>
              </w:rPr>
            </w:pPr>
          </w:p>
        </w:tc>
      </w:tr>
      <w:tr w:rsidR="008D26F0" w:rsidRPr="00302C9B" w14:paraId="27D98480" w14:textId="77777777" w:rsidTr="00F6535C">
        <w:trPr>
          <w:gridAfter w:val="1"/>
          <w:wAfter w:w="35" w:type="dxa"/>
        </w:trPr>
        <w:tc>
          <w:tcPr>
            <w:tcW w:w="397" w:type="dxa"/>
            <w:tcBorders>
              <w:top w:val="single" w:sz="4" w:space="0" w:color="000000"/>
              <w:left w:val="single" w:sz="4" w:space="0" w:color="000000"/>
              <w:bottom w:val="single" w:sz="4" w:space="0" w:color="000000"/>
            </w:tcBorders>
            <w:shd w:val="clear" w:color="auto" w:fill="FF99CC"/>
          </w:tcPr>
          <w:p w14:paraId="07E6BC10" w14:textId="77777777" w:rsidR="008D26F0" w:rsidRPr="00302C9B" w:rsidRDefault="008D26F0" w:rsidP="00316419">
            <w:pPr>
              <w:snapToGrid w:val="0"/>
              <w:rPr>
                <w:rFonts w:cs="Arial"/>
                <w:sz w:val="22"/>
              </w:rPr>
            </w:pPr>
          </w:p>
        </w:tc>
        <w:tc>
          <w:tcPr>
            <w:tcW w:w="2935" w:type="dxa"/>
            <w:tcBorders>
              <w:top w:val="single" w:sz="4" w:space="0" w:color="000000"/>
              <w:left w:val="single" w:sz="4" w:space="0" w:color="000000"/>
              <w:bottom w:val="single" w:sz="4" w:space="0" w:color="000000"/>
            </w:tcBorders>
          </w:tcPr>
          <w:p w14:paraId="39C964B1" w14:textId="77777777" w:rsidR="008D26F0" w:rsidRPr="00302C9B" w:rsidRDefault="008D26F0" w:rsidP="00316419">
            <w:pPr>
              <w:snapToGrid w:val="0"/>
              <w:rPr>
                <w:rFonts w:cs="Arial"/>
                <w:sz w:val="22"/>
              </w:rPr>
            </w:pPr>
            <w:r w:rsidRPr="00302C9B">
              <w:rPr>
                <w:rFonts w:cs="Arial"/>
                <w:sz w:val="22"/>
              </w:rPr>
              <w:t>Gennemsnit ydelsesniveau i T:M pr. uge</w:t>
            </w:r>
          </w:p>
        </w:tc>
        <w:tc>
          <w:tcPr>
            <w:tcW w:w="6532" w:type="dxa"/>
            <w:gridSpan w:val="3"/>
            <w:tcBorders>
              <w:top w:val="single" w:sz="4" w:space="0" w:color="000000"/>
              <w:left w:val="single" w:sz="4" w:space="0" w:color="000000"/>
              <w:bottom w:val="single" w:sz="4" w:space="0" w:color="000000"/>
              <w:right w:val="single" w:sz="4" w:space="0" w:color="000000"/>
            </w:tcBorders>
          </w:tcPr>
          <w:p w14:paraId="76BF66D9" w14:textId="77777777" w:rsidR="008D26F0" w:rsidRPr="00302C9B" w:rsidRDefault="008D26F0" w:rsidP="00316419">
            <w:pPr>
              <w:snapToGrid w:val="0"/>
              <w:rPr>
                <w:rFonts w:cs="Arial"/>
                <w:sz w:val="22"/>
              </w:rPr>
            </w:pPr>
            <w:r w:rsidRPr="00302C9B">
              <w:rPr>
                <w:rFonts w:cs="Arial"/>
                <w:sz w:val="22"/>
              </w:rPr>
              <w:t>20 min</w:t>
            </w:r>
          </w:p>
        </w:tc>
      </w:tr>
      <w:tr w:rsidR="008D26F0" w:rsidRPr="00302C9B" w14:paraId="6E2712A9" w14:textId="77777777" w:rsidTr="00F6535C">
        <w:trPr>
          <w:gridAfter w:val="1"/>
          <w:wAfter w:w="35" w:type="dxa"/>
        </w:trPr>
        <w:tc>
          <w:tcPr>
            <w:tcW w:w="397" w:type="dxa"/>
            <w:tcBorders>
              <w:top w:val="single" w:sz="4" w:space="0" w:color="000000"/>
              <w:left w:val="single" w:sz="4" w:space="0" w:color="000000"/>
              <w:bottom w:val="single" w:sz="4" w:space="0" w:color="000000"/>
            </w:tcBorders>
            <w:shd w:val="clear" w:color="auto" w:fill="FF99CC"/>
          </w:tcPr>
          <w:p w14:paraId="5EBCEB1B" w14:textId="77777777" w:rsidR="008D26F0" w:rsidRPr="00302C9B" w:rsidRDefault="008D26F0" w:rsidP="00316419">
            <w:pPr>
              <w:snapToGrid w:val="0"/>
              <w:rPr>
                <w:rFonts w:cs="Arial"/>
                <w:b/>
                <w:sz w:val="22"/>
              </w:rPr>
            </w:pPr>
          </w:p>
        </w:tc>
        <w:tc>
          <w:tcPr>
            <w:tcW w:w="2935" w:type="dxa"/>
            <w:tcBorders>
              <w:top w:val="single" w:sz="4" w:space="0" w:color="000000"/>
              <w:left w:val="single" w:sz="4" w:space="0" w:color="000000"/>
              <w:bottom w:val="single" w:sz="4" w:space="0" w:color="000000"/>
            </w:tcBorders>
          </w:tcPr>
          <w:p w14:paraId="10944507" w14:textId="77777777" w:rsidR="008D26F0" w:rsidRPr="00302C9B" w:rsidRDefault="008D26F0" w:rsidP="00316419">
            <w:pPr>
              <w:snapToGrid w:val="0"/>
              <w:rPr>
                <w:rFonts w:cs="Arial"/>
                <w:sz w:val="22"/>
              </w:rPr>
            </w:pPr>
            <w:r w:rsidRPr="00302C9B">
              <w:rPr>
                <w:rFonts w:cs="Arial"/>
                <w:sz w:val="22"/>
              </w:rPr>
              <w:t>Interval-minutter</w:t>
            </w:r>
          </w:p>
        </w:tc>
        <w:tc>
          <w:tcPr>
            <w:tcW w:w="6532" w:type="dxa"/>
            <w:gridSpan w:val="3"/>
            <w:tcBorders>
              <w:top w:val="single" w:sz="4" w:space="0" w:color="000000"/>
              <w:left w:val="single" w:sz="4" w:space="0" w:color="000000"/>
              <w:bottom w:val="single" w:sz="4" w:space="0" w:color="000000"/>
              <w:right w:val="single" w:sz="4" w:space="0" w:color="000000"/>
            </w:tcBorders>
          </w:tcPr>
          <w:p w14:paraId="2328C555" w14:textId="77777777" w:rsidR="008D26F0" w:rsidRPr="00302C9B" w:rsidRDefault="008D26F0" w:rsidP="00316419">
            <w:pPr>
              <w:snapToGrid w:val="0"/>
              <w:rPr>
                <w:rFonts w:cs="Arial"/>
                <w:sz w:val="22"/>
              </w:rPr>
            </w:pPr>
            <w:r w:rsidRPr="00302C9B">
              <w:rPr>
                <w:rFonts w:cs="Arial"/>
                <w:sz w:val="22"/>
              </w:rPr>
              <w:t>3 / 40 min</w:t>
            </w:r>
          </w:p>
        </w:tc>
      </w:tr>
      <w:tr w:rsidR="008D26F0" w:rsidRPr="00302C9B" w14:paraId="1CFC8732" w14:textId="77777777" w:rsidTr="00F6535C">
        <w:tc>
          <w:tcPr>
            <w:tcW w:w="397" w:type="dxa"/>
            <w:tcBorders>
              <w:top w:val="single" w:sz="4" w:space="0" w:color="000000"/>
              <w:left w:val="single" w:sz="4" w:space="0" w:color="000000"/>
              <w:bottom w:val="single" w:sz="4" w:space="0" w:color="000000"/>
            </w:tcBorders>
            <w:shd w:val="clear" w:color="auto" w:fill="FF99CC"/>
          </w:tcPr>
          <w:p w14:paraId="492A23BB" w14:textId="77777777" w:rsidR="008D26F0" w:rsidRPr="00302C9B" w:rsidRDefault="008D26F0" w:rsidP="00773EE8">
            <w:pPr>
              <w:pStyle w:val="Overskrift3"/>
              <w:rPr>
                <w:rFonts w:ascii="Arial" w:hAnsi="Arial" w:cs="Arial"/>
                <w:b/>
                <w:sz w:val="22"/>
                <w:szCs w:val="22"/>
              </w:rPr>
            </w:pPr>
            <w:r w:rsidRPr="00302C9B">
              <w:rPr>
                <w:rFonts w:ascii="Arial" w:hAnsi="Arial" w:cs="Arial"/>
                <w:b/>
                <w:sz w:val="22"/>
                <w:szCs w:val="22"/>
              </w:rPr>
              <w:br w:type="page"/>
            </w:r>
          </w:p>
        </w:tc>
        <w:tc>
          <w:tcPr>
            <w:tcW w:w="2971" w:type="dxa"/>
            <w:gridSpan w:val="2"/>
            <w:tcBorders>
              <w:top w:val="single" w:sz="4" w:space="0" w:color="000000"/>
              <w:left w:val="single" w:sz="4" w:space="0" w:color="000000"/>
              <w:bottom w:val="single" w:sz="4" w:space="0" w:color="000000"/>
            </w:tcBorders>
          </w:tcPr>
          <w:p w14:paraId="70A9A562" w14:textId="77777777" w:rsidR="008D26F0" w:rsidRPr="00302C9B" w:rsidRDefault="008D26F0" w:rsidP="00773EE8">
            <w:pPr>
              <w:pStyle w:val="Overskrift3"/>
              <w:rPr>
                <w:rFonts w:ascii="Arial" w:hAnsi="Arial" w:cs="Arial"/>
                <w:b/>
                <w:sz w:val="22"/>
                <w:szCs w:val="22"/>
              </w:rPr>
            </w:pPr>
            <w:bookmarkStart w:id="48" w:name="_Toc439765028"/>
            <w:bookmarkStart w:id="49" w:name="_Toc439765456"/>
            <w:bookmarkStart w:id="50" w:name="_Toc439766018"/>
            <w:bookmarkStart w:id="51" w:name="_Toc44052203"/>
            <w:r w:rsidRPr="00302C9B">
              <w:rPr>
                <w:rFonts w:ascii="Arial" w:hAnsi="Arial" w:cs="Arial"/>
                <w:b/>
                <w:sz w:val="22"/>
                <w:szCs w:val="22"/>
              </w:rPr>
              <w:t>Indsatsområde:</w:t>
            </w:r>
            <w:bookmarkEnd w:id="48"/>
            <w:bookmarkEnd w:id="49"/>
            <w:bookmarkEnd w:id="50"/>
            <w:bookmarkEnd w:id="51"/>
          </w:p>
          <w:p w14:paraId="373A8262" w14:textId="77777777" w:rsidR="008D26F0" w:rsidRPr="00302C9B" w:rsidRDefault="008D26F0" w:rsidP="00773EE8">
            <w:pPr>
              <w:pStyle w:val="Overskrift3"/>
              <w:rPr>
                <w:rFonts w:ascii="Arial" w:hAnsi="Arial" w:cs="Arial"/>
                <w:sz w:val="22"/>
                <w:szCs w:val="22"/>
              </w:rPr>
            </w:pPr>
            <w:bookmarkStart w:id="52" w:name="_Toc439765029"/>
            <w:bookmarkStart w:id="53" w:name="_Toc439765457"/>
            <w:bookmarkStart w:id="54" w:name="_Toc439766019"/>
            <w:bookmarkStart w:id="55" w:name="_Toc44052204"/>
            <w:r w:rsidRPr="00302C9B">
              <w:rPr>
                <w:rFonts w:ascii="Arial" w:hAnsi="Arial" w:cs="Arial"/>
                <w:sz w:val="22"/>
                <w:szCs w:val="22"/>
              </w:rPr>
              <w:t>Udvikle</w:t>
            </w:r>
            <w:bookmarkEnd w:id="52"/>
            <w:bookmarkEnd w:id="53"/>
            <w:bookmarkEnd w:id="54"/>
            <w:bookmarkEnd w:id="55"/>
          </w:p>
        </w:tc>
        <w:tc>
          <w:tcPr>
            <w:tcW w:w="6531" w:type="dxa"/>
            <w:gridSpan w:val="3"/>
            <w:tcBorders>
              <w:top w:val="single" w:sz="4" w:space="0" w:color="000000"/>
              <w:left w:val="single" w:sz="4" w:space="0" w:color="000000"/>
              <w:bottom w:val="single" w:sz="4" w:space="0" w:color="000000"/>
              <w:right w:val="single" w:sz="4" w:space="0" w:color="000000"/>
            </w:tcBorders>
          </w:tcPr>
          <w:p w14:paraId="5AA8C516" w14:textId="77777777" w:rsidR="008D26F0" w:rsidRPr="00302C9B" w:rsidRDefault="008D26F0" w:rsidP="00773EE8">
            <w:pPr>
              <w:pStyle w:val="Overskrift3"/>
              <w:rPr>
                <w:rFonts w:ascii="Arial" w:hAnsi="Arial" w:cs="Arial"/>
                <w:b/>
                <w:sz w:val="22"/>
                <w:szCs w:val="22"/>
              </w:rPr>
            </w:pPr>
            <w:bookmarkStart w:id="56" w:name="_Toc44052205"/>
            <w:r w:rsidRPr="00302C9B">
              <w:rPr>
                <w:rFonts w:ascii="Arial" w:hAnsi="Arial" w:cs="Arial"/>
                <w:b/>
                <w:sz w:val="22"/>
                <w:szCs w:val="22"/>
              </w:rPr>
              <w:t>1.5 Indkøb</w:t>
            </w:r>
            <w:bookmarkEnd w:id="56"/>
          </w:p>
          <w:p w14:paraId="179DD4E1" w14:textId="77777777" w:rsidR="008D26F0" w:rsidRPr="00302C9B" w:rsidRDefault="008D26F0" w:rsidP="00773EE8">
            <w:pPr>
              <w:pStyle w:val="Overskrift3"/>
              <w:rPr>
                <w:rFonts w:ascii="Arial" w:hAnsi="Arial" w:cs="Arial"/>
                <w:sz w:val="22"/>
                <w:szCs w:val="22"/>
              </w:rPr>
            </w:pPr>
            <w:bookmarkStart w:id="57" w:name="_Toc439765031"/>
            <w:bookmarkStart w:id="58" w:name="_Toc439765459"/>
            <w:bookmarkStart w:id="59" w:name="_Toc439766021"/>
            <w:bookmarkStart w:id="60" w:name="_Toc44052206"/>
            <w:r w:rsidRPr="00302C9B">
              <w:rPr>
                <w:rFonts w:ascii="Arial" w:hAnsi="Arial" w:cs="Arial"/>
                <w:sz w:val="22"/>
                <w:szCs w:val="22"/>
              </w:rPr>
              <w:t>Indsats med henblik på at udvikle borger til at blive selvhjulpen med indkøb.</w:t>
            </w:r>
            <w:bookmarkEnd w:id="57"/>
            <w:bookmarkEnd w:id="58"/>
            <w:bookmarkEnd w:id="59"/>
            <w:bookmarkEnd w:id="60"/>
          </w:p>
        </w:tc>
      </w:tr>
      <w:tr w:rsidR="008D26F0" w:rsidRPr="00302C9B" w14:paraId="4E9771AE" w14:textId="77777777" w:rsidTr="00F6535C">
        <w:tc>
          <w:tcPr>
            <w:tcW w:w="397" w:type="dxa"/>
            <w:tcBorders>
              <w:top w:val="single" w:sz="4" w:space="0" w:color="000000"/>
              <w:left w:val="single" w:sz="4" w:space="0" w:color="000000"/>
              <w:bottom w:val="single" w:sz="4" w:space="0" w:color="000000"/>
            </w:tcBorders>
            <w:shd w:val="clear" w:color="auto" w:fill="FF99CC"/>
          </w:tcPr>
          <w:p w14:paraId="1EDB3945" w14:textId="77777777" w:rsidR="008D26F0" w:rsidRPr="00302C9B" w:rsidRDefault="008D26F0" w:rsidP="00316419">
            <w:pPr>
              <w:snapToGrid w:val="0"/>
              <w:rPr>
                <w:rFonts w:cs="Arial"/>
                <w:b/>
                <w:sz w:val="22"/>
              </w:rPr>
            </w:pPr>
          </w:p>
        </w:tc>
        <w:tc>
          <w:tcPr>
            <w:tcW w:w="2971" w:type="dxa"/>
            <w:gridSpan w:val="2"/>
            <w:tcBorders>
              <w:top w:val="single" w:sz="4" w:space="0" w:color="000000"/>
              <w:left w:val="single" w:sz="4" w:space="0" w:color="000000"/>
              <w:bottom w:val="single" w:sz="4" w:space="0" w:color="000000"/>
            </w:tcBorders>
          </w:tcPr>
          <w:p w14:paraId="5B30D711" w14:textId="77777777" w:rsidR="008D26F0" w:rsidRPr="00302C9B" w:rsidRDefault="008D26F0" w:rsidP="00316419">
            <w:pPr>
              <w:snapToGrid w:val="0"/>
              <w:rPr>
                <w:rFonts w:cs="Arial"/>
                <w:b/>
                <w:sz w:val="22"/>
              </w:rPr>
            </w:pPr>
            <w:r w:rsidRPr="00302C9B">
              <w:rPr>
                <w:rFonts w:cs="Arial"/>
                <w:b/>
                <w:sz w:val="22"/>
              </w:rPr>
              <w:t>Lovgrundlag</w:t>
            </w:r>
          </w:p>
        </w:tc>
        <w:tc>
          <w:tcPr>
            <w:tcW w:w="6531" w:type="dxa"/>
            <w:gridSpan w:val="3"/>
            <w:tcBorders>
              <w:top w:val="single" w:sz="4" w:space="0" w:color="000000"/>
              <w:left w:val="single" w:sz="4" w:space="0" w:color="000000"/>
              <w:bottom w:val="single" w:sz="4" w:space="0" w:color="000000"/>
              <w:right w:val="single" w:sz="4" w:space="0" w:color="000000"/>
            </w:tcBorders>
          </w:tcPr>
          <w:p w14:paraId="7BB7A08E" w14:textId="77777777" w:rsidR="008D26F0" w:rsidRPr="00302C9B" w:rsidRDefault="008D26F0" w:rsidP="00316419">
            <w:pPr>
              <w:snapToGrid w:val="0"/>
              <w:rPr>
                <w:rFonts w:cs="Arial"/>
                <w:sz w:val="22"/>
              </w:rPr>
            </w:pPr>
            <w:r w:rsidRPr="00302C9B">
              <w:rPr>
                <w:rFonts w:cs="Arial"/>
                <w:sz w:val="22"/>
              </w:rPr>
              <w:t>Lov om Social Service § 83</w:t>
            </w:r>
          </w:p>
        </w:tc>
      </w:tr>
      <w:tr w:rsidR="008D26F0" w:rsidRPr="00302C9B" w14:paraId="6F4C1CF9" w14:textId="77777777" w:rsidTr="00F6535C">
        <w:trPr>
          <w:gridAfter w:val="1"/>
          <w:wAfter w:w="35" w:type="dxa"/>
        </w:trPr>
        <w:tc>
          <w:tcPr>
            <w:tcW w:w="397" w:type="dxa"/>
            <w:tcBorders>
              <w:top w:val="single" w:sz="4" w:space="0" w:color="000000"/>
              <w:left w:val="single" w:sz="4" w:space="0" w:color="000000"/>
              <w:bottom w:val="single" w:sz="4" w:space="0" w:color="000000"/>
            </w:tcBorders>
            <w:shd w:val="clear" w:color="auto" w:fill="FF99CC"/>
          </w:tcPr>
          <w:p w14:paraId="22F0F110" w14:textId="77777777" w:rsidR="008D26F0" w:rsidRPr="00302C9B" w:rsidRDefault="008D26F0" w:rsidP="00316419">
            <w:pPr>
              <w:snapToGrid w:val="0"/>
              <w:rPr>
                <w:rFonts w:cs="Arial"/>
                <w:b/>
                <w:sz w:val="22"/>
              </w:rPr>
            </w:pPr>
          </w:p>
          <w:p w14:paraId="105CA5EB" w14:textId="77777777" w:rsidR="008D26F0" w:rsidRPr="00302C9B" w:rsidRDefault="008D26F0" w:rsidP="00316419">
            <w:pPr>
              <w:rPr>
                <w:rFonts w:cs="Arial"/>
                <w:b/>
                <w:sz w:val="22"/>
              </w:rPr>
            </w:pPr>
          </w:p>
        </w:tc>
        <w:tc>
          <w:tcPr>
            <w:tcW w:w="2935" w:type="dxa"/>
            <w:tcBorders>
              <w:top w:val="single" w:sz="4" w:space="0" w:color="000000"/>
              <w:left w:val="single" w:sz="4" w:space="0" w:color="000000"/>
              <w:bottom w:val="single" w:sz="4" w:space="0" w:color="000000"/>
            </w:tcBorders>
          </w:tcPr>
          <w:p w14:paraId="4D55D733" w14:textId="77777777" w:rsidR="008D26F0" w:rsidRPr="00302C9B" w:rsidRDefault="008D26F0" w:rsidP="00316419">
            <w:pPr>
              <w:snapToGrid w:val="0"/>
              <w:rPr>
                <w:rFonts w:cs="Arial"/>
                <w:b/>
                <w:sz w:val="22"/>
              </w:rPr>
            </w:pPr>
            <w:r w:rsidRPr="00302C9B">
              <w:rPr>
                <w:rFonts w:cs="Arial"/>
                <w:b/>
                <w:sz w:val="22"/>
              </w:rPr>
              <w:t>Målgruppe</w:t>
            </w:r>
          </w:p>
        </w:tc>
        <w:tc>
          <w:tcPr>
            <w:tcW w:w="6532" w:type="dxa"/>
            <w:gridSpan w:val="3"/>
            <w:tcBorders>
              <w:top w:val="single" w:sz="4" w:space="0" w:color="000000"/>
              <w:left w:val="single" w:sz="4" w:space="0" w:color="000000"/>
              <w:bottom w:val="single" w:sz="4" w:space="0" w:color="000000"/>
              <w:right w:val="single" w:sz="4" w:space="0" w:color="000000"/>
            </w:tcBorders>
          </w:tcPr>
          <w:p w14:paraId="0066BA09" w14:textId="2D4AC319" w:rsidR="008D26F0" w:rsidRPr="00302C9B" w:rsidRDefault="008D26F0" w:rsidP="00302C9B">
            <w:pPr>
              <w:snapToGrid w:val="0"/>
              <w:rPr>
                <w:rFonts w:cs="Arial"/>
                <w:sz w:val="22"/>
              </w:rPr>
            </w:pPr>
            <w:r w:rsidRPr="00302C9B">
              <w:rPr>
                <w:rFonts w:cs="Arial"/>
                <w:sz w:val="22"/>
              </w:rPr>
              <w:t>Borger, som gennem en rehabiliterende indsats skønnes at kunne blive mere selvhjulpen i for</w:t>
            </w:r>
            <w:r w:rsidR="00302C9B">
              <w:rPr>
                <w:rFonts w:cs="Arial"/>
                <w:sz w:val="22"/>
              </w:rPr>
              <w:t xml:space="preserve">bindelse med </w:t>
            </w:r>
            <w:proofErr w:type="gramStart"/>
            <w:r w:rsidR="00302C9B">
              <w:rPr>
                <w:rFonts w:cs="Arial"/>
                <w:sz w:val="22"/>
              </w:rPr>
              <w:t>nødvendig indkøb</w:t>
            </w:r>
            <w:proofErr w:type="gramEnd"/>
            <w:r w:rsidR="00302C9B">
              <w:rPr>
                <w:rFonts w:cs="Arial"/>
                <w:sz w:val="22"/>
              </w:rPr>
              <w:t xml:space="preserve">. </w:t>
            </w:r>
          </w:p>
          <w:p w14:paraId="738FD0D9" w14:textId="32FBDD85" w:rsidR="008D26F0" w:rsidRPr="00302C9B" w:rsidRDefault="008D26F0" w:rsidP="00316419">
            <w:pPr>
              <w:rPr>
                <w:rFonts w:cs="Arial"/>
                <w:sz w:val="22"/>
              </w:rPr>
            </w:pPr>
            <w:r w:rsidRPr="00302C9B">
              <w:rPr>
                <w:rFonts w:cs="Arial"/>
                <w:sz w:val="22"/>
              </w:rPr>
              <w:t>Borger, som midlertidigt eller varigt er ude af stand til at varetage nødvendige indkøbs opgaver på grund af nedsat fysisk eller psykisk funktionsevne. Hvor den samlede huss</w:t>
            </w:r>
            <w:r w:rsidR="00302C9B">
              <w:rPr>
                <w:rFonts w:cs="Arial"/>
                <w:sz w:val="22"/>
              </w:rPr>
              <w:t>tand ikke kan varetage opgaven.</w:t>
            </w:r>
          </w:p>
        </w:tc>
      </w:tr>
      <w:tr w:rsidR="008D26F0" w:rsidRPr="00302C9B" w14:paraId="3AA41C3D" w14:textId="77777777" w:rsidTr="00F6535C">
        <w:trPr>
          <w:gridAfter w:val="1"/>
          <w:wAfter w:w="35" w:type="dxa"/>
        </w:trPr>
        <w:tc>
          <w:tcPr>
            <w:tcW w:w="397" w:type="dxa"/>
            <w:tcBorders>
              <w:top w:val="single" w:sz="4" w:space="0" w:color="000000"/>
              <w:left w:val="single" w:sz="4" w:space="0" w:color="000000"/>
              <w:bottom w:val="single" w:sz="4" w:space="0" w:color="000000"/>
            </w:tcBorders>
            <w:shd w:val="clear" w:color="auto" w:fill="FF99CC"/>
          </w:tcPr>
          <w:p w14:paraId="56007E4F" w14:textId="77777777" w:rsidR="008D26F0" w:rsidRPr="00302C9B" w:rsidRDefault="008D26F0" w:rsidP="00316419">
            <w:pPr>
              <w:snapToGrid w:val="0"/>
              <w:rPr>
                <w:rFonts w:cs="Arial"/>
                <w:b/>
                <w:sz w:val="22"/>
              </w:rPr>
            </w:pPr>
          </w:p>
        </w:tc>
        <w:tc>
          <w:tcPr>
            <w:tcW w:w="2935" w:type="dxa"/>
            <w:tcBorders>
              <w:top w:val="single" w:sz="4" w:space="0" w:color="000000"/>
              <w:left w:val="single" w:sz="4" w:space="0" w:color="000000"/>
              <w:bottom w:val="single" w:sz="4" w:space="0" w:color="000000"/>
            </w:tcBorders>
          </w:tcPr>
          <w:p w14:paraId="6BFA6E4B" w14:textId="77777777" w:rsidR="008D26F0" w:rsidRPr="00302C9B" w:rsidRDefault="008D26F0" w:rsidP="00316419">
            <w:pPr>
              <w:snapToGrid w:val="0"/>
              <w:rPr>
                <w:rFonts w:cs="Arial"/>
                <w:b/>
                <w:sz w:val="22"/>
              </w:rPr>
            </w:pPr>
            <w:r w:rsidRPr="00302C9B">
              <w:rPr>
                <w:rFonts w:cs="Arial"/>
                <w:b/>
                <w:sz w:val="22"/>
              </w:rPr>
              <w:t>Mål</w:t>
            </w:r>
          </w:p>
        </w:tc>
        <w:tc>
          <w:tcPr>
            <w:tcW w:w="6532" w:type="dxa"/>
            <w:gridSpan w:val="3"/>
            <w:tcBorders>
              <w:top w:val="single" w:sz="4" w:space="0" w:color="000000"/>
              <w:left w:val="single" w:sz="4" w:space="0" w:color="000000"/>
              <w:bottom w:val="single" w:sz="4" w:space="0" w:color="000000"/>
              <w:right w:val="single" w:sz="4" w:space="0" w:color="000000"/>
            </w:tcBorders>
          </w:tcPr>
          <w:p w14:paraId="01662C09" w14:textId="77777777" w:rsidR="008D26F0" w:rsidRPr="00302C9B" w:rsidRDefault="008D26F0" w:rsidP="000D3293">
            <w:pPr>
              <w:numPr>
                <w:ilvl w:val="0"/>
                <w:numId w:val="7"/>
              </w:numPr>
              <w:snapToGrid w:val="0"/>
              <w:spacing w:after="0" w:line="240" w:lineRule="auto"/>
              <w:rPr>
                <w:rFonts w:cs="Arial"/>
                <w:sz w:val="22"/>
              </w:rPr>
            </w:pPr>
            <w:r w:rsidRPr="00302C9B">
              <w:rPr>
                <w:rFonts w:cs="Arial"/>
                <w:sz w:val="22"/>
              </w:rPr>
              <w:t>At støtte og vejlede borger til igen at varetage nødvendige indkøb</w:t>
            </w:r>
          </w:p>
          <w:p w14:paraId="1D802865" w14:textId="77777777" w:rsidR="008D26F0" w:rsidRDefault="008D26F0" w:rsidP="00316419">
            <w:pPr>
              <w:numPr>
                <w:ilvl w:val="0"/>
                <w:numId w:val="7"/>
              </w:numPr>
              <w:spacing w:after="0" w:line="240" w:lineRule="auto"/>
              <w:rPr>
                <w:rFonts w:cs="Arial"/>
                <w:sz w:val="22"/>
              </w:rPr>
            </w:pPr>
            <w:r w:rsidRPr="00302C9B">
              <w:rPr>
                <w:rFonts w:cs="Arial"/>
                <w:sz w:val="22"/>
              </w:rPr>
              <w:t>At borgeren sikres udførelse af nødvendige indkøb, indtil borger selv varetager</w:t>
            </w:r>
          </w:p>
          <w:p w14:paraId="5FA0E5FE" w14:textId="41315B16" w:rsidR="00702570" w:rsidRPr="00702570" w:rsidRDefault="00702570" w:rsidP="00702570">
            <w:pPr>
              <w:spacing w:after="0" w:line="240" w:lineRule="auto"/>
              <w:ind w:left="720"/>
              <w:rPr>
                <w:rFonts w:cs="Arial"/>
                <w:sz w:val="22"/>
              </w:rPr>
            </w:pPr>
          </w:p>
        </w:tc>
      </w:tr>
      <w:tr w:rsidR="008D26F0" w:rsidRPr="00302C9B" w14:paraId="4FE927D3" w14:textId="77777777" w:rsidTr="00F6535C">
        <w:trPr>
          <w:gridAfter w:val="1"/>
          <w:wAfter w:w="35" w:type="dxa"/>
        </w:trPr>
        <w:tc>
          <w:tcPr>
            <w:tcW w:w="397" w:type="dxa"/>
            <w:tcBorders>
              <w:top w:val="single" w:sz="4" w:space="0" w:color="000000"/>
              <w:left w:val="single" w:sz="4" w:space="0" w:color="000000"/>
              <w:bottom w:val="single" w:sz="4" w:space="0" w:color="000000"/>
            </w:tcBorders>
            <w:shd w:val="clear" w:color="auto" w:fill="FF99CC"/>
          </w:tcPr>
          <w:p w14:paraId="44DC1744" w14:textId="77777777" w:rsidR="008D26F0" w:rsidRPr="00302C9B" w:rsidRDefault="008D26F0" w:rsidP="00316419">
            <w:pPr>
              <w:snapToGrid w:val="0"/>
              <w:rPr>
                <w:rFonts w:cs="Arial"/>
                <w:sz w:val="22"/>
              </w:rPr>
            </w:pPr>
          </w:p>
        </w:tc>
        <w:tc>
          <w:tcPr>
            <w:tcW w:w="2935" w:type="dxa"/>
            <w:tcBorders>
              <w:top w:val="single" w:sz="4" w:space="0" w:color="000000"/>
              <w:left w:val="single" w:sz="4" w:space="0" w:color="000000"/>
              <w:bottom w:val="single" w:sz="4" w:space="0" w:color="000000"/>
            </w:tcBorders>
          </w:tcPr>
          <w:p w14:paraId="4A757401" w14:textId="77777777" w:rsidR="008D26F0" w:rsidRPr="00302C9B" w:rsidRDefault="008D26F0" w:rsidP="00316419">
            <w:pPr>
              <w:snapToGrid w:val="0"/>
              <w:rPr>
                <w:rFonts w:cs="Arial"/>
                <w:b/>
                <w:sz w:val="22"/>
              </w:rPr>
            </w:pPr>
            <w:r w:rsidRPr="00302C9B">
              <w:rPr>
                <w:rFonts w:cs="Arial"/>
                <w:b/>
                <w:sz w:val="22"/>
              </w:rPr>
              <w:t>Beskrivelse af indsatsområder</w:t>
            </w:r>
          </w:p>
          <w:p w14:paraId="16F01E36" w14:textId="77777777" w:rsidR="008D26F0" w:rsidRPr="00302C9B" w:rsidRDefault="008D26F0" w:rsidP="00316419">
            <w:pPr>
              <w:rPr>
                <w:rFonts w:cs="Arial"/>
                <w:sz w:val="22"/>
              </w:rPr>
            </w:pPr>
          </w:p>
        </w:tc>
        <w:tc>
          <w:tcPr>
            <w:tcW w:w="6532" w:type="dxa"/>
            <w:gridSpan w:val="3"/>
            <w:tcBorders>
              <w:top w:val="single" w:sz="4" w:space="0" w:color="000000"/>
              <w:left w:val="single" w:sz="4" w:space="0" w:color="000000"/>
              <w:bottom w:val="single" w:sz="4" w:space="0" w:color="000000"/>
              <w:right w:val="single" w:sz="4" w:space="0" w:color="000000"/>
            </w:tcBorders>
          </w:tcPr>
          <w:p w14:paraId="14C3BAE9" w14:textId="77777777" w:rsidR="008D26F0" w:rsidRPr="00302C9B" w:rsidRDefault="008D26F0" w:rsidP="00316419">
            <w:pPr>
              <w:snapToGrid w:val="0"/>
              <w:rPr>
                <w:rFonts w:cs="Arial"/>
                <w:sz w:val="22"/>
              </w:rPr>
            </w:pPr>
            <w:r w:rsidRPr="00302C9B">
              <w:rPr>
                <w:rFonts w:cs="Arial"/>
                <w:sz w:val="22"/>
              </w:rPr>
              <w:t>Rehabiliterende indkøbsopgaver retter sig mod:</w:t>
            </w:r>
          </w:p>
          <w:p w14:paraId="33E64673" w14:textId="77777777" w:rsidR="008D26F0" w:rsidRPr="00302C9B" w:rsidRDefault="008D26F0" w:rsidP="000D3293">
            <w:pPr>
              <w:numPr>
                <w:ilvl w:val="0"/>
                <w:numId w:val="1"/>
              </w:numPr>
              <w:spacing w:after="0" w:line="240" w:lineRule="auto"/>
              <w:rPr>
                <w:rFonts w:cs="Arial"/>
                <w:sz w:val="22"/>
              </w:rPr>
            </w:pPr>
            <w:r w:rsidRPr="00302C9B">
              <w:rPr>
                <w:rFonts w:cs="Arial"/>
                <w:sz w:val="22"/>
              </w:rPr>
              <w:t>Bestilling af dagligvarer</w:t>
            </w:r>
          </w:p>
          <w:p w14:paraId="24298065" w14:textId="77777777" w:rsidR="008D26F0" w:rsidRPr="00302C9B" w:rsidRDefault="008D26F0" w:rsidP="000D3293">
            <w:pPr>
              <w:numPr>
                <w:ilvl w:val="0"/>
                <w:numId w:val="1"/>
              </w:numPr>
              <w:spacing w:after="0" w:line="240" w:lineRule="auto"/>
              <w:rPr>
                <w:rFonts w:cs="Arial"/>
                <w:sz w:val="22"/>
              </w:rPr>
            </w:pPr>
            <w:r w:rsidRPr="00302C9B">
              <w:rPr>
                <w:rFonts w:cs="Arial"/>
                <w:sz w:val="22"/>
              </w:rPr>
              <w:t>Information om udbringningsmuligheder</w:t>
            </w:r>
          </w:p>
          <w:p w14:paraId="672F7BA1" w14:textId="77777777" w:rsidR="008D26F0" w:rsidRPr="00302C9B" w:rsidRDefault="008D26F0" w:rsidP="000D3293">
            <w:pPr>
              <w:numPr>
                <w:ilvl w:val="0"/>
                <w:numId w:val="1"/>
              </w:numPr>
              <w:spacing w:after="0" w:line="240" w:lineRule="auto"/>
              <w:rPr>
                <w:rFonts w:cs="Arial"/>
                <w:sz w:val="22"/>
              </w:rPr>
            </w:pPr>
            <w:r w:rsidRPr="00302C9B">
              <w:rPr>
                <w:rFonts w:cs="Arial"/>
                <w:sz w:val="22"/>
              </w:rPr>
              <w:t>Udarbejdelse af indkøbsliste</w:t>
            </w:r>
          </w:p>
          <w:p w14:paraId="23A6C0A2" w14:textId="77777777" w:rsidR="008D26F0" w:rsidRPr="00302C9B" w:rsidRDefault="008D26F0" w:rsidP="000D3293">
            <w:pPr>
              <w:numPr>
                <w:ilvl w:val="0"/>
                <w:numId w:val="1"/>
              </w:numPr>
              <w:spacing w:after="0" w:line="240" w:lineRule="auto"/>
              <w:rPr>
                <w:rFonts w:cs="Arial"/>
                <w:sz w:val="22"/>
              </w:rPr>
            </w:pPr>
            <w:r w:rsidRPr="00302C9B">
              <w:rPr>
                <w:rFonts w:cs="Arial"/>
                <w:sz w:val="22"/>
              </w:rPr>
              <w:t>Sætte varer på plads</w:t>
            </w:r>
          </w:p>
          <w:p w14:paraId="4F38C4F7" w14:textId="77777777" w:rsidR="008D26F0" w:rsidRPr="00302C9B" w:rsidRDefault="008D26F0" w:rsidP="00316419">
            <w:pPr>
              <w:ind w:left="360"/>
              <w:rPr>
                <w:rFonts w:cs="Arial"/>
                <w:sz w:val="22"/>
              </w:rPr>
            </w:pPr>
          </w:p>
        </w:tc>
      </w:tr>
      <w:tr w:rsidR="008D26F0" w:rsidRPr="00302C9B" w14:paraId="1BC94D74" w14:textId="77777777" w:rsidTr="00F6535C">
        <w:trPr>
          <w:gridAfter w:val="1"/>
          <w:wAfter w:w="35" w:type="dxa"/>
        </w:trPr>
        <w:tc>
          <w:tcPr>
            <w:tcW w:w="397" w:type="dxa"/>
            <w:tcBorders>
              <w:top w:val="single" w:sz="4" w:space="0" w:color="000000"/>
              <w:left w:val="single" w:sz="4" w:space="0" w:color="000000"/>
              <w:bottom w:val="single" w:sz="4" w:space="0" w:color="000000"/>
            </w:tcBorders>
            <w:shd w:val="clear" w:color="auto" w:fill="FF99CC"/>
          </w:tcPr>
          <w:p w14:paraId="3EA9994D" w14:textId="77777777" w:rsidR="008D26F0" w:rsidRPr="00302C9B" w:rsidRDefault="008D26F0" w:rsidP="00316419">
            <w:pPr>
              <w:snapToGrid w:val="0"/>
              <w:rPr>
                <w:rFonts w:cs="Arial"/>
                <w:b/>
                <w:sz w:val="22"/>
              </w:rPr>
            </w:pPr>
          </w:p>
        </w:tc>
        <w:tc>
          <w:tcPr>
            <w:tcW w:w="2935" w:type="dxa"/>
            <w:tcBorders>
              <w:top w:val="single" w:sz="4" w:space="0" w:color="000000"/>
              <w:left w:val="single" w:sz="4" w:space="0" w:color="000000"/>
              <w:bottom w:val="single" w:sz="4" w:space="0" w:color="000000"/>
            </w:tcBorders>
          </w:tcPr>
          <w:p w14:paraId="0B6AFC0A" w14:textId="77777777" w:rsidR="008D26F0" w:rsidRPr="00302C9B" w:rsidRDefault="008D26F0" w:rsidP="00316419">
            <w:pPr>
              <w:snapToGrid w:val="0"/>
              <w:rPr>
                <w:rFonts w:cs="Arial"/>
                <w:b/>
                <w:sz w:val="22"/>
              </w:rPr>
            </w:pPr>
            <w:r w:rsidRPr="00302C9B">
              <w:rPr>
                <w:rFonts w:cs="Arial"/>
                <w:b/>
                <w:sz w:val="22"/>
              </w:rPr>
              <w:t>Serviceniveau</w:t>
            </w:r>
          </w:p>
        </w:tc>
        <w:tc>
          <w:tcPr>
            <w:tcW w:w="6532" w:type="dxa"/>
            <w:gridSpan w:val="3"/>
            <w:tcBorders>
              <w:top w:val="single" w:sz="4" w:space="0" w:color="000000"/>
              <w:left w:val="single" w:sz="4" w:space="0" w:color="000000"/>
              <w:bottom w:val="single" w:sz="4" w:space="0" w:color="000000"/>
              <w:right w:val="single" w:sz="4" w:space="0" w:color="000000"/>
            </w:tcBorders>
          </w:tcPr>
          <w:p w14:paraId="2253AFAD" w14:textId="77777777" w:rsidR="008D26F0" w:rsidRPr="00302C9B" w:rsidRDefault="008D26F0" w:rsidP="00316419">
            <w:pPr>
              <w:snapToGrid w:val="0"/>
              <w:rPr>
                <w:rFonts w:cs="Arial"/>
                <w:sz w:val="22"/>
              </w:rPr>
            </w:pPr>
            <w:r w:rsidRPr="00302C9B">
              <w:rPr>
                <w:rFonts w:cs="Arial"/>
                <w:sz w:val="22"/>
              </w:rPr>
              <w:t xml:space="preserve">Rehabiliterende hjælp i forbindelse med indkøb ydes i henhold til serviceniveauet på den kompenserende praktiske hjælp. </w:t>
            </w:r>
          </w:p>
          <w:p w14:paraId="1F616668" w14:textId="77777777" w:rsidR="008D26F0" w:rsidRDefault="008D26F0" w:rsidP="00316419">
            <w:pPr>
              <w:numPr>
                <w:ilvl w:val="0"/>
                <w:numId w:val="7"/>
              </w:numPr>
              <w:spacing w:after="0" w:line="240" w:lineRule="auto"/>
              <w:rPr>
                <w:rFonts w:cs="Arial"/>
                <w:sz w:val="22"/>
              </w:rPr>
            </w:pPr>
            <w:r w:rsidRPr="00302C9B">
              <w:rPr>
                <w:rFonts w:cs="Arial"/>
                <w:sz w:val="22"/>
              </w:rPr>
              <w:t>Støtte og vejledning i indkøbsopgaver ydes en gang om ugen.</w:t>
            </w:r>
          </w:p>
          <w:p w14:paraId="02E81063" w14:textId="177C875B" w:rsidR="00702570" w:rsidRPr="00702570" w:rsidRDefault="00702570" w:rsidP="00702570">
            <w:pPr>
              <w:spacing w:after="0" w:line="240" w:lineRule="auto"/>
              <w:ind w:left="720"/>
              <w:rPr>
                <w:rFonts w:cs="Arial"/>
                <w:sz w:val="22"/>
              </w:rPr>
            </w:pPr>
          </w:p>
        </w:tc>
      </w:tr>
      <w:tr w:rsidR="008D26F0" w:rsidRPr="00302C9B" w14:paraId="60859625" w14:textId="77777777" w:rsidTr="00F6535C">
        <w:trPr>
          <w:gridAfter w:val="1"/>
          <w:wAfter w:w="35" w:type="dxa"/>
        </w:trPr>
        <w:tc>
          <w:tcPr>
            <w:tcW w:w="397" w:type="dxa"/>
            <w:tcBorders>
              <w:top w:val="single" w:sz="4" w:space="0" w:color="000000"/>
              <w:left w:val="single" w:sz="4" w:space="0" w:color="000000"/>
              <w:bottom w:val="single" w:sz="4" w:space="0" w:color="000000"/>
            </w:tcBorders>
            <w:shd w:val="clear" w:color="auto" w:fill="FF99CC"/>
          </w:tcPr>
          <w:p w14:paraId="14AD2A6C" w14:textId="77777777" w:rsidR="008D26F0" w:rsidRPr="00302C9B" w:rsidRDefault="008D26F0" w:rsidP="00316419">
            <w:pPr>
              <w:snapToGrid w:val="0"/>
              <w:rPr>
                <w:rFonts w:cs="Arial"/>
                <w:b/>
                <w:sz w:val="22"/>
              </w:rPr>
            </w:pPr>
          </w:p>
        </w:tc>
        <w:tc>
          <w:tcPr>
            <w:tcW w:w="2935" w:type="dxa"/>
            <w:tcBorders>
              <w:top w:val="single" w:sz="4" w:space="0" w:color="000000"/>
              <w:left w:val="single" w:sz="4" w:space="0" w:color="000000"/>
              <w:bottom w:val="single" w:sz="4" w:space="0" w:color="000000"/>
            </w:tcBorders>
          </w:tcPr>
          <w:p w14:paraId="52411C18" w14:textId="77777777" w:rsidR="008D26F0" w:rsidRPr="00302C9B" w:rsidRDefault="008D26F0" w:rsidP="00316419">
            <w:pPr>
              <w:snapToGrid w:val="0"/>
              <w:rPr>
                <w:rFonts w:cs="Arial"/>
                <w:b/>
                <w:sz w:val="22"/>
              </w:rPr>
            </w:pPr>
            <w:r w:rsidRPr="00302C9B">
              <w:rPr>
                <w:rFonts w:cs="Arial"/>
                <w:b/>
                <w:sz w:val="22"/>
              </w:rPr>
              <w:t>Krav til leverancen</w:t>
            </w:r>
          </w:p>
        </w:tc>
        <w:tc>
          <w:tcPr>
            <w:tcW w:w="6532" w:type="dxa"/>
            <w:gridSpan w:val="3"/>
            <w:tcBorders>
              <w:top w:val="single" w:sz="4" w:space="0" w:color="000000"/>
              <w:left w:val="single" w:sz="4" w:space="0" w:color="000000"/>
              <w:bottom w:val="single" w:sz="4" w:space="0" w:color="000000"/>
              <w:right w:val="single" w:sz="4" w:space="0" w:color="000000"/>
            </w:tcBorders>
          </w:tcPr>
          <w:p w14:paraId="26DF9AAA" w14:textId="77777777" w:rsidR="008D26F0" w:rsidRPr="00302C9B" w:rsidRDefault="008D26F0" w:rsidP="00316419">
            <w:pPr>
              <w:snapToGrid w:val="0"/>
              <w:rPr>
                <w:rFonts w:cs="Arial"/>
                <w:sz w:val="22"/>
              </w:rPr>
            </w:pPr>
            <w:r w:rsidRPr="00302C9B">
              <w:rPr>
                <w:rFonts w:cs="Arial"/>
                <w:sz w:val="22"/>
              </w:rPr>
              <w:t>Indkøb:</w:t>
            </w:r>
          </w:p>
          <w:p w14:paraId="6B3D2C58" w14:textId="77777777" w:rsidR="008D26F0" w:rsidRPr="00302C9B" w:rsidRDefault="008D26F0" w:rsidP="000D3293">
            <w:pPr>
              <w:numPr>
                <w:ilvl w:val="0"/>
                <w:numId w:val="7"/>
              </w:numPr>
              <w:spacing w:after="0" w:line="240" w:lineRule="auto"/>
              <w:rPr>
                <w:rFonts w:cs="Arial"/>
                <w:sz w:val="22"/>
              </w:rPr>
            </w:pPr>
            <w:r w:rsidRPr="00302C9B">
              <w:rPr>
                <w:rFonts w:cs="Arial"/>
                <w:sz w:val="22"/>
              </w:rPr>
              <w:t>Iværksættes hurtigst muligt og senest 7 hverdage efter visitation</w:t>
            </w:r>
          </w:p>
          <w:p w14:paraId="24DB1BD7" w14:textId="77777777" w:rsidR="008D26F0" w:rsidRPr="00302C9B" w:rsidRDefault="008D26F0" w:rsidP="000D3293">
            <w:pPr>
              <w:numPr>
                <w:ilvl w:val="0"/>
                <w:numId w:val="7"/>
              </w:numPr>
              <w:spacing w:after="0" w:line="240" w:lineRule="auto"/>
              <w:rPr>
                <w:rFonts w:cs="Arial"/>
                <w:sz w:val="22"/>
              </w:rPr>
            </w:pPr>
            <w:r w:rsidRPr="00302C9B">
              <w:rPr>
                <w:rFonts w:cs="Arial"/>
                <w:sz w:val="22"/>
              </w:rPr>
              <w:t>Udføres som udgangspunkt i dagtimerne på hverdage</w:t>
            </w:r>
          </w:p>
          <w:p w14:paraId="570B8ADC" w14:textId="77777777" w:rsidR="008D26F0" w:rsidRDefault="008D26F0" w:rsidP="00302C9B">
            <w:pPr>
              <w:numPr>
                <w:ilvl w:val="0"/>
                <w:numId w:val="7"/>
              </w:numPr>
              <w:spacing w:after="0" w:line="240" w:lineRule="auto"/>
              <w:rPr>
                <w:rFonts w:cs="Arial"/>
                <w:sz w:val="22"/>
              </w:rPr>
            </w:pPr>
            <w:r w:rsidRPr="00302C9B">
              <w:rPr>
                <w:rFonts w:cs="Arial"/>
                <w:sz w:val="22"/>
              </w:rPr>
              <w:t xml:space="preserve">Erstatningsbesøg skal tilbydes samme dag – medmindre borgerne klart tilkendegiver et andet ønske. </w:t>
            </w:r>
          </w:p>
          <w:p w14:paraId="7E676B20" w14:textId="5093F42F" w:rsidR="00302C9B" w:rsidRPr="00302C9B" w:rsidRDefault="00302C9B" w:rsidP="00302C9B">
            <w:pPr>
              <w:spacing w:after="0" w:line="240" w:lineRule="auto"/>
              <w:ind w:left="720"/>
              <w:rPr>
                <w:rFonts w:cs="Arial"/>
                <w:sz w:val="22"/>
              </w:rPr>
            </w:pPr>
          </w:p>
        </w:tc>
      </w:tr>
      <w:tr w:rsidR="008D26F0" w:rsidRPr="00302C9B" w14:paraId="27946B3F" w14:textId="77777777" w:rsidTr="00F6535C">
        <w:trPr>
          <w:gridAfter w:val="1"/>
          <w:wAfter w:w="35" w:type="dxa"/>
          <w:trHeight w:val="420"/>
        </w:trPr>
        <w:tc>
          <w:tcPr>
            <w:tcW w:w="397" w:type="dxa"/>
            <w:tcBorders>
              <w:top w:val="single" w:sz="4" w:space="0" w:color="000000"/>
              <w:left w:val="single" w:sz="4" w:space="0" w:color="000000"/>
              <w:bottom w:val="single" w:sz="4" w:space="0" w:color="000000"/>
            </w:tcBorders>
            <w:shd w:val="clear" w:color="auto" w:fill="FF99CC"/>
          </w:tcPr>
          <w:p w14:paraId="7FDDFC74" w14:textId="77777777" w:rsidR="008D26F0" w:rsidRPr="00302C9B" w:rsidRDefault="008D26F0" w:rsidP="00316419">
            <w:pPr>
              <w:snapToGrid w:val="0"/>
              <w:rPr>
                <w:rFonts w:cs="Arial"/>
                <w:b/>
                <w:sz w:val="22"/>
              </w:rPr>
            </w:pPr>
          </w:p>
        </w:tc>
        <w:tc>
          <w:tcPr>
            <w:tcW w:w="2935" w:type="dxa"/>
            <w:tcBorders>
              <w:top w:val="single" w:sz="4" w:space="0" w:color="000000"/>
              <w:left w:val="single" w:sz="4" w:space="0" w:color="000000"/>
              <w:bottom w:val="single" w:sz="4" w:space="0" w:color="000000"/>
            </w:tcBorders>
          </w:tcPr>
          <w:p w14:paraId="022AE761" w14:textId="77777777" w:rsidR="008D26F0" w:rsidRPr="00302C9B" w:rsidRDefault="008D26F0" w:rsidP="00316419">
            <w:pPr>
              <w:snapToGrid w:val="0"/>
              <w:rPr>
                <w:rFonts w:cs="Arial"/>
                <w:b/>
                <w:sz w:val="22"/>
              </w:rPr>
            </w:pPr>
            <w:r w:rsidRPr="00302C9B">
              <w:rPr>
                <w:rFonts w:cs="Arial"/>
                <w:b/>
                <w:sz w:val="22"/>
              </w:rPr>
              <w:t>Indsatsområdets pakker (1)</w:t>
            </w:r>
          </w:p>
        </w:tc>
        <w:tc>
          <w:tcPr>
            <w:tcW w:w="1026" w:type="dxa"/>
            <w:gridSpan w:val="2"/>
            <w:tcBorders>
              <w:top w:val="single" w:sz="4" w:space="0" w:color="000000"/>
              <w:left w:val="single" w:sz="4" w:space="0" w:color="000000"/>
              <w:bottom w:val="single" w:sz="4" w:space="0" w:color="000000"/>
            </w:tcBorders>
          </w:tcPr>
          <w:p w14:paraId="42FB23D1" w14:textId="77777777" w:rsidR="008D26F0" w:rsidRPr="00302C9B" w:rsidRDefault="008D26F0" w:rsidP="00316419">
            <w:pPr>
              <w:snapToGrid w:val="0"/>
              <w:rPr>
                <w:rFonts w:cs="Arial"/>
                <w:sz w:val="22"/>
              </w:rPr>
            </w:pPr>
            <w:r w:rsidRPr="00302C9B">
              <w:rPr>
                <w:rFonts w:cs="Arial"/>
                <w:sz w:val="22"/>
              </w:rPr>
              <w:t>1.5.1</w:t>
            </w:r>
          </w:p>
        </w:tc>
        <w:tc>
          <w:tcPr>
            <w:tcW w:w="5506" w:type="dxa"/>
            <w:tcBorders>
              <w:top w:val="single" w:sz="4" w:space="0" w:color="000000"/>
              <w:left w:val="single" w:sz="4" w:space="0" w:color="000000"/>
              <w:bottom w:val="single" w:sz="4" w:space="0" w:color="000000"/>
              <w:right w:val="single" w:sz="4" w:space="0" w:color="000000"/>
            </w:tcBorders>
          </w:tcPr>
          <w:p w14:paraId="3799EFE1" w14:textId="77777777" w:rsidR="008D26F0" w:rsidRPr="00302C9B" w:rsidRDefault="008D26F0" w:rsidP="00316419">
            <w:pPr>
              <w:snapToGrid w:val="0"/>
              <w:rPr>
                <w:rFonts w:cs="Arial"/>
                <w:sz w:val="22"/>
              </w:rPr>
            </w:pPr>
            <w:r w:rsidRPr="00302C9B">
              <w:rPr>
                <w:rFonts w:cs="Arial"/>
                <w:sz w:val="22"/>
              </w:rPr>
              <w:t>Udvikle - Indkøb</w:t>
            </w:r>
          </w:p>
        </w:tc>
      </w:tr>
      <w:tr w:rsidR="008D26F0" w:rsidRPr="00302C9B" w14:paraId="1623E873" w14:textId="77777777" w:rsidTr="00F6535C">
        <w:trPr>
          <w:gridAfter w:val="1"/>
          <w:wAfter w:w="35" w:type="dxa"/>
        </w:trPr>
        <w:tc>
          <w:tcPr>
            <w:tcW w:w="397" w:type="dxa"/>
            <w:tcBorders>
              <w:top w:val="single" w:sz="4" w:space="0" w:color="000000"/>
              <w:left w:val="single" w:sz="4" w:space="0" w:color="000000"/>
              <w:bottom w:val="single" w:sz="4" w:space="0" w:color="000000"/>
            </w:tcBorders>
            <w:shd w:val="clear" w:color="auto" w:fill="FF99CC"/>
          </w:tcPr>
          <w:p w14:paraId="03E327EE" w14:textId="77777777" w:rsidR="008D26F0" w:rsidRPr="00302C9B" w:rsidRDefault="008D26F0" w:rsidP="00316419">
            <w:pPr>
              <w:snapToGrid w:val="0"/>
              <w:rPr>
                <w:rFonts w:cs="Arial"/>
                <w:b/>
                <w:sz w:val="22"/>
              </w:rPr>
            </w:pPr>
          </w:p>
        </w:tc>
        <w:tc>
          <w:tcPr>
            <w:tcW w:w="2935" w:type="dxa"/>
            <w:tcBorders>
              <w:top w:val="single" w:sz="4" w:space="0" w:color="000000"/>
              <w:left w:val="single" w:sz="4" w:space="0" w:color="000000"/>
              <w:bottom w:val="single" w:sz="4" w:space="0" w:color="000000"/>
            </w:tcBorders>
          </w:tcPr>
          <w:p w14:paraId="3C7F9959" w14:textId="77777777" w:rsidR="008D26F0" w:rsidRPr="00302C9B" w:rsidRDefault="008D26F0" w:rsidP="00316419">
            <w:pPr>
              <w:snapToGrid w:val="0"/>
              <w:rPr>
                <w:rFonts w:cs="Arial"/>
                <w:b/>
                <w:sz w:val="22"/>
              </w:rPr>
            </w:pPr>
            <w:r w:rsidRPr="00302C9B">
              <w:rPr>
                <w:rFonts w:cs="Arial"/>
                <w:b/>
                <w:sz w:val="22"/>
              </w:rPr>
              <w:t>Udarbejdet af</w:t>
            </w:r>
          </w:p>
          <w:p w14:paraId="062AB48A" w14:textId="77777777" w:rsidR="008D26F0" w:rsidRPr="00302C9B" w:rsidRDefault="008D26F0" w:rsidP="00316419">
            <w:pPr>
              <w:rPr>
                <w:rFonts w:cs="Arial"/>
                <w:b/>
                <w:sz w:val="22"/>
              </w:rPr>
            </w:pPr>
            <w:r w:rsidRPr="00302C9B">
              <w:rPr>
                <w:rFonts w:cs="Arial"/>
                <w:b/>
                <w:sz w:val="22"/>
              </w:rPr>
              <w:t>Senest revideret af</w:t>
            </w:r>
          </w:p>
        </w:tc>
        <w:tc>
          <w:tcPr>
            <w:tcW w:w="6532" w:type="dxa"/>
            <w:gridSpan w:val="3"/>
            <w:tcBorders>
              <w:top w:val="single" w:sz="4" w:space="0" w:color="000000"/>
              <w:left w:val="single" w:sz="4" w:space="0" w:color="000000"/>
              <w:bottom w:val="single" w:sz="4" w:space="0" w:color="000000"/>
              <w:right w:val="single" w:sz="4" w:space="0" w:color="000000"/>
            </w:tcBorders>
          </w:tcPr>
          <w:p w14:paraId="2F5CD75E" w14:textId="77777777" w:rsidR="008D26F0" w:rsidRPr="00302C9B" w:rsidRDefault="008D26F0" w:rsidP="00316419">
            <w:pPr>
              <w:snapToGrid w:val="0"/>
              <w:rPr>
                <w:rFonts w:cs="Arial"/>
                <w:sz w:val="22"/>
              </w:rPr>
            </w:pPr>
            <w:r w:rsidRPr="00302C9B">
              <w:rPr>
                <w:rFonts w:cs="Arial"/>
                <w:sz w:val="22"/>
              </w:rPr>
              <w:t>Udarbejdet af pakkearbejdsgruppe, februar 2011</w:t>
            </w:r>
          </w:p>
          <w:p w14:paraId="17BF04B2" w14:textId="77777777" w:rsidR="008D26F0" w:rsidRPr="00302C9B" w:rsidRDefault="008D26F0" w:rsidP="00316419">
            <w:pPr>
              <w:snapToGrid w:val="0"/>
              <w:rPr>
                <w:rFonts w:cs="Arial"/>
                <w:b/>
                <w:sz w:val="22"/>
              </w:rPr>
            </w:pPr>
            <w:r w:rsidRPr="00302C9B">
              <w:rPr>
                <w:rFonts w:cs="Arial"/>
                <w:sz w:val="22"/>
              </w:rPr>
              <w:t>Revideret af Visitation Sundhed og Omsorg, januar 2012</w:t>
            </w:r>
          </w:p>
        </w:tc>
      </w:tr>
      <w:tr w:rsidR="008D26F0" w:rsidRPr="00302C9B" w14:paraId="250A9DFB" w14:textId="77777777" w:rsidTr="00F6535C">
        <w:trPr>
          <w:gridAfter w:val="1"/>
          <w:wAfter w:w="35" w:type="dxa"/>
        </w:trPr>
        <w:tc>
          <w:tcPr>
            <w:tcW w:w="397" w:type="dxa"/>
            <w:tcBorders>
              <w:top w:val="single" w:sz="4" w:space="0" w:color="000000"/>
              <w:left w:val="single" w:sz="4" w:space="0" w:color="000000"/>
              <w:bottom w:val="single" w:sz="4" w:space="0" w:color="000000"/>
            </w:tcBorders>
            <w:shd w:val="clear" w:color="auto" w:fill="FF99CC"/>
          </w:tcPr>
          <w:p w14:paraId="7A9937B3" w14:textId="77777777" w:rsidR="008D26F0" w:rsidRPr="00302C9B" w:rsidRDefault="008D26F0" w:rsidP="00316419">
            <w:pPr>
              <w:snapToGrid w:val="0"/>
              <w:rPr>
                <w:rFonts w:cs="Arial"/>
                <w:b/>
                <w:sz w:val="22"/>
              </w:rPr>
            </w:pPr>
          </w:p>
        </w:tc>
        <w:tc>
          <w:tcPr>
            <w:tcW w:w="2935" w:type="dxa"/>
            <w:tcBorders>
              <w:top w:val="single" w:sz="4" w:space="0" w:color="000000"/>
              <w:left w:val="single" w:sz="4" w:space="0" w:color="000000"/>
              <w:bottom w:val="single" w:sz="4" w:space="0" w:color="000000"/>
            </w:tcBorders>
          </w:tcPr>
          <w:p w14:paraId="62FAC982" w14:textId="77777777" w:rsidR="008D26F0" w:rsidRPr="00302C9B" w:rsidRDefault="008D26F0" w:rsidP="00316419">
            <w:pPr>
              <w:snapToGrid w:val="0"/>
              <w:rPr>
                <w:rFonts w:cs="Arial"/>
                <w:b/>
                <w:sz w:val="22"/>
              </w:rPr>
            </w:pPr>
            <w:r w:rsidRPr="00302C9B">
              <w:rPr>
                <w:rFonts w:cs="Arial"/>
                <w:b/>
                <w:sz w:val="22"/>
              </w:rPr>
              <w:t>Pakker på indsatsområdet</w:t>
            </w:r>
          </w:p>
        </w:tc>
        <w:tc>
          <w:tcPr>
            <w:tcW w:w="6532" w:type="dxa"/>
            <w:gridSpan w:val="3"/>
            <w:tcBorders>
              <w:top w:val="single" w:sz="4" w:space="0" w:color="000000"/>
              <w:left w:val="single" w:sz="4" w:space="0" w:color="000000"/>
              <w:bottom w:val="single" w:sz="4" w:space="0" w:color="000000"/>
              <w:right w:val="single" w:sz="4" w:space="0" w:color="000000"/>
            </w:tcBorders>
          </w:tcPr>
          <w:p w14:paraId="18B2F917" w14:textId="70DB0751" w:rsidR="008D26F0" w:rsidRPr="00302C9B" w:rsidRDefault="00302C9B" w:rsidP="00302C9B">
            <w:pPr>
              <w:snapToGrid w:val="0"/>
              <w:rPr>
                <w:rFonts w:cs="Arial"/>
                <w:b/>
                <w:sz w:val="22"/>
              </w:rPr>
            </w:pPr>
            <w:r>
              <w:rPr>
                <w:rFonts w:cs="Arial"/>
                <w:b/>
                <w:sz w:val="22"/>
              </w:rPr>
              <w:t>1.5 Indkøb</w:t>
            </w:r>
          </w:p>
        </w:tc>
      </w:tr>
      <w:tr w:rsidR="008D26F0" w:rsidRPr="00302C9B" w14:paraId="246EB258" w14:textId="77777777" w:rsidTr="00F6535C">
        <w:trPr>
          <w:gridAfter w:val="1"/>
          <w:wAfter w:w="35" w:type="dxa"/>
        </w:trPr>
        <w:tc>
          <w:tcPr>
            <w:tcW w:w="397" w:type="dxa"/>
            <w:tcBorders>
              <w:top w:val="single" w:sz="4" w:space="0" w:color="000000"/>
              <w:left w:val="single" w:sz="4" w:space="0" w:color="000000"/>
              <w:bottom w:val="single" w:sz="4" w:space="0" w:color="000000"/>
            </w:tcBorders>
            <w:shd w:val="clear" w:color="auto" w:fill="FF99CC"/>
          </w:tcPr>
          <w:p w14:paraId="235B699F" w14:textId="77777777" w:rsidR="008D26F0" w:rsidRPr="00302C9B" w:rsidRDefault="008D26F0" w:rsidP="00316419">
            <w:pPr>
              <w:snapToGrid w:val="0"/>
              <w:rPr>
                <w:rFonts w:cs="Arial"/>
                <w:b/>
                <w:sz w:val="22"/>
              </w:rPr>
            </w:pPr>
          </w:p>
        </w:tc>
        <w:tc>
          <w:tcPr>
            <w:tcW w:w="2935" w:type="dxa"/>
            <w:tcBorders>
              <w:top w:val="single" w:sz="4" w:space="0" w:color="000000"/>
              <w:left w:val="single" w:sz="4" w:space="0" w:color="000000"/>
              <w:bottom w:val="single" w:sz="4" w:space="0" w:color="000000"/>
            </w:tcBorders>
          </w:tcPr>
          <w:p w14:paraId="3F5C6E2D" w14:textId="77777777" w:rsidR="00305353" w:rsidRDefault="00305353" w:rsidP="00305353">
            <w:pPr>
              <w:snapToGrid w:val="0"/>
              <w:rPr>
                <w:rFonts w:cs="Arial"/>
                <w:b/>
                <w:sz w:val="22"/>
              </w:rPr>
            </w:pPr>
            <w:r>
              <w:rPr>
                <w:rFonts w:cs="Arial"/>
                <w:b/>
                <w:sz w:val="22"/>
              </w:rPr>
              <w:t>1.5.1</w:t>
            </w:r>
          </w:p>
          <w:p w14:paraId="7C6CD246" w14:textId="57FB8472" w:rsidR="008D26F0" w:rsidRPr="00302C9B" w:rsidRDefault="008D26F0" w:rsidP="00305353">
            <w:pPr>
              <w:snapToGrid w:val="0"/>
              <w:rPr>
                <w:rFonts w:cs="Arial"/>
                <w:b/>
                <w:sz w:val="22"/>
              </w:rPr>
            </w:pPr>
            <w:r w:rsidRPr="00302C9B">
              <w:rPr>
                <w:rFonts w:cs="Arial"/>
                <w:b/>
                <w:sz w:val="22"/>
              </w:rPr>
              <w:t>Nr. 28</w:t>
            </w:r>
          </w:p>
        </w:tc>
        <w:tc>
          <w:tcPr>
            <w:tcW w:w="6532" w:type="dxa"/>
            <w:gridSpan w:val="3"/>
            <w:tcBorders>
              <w:top w:val="single" w:sz="4" w:space="0" w:color="000000"/>
              <w:left w:val="single" w:sz="4" w:space="0" w:color="000000"/>
              <w:bottom w:val="single" w:sz="4" w:space="0" w:color="000000"/>
              <w:right w:val="single" w:sz="4" w:space="0" w:color="000000"/>
            </w:tcBorders>
          </w:tcPr>
          <w:p w14:paraId="75CBBF16" w14:textId="77777777" w:rsidR="008D26F0" w:rsidRPr="00302C9B" w:rsidRDefault="008D26F0" w:rsidP="00316419">
            <w:pPr>
              <w:snapToGrid w:val="0"/>
              <w:rPr>
                <w:rFonts w:cs="Arial"/>
                <w:b/>
                <w:sz w:val="22"/>
              </w:rPr>
            </w:pPr>
            <w:r w:rsidRPr="00302C9B">
              <w:rPr>
                <w:rFonts w:cs="Arial"/>
                <w:b/>
                <w:sz w:val="22"/>
              </w:rPr>
              <w:t>Udvikle - Indkøb</w:t>
            </w:r>
          </w:p>
        </w:tc>
      </w:tr>
      <w:tr w:rsidR="008D26F0" w:rsidRPr="00302C9B" w14:paraId="02C95AAD" w14:textId="77777777" w:rsidTr="00F6535C">
        <w:trPr>
          <w:gridAfter w:val="1"/>
          <w:wAfter w:w="35" w:type="dxa"/>
        </w:trPr>
        <w:tc>
          <w:tcPr>
            <w:tcW w:w="397" w:type="dxa"/>
            <w:tcBorders>
              <w:top w:val="single" w:sz="4" w:space="0" w:color="000000"/>
              <w:left w:val="single" w:sz="4" w:space="0" w:color="000000"/>
              <w:bottom w:val="single" w:sz="4" w:space="0" w:color="000000"/>
            </w:tcBorders>
            <w:shd w:val="clear" w:color="auto" w:fill="FF99CC"/>
          </w:tcPr>
          <w:p w14:paraId="45BC9D7B" w14:textId="77777777" w:rsidR="008D26F0" w:rsidRPr="00302C9B" w:rsidRDefault="008D26F0" w:rsidP="00316419">
            <w:pPr>
              <w:snapToGrid w:val="0"/>
              <w:rPr>
                <w:rFonts w:cs="Arial"/>
                <w:b/>
                <w:sz w:val="22"/>
              </w:rPr>
            </w:pPr>
          </w:p>
        </w:tc>
        <w:tc>
          <w:tcPr>
            <w:tcW w:w="2935" w:type="dxa"/>
            <w:tcBorders>
              <w:top w:val="single" w:sz="4" w:space="0" w:color="000000"/>
              <w:left w:val="single" w:sz="4" w:space="0" w:color="000000"/>
              <w:bottom w:val="single" w:sz="4" w:space="0" w:color="000000"/>
            </w:tcBorders>
          </w:tcPr>
          <w:p w14:paraId="6FF24468" w14:textId="77777777" w:rsidR="008D26F0" w:rsidRPr="00302C9B" w:rsidRDefault="008D26F0" w:rsidP="00316419">
            <w:pPr>
              <w:snapToGrid w:val="0"/>
              <w:rPr>
                <w:rFonts w:cs="Arial"/>
                <w:sz w:val="22"/>
              </w:rPr>
            </w:pPr>
            <w:r w:rsidRPr="00302C9B">
              <w:rPr>
                <w:rFonts w:cs="Arial"/>
                <w:sz w:val="22"/>
              </w:rPr>
              <w:t>Målgruppe</w:t>
            </w:r>
          </w:p>
        </w:tc>
        <w:tc>
          <w:tcPr>
            <w:tcW w:w="6532" w:type="dxa"/>
            <w:gridSpan w:val="3"/>
            <w:tcBorders>
              <w:top w:val="single" w:sz="4" w:space="0" w:color="000000"/>
              <w:left w:val="single" w:sz="4" w:space="0" w:color="000000"/>
              <w:bottom w:val="single" w:sz="4" w:space="0" w:color="000000"/>
              <w:right w:val="single" w:sz="4" w:space="0" w:color="000000"/>
            </w:tcBorders>
          </w:tcPr>
          <w:p w14:paraId="3C3749FC" w14:textId="77777777" w:rsidR="008D26F0" w:rsidRPr="00302C9B" w:rsidRDefault="008D26F0" w:rsidP="000D3293">
            <w:pPr>
              <w:numPr>
                <w:ilvl w:val="0"/>
                <w:numId w:val="1"/>
              </w:numPr>
              <w:snapToGrid w:val="0"/>
              <w:spacing w:after="0" w:line="240" w:lineRule="auto"/>
              <w:rPr>
                <w:rFonts w:cs="Arial"/>
                <w:sz w:val="22"/>
              </w:rPr>
            </w:pPr>
            <w:r w:rsidRPr="00302C9B">
              <w:rPr>
                <w:rFonts w:cs="Arial"/>
                <w:sz w:val="22"/>
              </w:rPr>
              <w:t>Borger, der ifølge kommunens serviceniveau og en individuel vurdering har brug for støtte og vejledning til at sikre indkøb af hverdagens varer</w:t>
            </w:r>
          </w:p>
          <w:p w14:paraId="301E1A4C" w14:textId="77777777" w:rsidR="008D26F0" w:rsidRPr="00302C9B" w:rsidRDefault="008D26F0" w:rsidP="000D3293">
            <w:pPr>
              <w:numPr>
                <w:ilvl w:val="0"/>
                <w:numId w:val="1"/>
              </w:numPr>
              <w:spacing w:after="0" w:line="240" w:lineRule="auto"/>
              <w:rPr>
                <w:rFonts w:cs="Arial"/>
                <w:sz w:val="22"/>
              </w:rPr>
            </w:pPr>
            <w:r w:rsidRPr="00302C9B">
              <w:rPr>
                <w:rFonts w:cs="Arial"/>
                <w:sz w:val="22"/>
              </w:rPr>
              <w:t>Borger, der har brug for en rehabiliterende indsats for at blive mere selvhjulpen i forhold til at sikre indkøb af hverdagens varer</w:t>
            </w:r>
          </w:p>
          <w:p w14:paraId="0DE38F9B" w14:textId="77777777" w:rsidR="008D26F0" w:rsidRPr="00302C9B" w:rsidRDefault="008D26F0" w:rsidP="000D3293">
            <w:pPr>
              <w:numPr>
                <w:ilvl w:val="0"/>
                <w:numId w:val="1"/>
              </w:numPr>
              <w:spacing w:after="0" w:line="240" w:lineRule="auto"/>
              <w:rPr>
                <w:rFonts w:cs="Arial"/>
                <w:sz w:val="22"/>
              </w:rPr>
            </w:pPr>
            <w:r w:rsidRPr="00302C9B">
              <w:rPr>
                <w:rFonts w:cs="Arial"/>
                <w:sz w:val="22"/>
              </w:rPr>
              <w:t>Borger, der er den aktive eller deltagende part og som med let, moderat eller omfattende personassistance kan sikre aktiviteter i forbindelse med indkøb</w:t>
            </w:r>
          </w:p>
          <w:p w14:paraId="578FE3B7" w14:textId="77777777" w:rsidR="008D26F0" w:rsidRDefault="008D26F0" w:rsidP="00302C9B">
            <w:pPr>
              <w:numPr>
                <w:ilvl w:val="0"/>
                <w:numId w:val="1"/>
              </w:numPr>
              <w:spacing w:after="0" w:line="240" w:lineRule="auto"/>
              <w:rPr>
                <w:rFonts w:cs="Arial"/>
                <w:sz w:val="22"/>
              </w:rPr>
            </w:pPr>
            <w:r w:rsidRPr="00302C9B">
              <w:rPr>
                <w:rFonts w:cs="Arial"/>
                <w:sz w:val="22"/>
              </w:rPr>
              <w:t xml:space="preserve">Borger, der har behov for støtte og vejledning til en eller flere delelementer i forbindelse med aktiviteten indkøb </w:t>
            </w:r>
          </w:p>
          <w:p w14:paraId="690869A2" w14:textId="307A1BF9" w:rsidR="00302C9B" w:rsidRPr="00302C9B" w:rsidRDefault="00302C9B" w:rsidP="00302C9B">
            <w:pPr>
              <w:spacing w:after="0" w:line="240" w:lineRule="auto"/>
              <w:ind w:left="720"/>
              <w:rPr>
                <w:rFonts w:cs="Arial"/>
                <w:sz w:val="22"/>
              </w:rPr>
            </w:pPr>
          </w:p>
        </w:tc>
      </w:tr>
      <w:tr w:rsidR="008D26F0" w:rsidRPr="00302C9B" w14:paraId="08F04D04" w14:textId="77777777" w:rsidTr="00F6535C">
        <w:trPr>
          <w:gridAfter w:val="1"/>
          <w:wAfter w:w="35" w:type="dxa"/>
        </w:trPr>
        <w:tc>
          <w:tcPr>
            <w:tcW w:w="397" w:type="dxa"/>
            <w:tcBorders>
              <w:top w:val="single" w:sz="4" w:space="0" w:color="000000"/>
              <w:left w:val="single" w:sz="4" w:space="0" w:color="000000"/>
              <w:bottom w:val="single" w:sz="4" w:space="0" w:color="000000"/>
            </w:tcBorders>
            <w:shd w:val="clear" w:color="auto" w:fill="FF99CC"/>
          </w:tcPr>
          <w:p w14:paraId="01A844C4" w14:textId="77777777" w:rsidR="008D26F0" w:rsidRPr="00302C9B" w:rsidRDefault="008D26F0" w:rsidP="00316419">
            <w:pPr>
              <w:snapToGrid w:val="0"/>
              <w:rPr>
                <w:rFonts w:cs="Arial"/>
                <w:sz w:val="22"/>
              </w:rPr>
            </w:pPr>
          </w:p>
        </w:tc>
        <w:tc>
          <w:tcPr>
            <w:tcW w:w="2935" w:type="dxa"/>
            <w:tcBorders>
              <w:top w:val="single" w:sz="4" w:space="0" w:color="000000"/>
              <w:left w:val="single" w:sz="4" w:space="0" w:color="000000"/>
              <w:bottom w:val="single" w:sz="4" w:space="0" w:color="000000"/>
            </w:tcBorders>
          </w:tcPr>
          <w:p w14:paraId="2F62C33C" w14:textId="77777777" w:rsidR="008D26F0" w:rsidRPr="00302C9B" w:rsidRDefault="008D26F0" w:rsidP="00316419">
            <w:pPr>
              <w:snapToGrid w:val="0"/>
              <w:rPr>
                <w:rFonts w:cs="Arial"/>
                <w:sz w:val="22"/>
              </w:rPr>
            </w:pPr>
            <w:r w:rsidRPr="00302C9B">
              <w:rPr>
                <w:rFonts w:cs="Arial"/>
                <w:sz w:val="22"/>
              </w:rPr>
              <w:t>Indhold i pakken</w:t>
            </w:r>
          </w:p>
        </w:tc>
        <w:tc>
          <w:tcPr>
            <w:tcW w:w="6532" w:type="dxa"/>
            <w:gridSpan w:val="3"/>
            <w:tcBorders>
              <w:top w:val="single" w:sz="4" w:space="0" w:color="000000"/>
              <w:left w:val="single" w:sz="4" w:space="0" w:color="000000"/>
              <w:bottom w:val="single" w:sz="4" w:space="0" w:color="000000"/>
              <w:right w:val="single" w:sz="4" w:space="0" w:color="000000"/>
            </w:tcBorders>
          </w:tcPr>
          <w:p w14:paraId="7AE8AFD3" w14:textId="77777777" w:rsidR="008D26F0" w:rsidRPr="00302C9B" w:rsidRDefault="008D26F0" w:rsidP="00316419">
            <w:pPr>
              <w:snapToGrid w:val="0"/>
              <w:rPr>
                <w:rFonts w:cs="Arial"/>
                <w:sz w:val="22"/>
              </w:rPr>
            </w:pPr>
            <w:r w:rsidRPr="00302C9B">
              <w:rPr>
                <w:rFonts w:cs="Arial"/>
                <w:sz w:val="22"/>
              </w:rPr>
              <w:t>Støtte og vejledning i indkøbsopgaver:</w:t>
            </w:r>
          </w:p>
          <w:p w14:paraId="4BAE394F" w14:textId="77777777" w:rsidR="008D26F0" w:rsidRPr="00302C9B" w:rsidRDefault="008D26F0" w:rsidP="000D3293">
            <w:pPr>
              <w:numPr>
                <w:ilvl w:val="0"/>
                <w:numId w:val="1"/>
              </w:numPr>
              <w:spacing w:after="0" w:line="240" w:lineRule="auto"/>
              <w:rPr>
                <w:rFonts w:cs="Arial"/>
                <w:sz w:val="22"/>
              </w:rPr>
            </w:pPr>
            <w:r w:rsidRPr="00302C9B">
              <w:rPr>
                <w:rFonts w:cs="Arial"/>
                <w:sz w:val="22"/>
              </w:rPr>
              <w:t>Bestilling af dagligvarer en gang ugentlig</w:t>
            </w:r>
          </w:p>
          <w:p w14:paraId="75D97379" w14:textId="77777777" w:rsidR="008D26F0" w:rsidRPr="00302C9B" w:rsidRDefault="008D26F0" w:rsidP="000D3293">
            <w:pPr>
              <w:numPr>
                <w:ilvl w:val="0"/>
                <w:numId w:val="1"/>
              </w:numPr>
              <w:spacing w:after="0" w:line="240" w:lineRule="auto"/>
              <w:rPr>
                <w:rFonts w:cs="Arial"/>
                <w:sz w:val="22"/>
              </w:rPr>
            </w:pPr>
            <w:r w:rsidRPr="00302C9B">
              <w:rPr>
                <w:rFonts w:cs="Arial"/>
                <w:sz w:val="22"/>
              </w:rPr>
              <w:t>Information om udbringningsmuligheder</w:t>
            </w:r>
          </w:p>
          <w:p w14:paraId="322FD8C0" w14:textId="77777777" w:rsidR="008D26F0" w:rsidRPr="00302C9B" w:rsidRDefault="008D26F0" w:rsidP="000D3293">
            <w:pPr>
              <w:numPr>
                <w:ilvl w:val="0"/>
                <w:numId w:val="1"/>
              </w:numPr>
              <w:spacing w:after="0" w:line="240" w:lineRule="auto"/>
              <w:rPr>
                <w:rFonts w:cs="Arial"/>
                <w:sz w:val="22"/>
              </w:rPr>
            </w:pPr>
            <w:r w:rsidRPr="00302C9B">
              <w:rPr>
                <w:rFonts w:cs="Arial"/>
                <w:sz w:val="22"/>
              </w:rPr>
              <w:t>Hjælp/støtte til udarbejdelse af indkøbsliste</w:t>
            </w:r>
          </w:p>
          <w:p w14:paraId="709B17E3" w14:textId="77777777" w:rsidR="008D26F0" w:rsidRPr="00302C9B" w:rsidRDefault="008D26F0" w:rsidP="000D3293">
            <w:pPr>
              <w:numPr>
                <w:ilvl w:val="0"/>
                <w:numId w:val="1"/>
              </w:numPr>
              <w:spacing w:after="0" w:line="240" w:lineRule="auto"/>
              <w:rPr>
                <w:rFonts w:cs="Arial"/>
                <w:sz w:val="22"/>
              </w:rPr>
            </w:pPr>
            <w:r w:rsidRPr="00302C9B">
              <w:rPr>
                <w:rFonts w:cs="Arial"/>
                <w:sz w:val="22"/>
              </w:rPr>
              <w:t>Sætte varer på plads</w:t>
            </w:r>
          </w:p>
        </w:tc>
      </w:tr>
      <w:tr w:rsidR="008D26F0" w:rsidRPr="00302C9B" w14:paraId="3D2AB559" w14:textId="77777777" w:rsidTr="00F6535C">
        <w:trPr>
          <w:gridAfter w:val="1"/>
          <w:wAfter w:w="35" w:type="dxa"/>
        </w:trPr>
        <w:tc>
          <w:tcPr>
            <w:tcW w:w="397" w:type="dxa"/>
            <w:tcBorders>
              <w:top w:val="single" w:sz="4" w:space="0" w:color="000000"/>
              <w:left w:val="single" w:sz="4" w:space="0" w:color="000000"/>
              <w:bottom w:val="single" w:sz="4" w:space="0" w:color="000000"/>
            </w:tcBorders>
            <w:shd w:val="clear" w:color="auto" w:fill="FF99CC"/>
          </w:tcPr>
          <w:p w14:paraId="05C73526" w14:textId="77777777" w:rsidR="008D26F0" w:rsidRPr="00302C9B" w:rsidRDefault="008D26F0" w:rsidP="00316419">
            <w:pPr>
              <w:snapToGrid w:val="0"/>
              <w:rPr>
                <w:rFonts w:cs="Arial"/>
                <w:sz w:val="22"/>
              </w:rPr>
            </w:pPr>
          </w:p>
        </w:tc>
        <w:tc>
          <w:tcPr>
            <w:tcW w:w="2935" w:type="dxa"/>
            <w:tcBorders>
              <w:top w:val="single" w:sz="4" w:space="0" w:color="000000"/>
              <w:left w:val="single" w:sz="4" w:space="0" w:color="000000"/>
              <w:bottom w:val="single" w:sz="4" w:space="0" w:color="000000"/>
            </w:tcBorders>
          </w:tcPr>
          <w:p w14:paraId="464EAA1A" w14:textId="77777777" w:rsidR="008D26F0" w:rsidRPr="00302C9B" w:rsidRDefault="008D26F0" w:rsidP="00316419">
            <w:pPr>
              <w:snapToGrid w:val="0"/>
              <w:rPr>
                <w:rFonts w:cs="Arial"/>
                <w:sz w:val="22"/>
              </w:rPr>
            </w:pPr>
            <w:r w:rsidRPr="00302C9B">
              <w:rPr>
                <w:rFonts w:cs="Arial"/>
                <w:sz w:val="22"/>
              </w:rPr>
              <w:t>Gennemsnit ydelsesniveau i T:M pr. uge</w:t>
            </w:r>
          </w:p>
        </w:tc>
        <w:tc>
          <w:tcPr>
            <w:tcW w:w="6532" w:type="dxa"/>
            <w:gridSpan w:val="3"/>
            <w:tcBorders>
              <w:top w:val="single" w:sz="4" w:space="0" w:color="000000"/>
              <w:left w:val="single" w:sz="4" w:space="0" w:color="000000"/>
              <w:bottom w:val="single" w:sz="4" w:space="0" w:color="000000"/>
              <w:right w:val="single" w:sz="4" w:space="0" w:color="000000"/>
            </w:tcBorders>
          </w:tcPr>
          <w:p w14:paraId="0A175BD5" w14:textId="77777777" w:rsidR="008D26F0" w:rsidRPr="00302C9B" w:rsidRDefault="008D26F0" w:rsidP="00316419">
            <w:pPr>
              <w:snapToGrid w:val="0"/>
              <w:rPr>
                <w:rFonts w:cs="Arial"/>
                <w:sz w:val="22"/>
              </w:rPr>
            </w:pPr>
            <w:r w:rsidRPr="00302C9B">
              <w:rPr>
                <w:rFonts w:cs="Arial"/>
                <w:sz w:val="22"/>
              </w:rPr>
              <w:t>12 min</w:t>
            </w:r>
          </w:p>
        </w:tc>
      </w:tr>
      <w:tr w:rsidR="008D26F0" w:rsidRPr="00302C9B" w14:paraId="03D37C65" w14:textId="77777777" w:rsidTr="00F6535C">
        <w:trPr>
          <w:gridAfter w:val="1"/>
          <w:wAfter w:w="35" w:type="dxa"/>
        </w:trPr>
        <w:tc>
          <w:tcPr>
            <w:tcW w:w="397" w:type="dxa"/>
            <w:tcBorders>
              <w:top w:val="single" w:sz="4" w:space="0" w:color="000000"/>
              <w:left w:val="single" w:sz="4" w:space="0" w:color="000000"/>
              <w:bottom w:val="single" w:sz="4" w:space="0" w:color="000000"/>
            </w:tcBorders>
            <w:shd w:val="clear" w:color="auto" w:fill="FF99CC"/>
          </w:tcPr>
          <w:p w14:paraId="2A7BEF4D" w14:textId="77777777" w:rsidR="008D26F0" w:rsidRPr="00302C9B" w:rsidRDefault="008D26F0" w:rsidP="00316419">
            <w:pPr>
              <w:snapToGrid w:val="0"/>
              <w:rPr>
                <w:rFonts w:cs="Arial"/>
                <w:b/>
                <w:sz w:val="22"/>
              </w:rPr>
            </w:pPr>
          </w:p>
        </w:tc>
        <w:tc>
          <w:tcPr>
            <w:tcW w:w="2935" w:type="dxa"/>
            <w:tcBorders>
              <w:top w:val="single" w:sz="4" w:space="0" w:color="000000"/>
              <w:left w:val="single" w:sz="4" w:space="0" w:color="000000"/>
              <w:bottom w:val="single" w:sz="4" w:space="0" w:color="000000"/>
            </w:tcBorders>
          </w:tcPr>
          <w:p w14:paraId="6F9819E3" w14:textId="77777777" w:rsidR="008D26F0" w:rsidRPr="00302C9B" w:rsidRDefault="008D26F0" w:rsidP="00316419">
            <w:pPr>
              <w:snapToGrid w:val="0"/>
              <w:rPr>
                <w:rFonts w:cs="Arial"/>
                <w:sz w:val="22"/>
              </w:rPr>
            </w:pPr>
            <w:r w:rsidRPr="00302C9B">
              <w:rPr>
                <w:rFonts w:cs="Arial"/>
                <w:sz w:val="22"/>
              </w:rPr>
              <w:t>Interval-minutter</w:t>
            </w:r>
          </w:p>
        </w:tc>
        <w:tc>
          <w:tcPr>
            <w:tcW w:w="6532" w:type="dxa"/>
            <w:gridSpan w:val="3"/>
            <w:tcBorders>
              <w:top w:val="single" w:sz="4" w:space="0" w:color="000000"/>
              <w:left w:val="single" w:sz="4" w:space="0" w:color="000000"/>
              <w:bottom w:val="single" w:sz="4" w:space="0" w:color="000000"/>
              <w:right w:val="single" w:sz="4" w:space="0" w:color="000000"/>
            </w:tcBorders>
          </w:tcPr>
          <w:p w14:paraId="39260D28" w14:textId="77777777" w:rsidR="008D26F0" w:rsidRPr="00302C9B" w:rsidRDefault="008D26F0" w:rsidP="00316419">
            <w:pPr>
              <w:snapToGrid w:val="0"/>
              <w:rPr>
                <w:rFonts w:cs="Arial"/>
                <w:sz w:val="22"/>
              </w:rPr>
            </w:pPr>
            <w:r w:rsidRPr="00302C9B">
              <w:rPr>
                <w:rFonts w:cs="Arial"/>
                <w:sz w:val="22"/>
              </w:rPr>
              <w:t>5 / 20 min</w:t>
            </w:r>
          </w:p>
        </w:tc>
      </w:tr>
    </w:tbl>
    <w:p w14:paraId="6357DF65" w14:textId="77777777" w:rsidR="008D26F0" w:rsidRPr="00302C9B" w:rsidRDefault="008D26F0" w:rsidP="008D26F0">
      <w:pPr>
        <w:rPr>
          <w:rFonts w:cs="Arial"/>
          <w:b/>
          <w:sz w:val="22"/>
        </w:rPr>
      </w:pPr>
    </w:p>
    <w:p w14:paraId="3D220214" w14:textId="77777777" w:rsidR="008D26F0" w:rsidRPr="00302C9B" w:rsidRDefault="00AC780F" w:rsidP="00700AA0">
      <w:pPr>
        <w:pStyle w:val="Overskrift2"/>
        <w:rPr>
          <w:szCs w:val="22"/>
        </w:rPr>
      </w:pPr>
      <w:bookmarkStart w:id="61" w:name="_Toc44052207"/>
      <w:r w:rsidRPr="00302C9B">
        <w:rPr>
          <w:szCs w:val="22"/>
        </w:rPr>
        <w:t>Kompenserende indsatser og pakker.</w:t>
      </w:r>
      <w:bookmarkEnd w:id="61"/>
    </w:p>
    <w:tbl>
      <w:tblPr>
        <w:tblW w:w="9899" w:type="dxa"/>
        <w:tblInd w:w="-5" w:type="dxa"/>
        <w:tblLayout w:type="fixed"/>
        <w:tblLook w:val="0000" w:firstRow="0" w:lastRow="0" w:firstColumn="0" w:lastColumn="0" w:noHBand="0" w:noVBand="0"/>
      </w:tblPr>
      <w:tblGrid>
        <w:gridCol w:w="397"/>
        <w:gridCol w:w="2977"/>
        <w:gridCol w:w="992"/>
        <w:gridCol w:w="5498"/>
        <w:gridCol w:w="35"/>
      </w:tblGrid>
      <w:tr w:rsidR="005E65A2" w:rsidRPr="00302C9B" w14:paraId="5FAA12F2" w14:textId="77777777" w:rsidTr="00F6535C">
        <w:tc>
          <w:tcPr>
            <w:tcW w:w="397" w:type="dxa"/>
            <w:tcBorders>
              <w:top w:val="single" w:sz="4" w:space="0" w:color="000000"/>
              <w:left w:val="single" w:sz="4" w:space="0" w:color="000000"/>
              <w:bottom w:val="single" w:sz="4" w:space="0" w:color="000000"/>
            </w:tcBorders>
            <w:shd w:val="clear" w:color="auto" w:fill="003300"/>
          </w:tcPr>
          <w:p w14:paraId="5CB691AE" w14:textId="77777777" w:rsidR="005E65A2" w:rsidRPr="00302C9B" w:rsidRDefault="005E65A2" w:rsidP="0028653A">
            <w:pPr>
              <w:pStyle w:val="Overskrift3"/>
              <w:rPr>
                <w:rFonts w:ascii="Arial" w:hAnsi="Arial" w:cs="Arial"/>
                <w:b/>
                <w:sz w:val="22"/>
                <w:szCs w:val="22"/>
              </w:rPr>
            </w:pPr>
          </w:p>
        </w:tc>
        <w:tc>
          <w:tcPr>
            <w:tcW w:w="2977" w:type="dxa"/>
            <w:tcBorders>
              <w:top w:val="single" w:sz="4" w:space="0" w:color="000000"/>
              <w:left w:val="single" w:sz="4" w:space="0" w:color="000000"/>
              <w:bottom w:val="single" w:sz="4" w:space="0" w:color="000000"/>
            </w:tcBorders>
          </w:tcPr>
          <w:p w14:paraId="62FFA6F0" w14:textId="77777777" w:rsidR="005E65A2" w:rsidRPr="00302C9B" w:rsidRDefault="005E65A2" w:rsidP="0028653A">
            <w:pPr>
              <w:pStyle w:val="Overskrift3"/>
              <w:rPr>
                <w:rFonts w:ascii="Arial" w:hAnsi="Arial" w:cs="Arial"/>
                <w:b/>
                <w:sz w:val="22"/>
                <w:szCs w:val="22"/>
              </w:rPr>
            </w:pPr>
            <w:bookmarkStart w:id="62" w:name="_Toc439765032"/>
            <w:bookmarkStart w:id="63" w:name="_Toc439765461"/>
            <w:bookmarkStart w:id="64" w:name="_Toc439766023"/>
            <w:bookmarkStart w:id="65" w:name="_Toc44052208"/>
            <w:r w:rsidRPr="00302C9B">
              <w:rPr>
                <w:rFonts w:ascii="Arial" w:hAnsi="Arial" w:cs="Arial"/>
                <w:b/>
                <w:sz w:val="22"/>
                <w:szCs w:val="22"/>
              </w:rPr>
              <w:t>Indsatsområde:</w:t>
            </w:r>
            <w:bookmarkEnd w:id="62"/>
            <w:bookmarkEnd w:id="63"/>
            <w:bookmarkEnd w:id="64"/>
            <w:bookmarkEnd w:id="65"/>
          </w:p>
          <w:p w14:paraId="04B42028" w14:textId="77777777" w:rsidR="005E65A2" w:rsidRPr="00302C9B" w:rsidRDefault="005E65A2" w:rsidP="0028653A">
            <w:pPr>
              <w:pStyle w:val="Overskrift3"/>
              <w:rPr>
                <w:rFonts w:ascii="Arial" w:hAnsi="Arial" w:cs="Arial"/>
                <w:sz w:val="22"/>
                <w:szCs w:val="22"/>
              </w:rPr>
            </w:pPr>
            <w:bookmarkStart w:id="66" w:name="_Toc439765033"/>
            <w:bookmarkStart w:id="67" w:name="_Toc439765462"/>
            <w:bookmarkStart w:id="68" w:name="_Toc439766024"/>
            <w:bookmarkStart w:id="69" w:name="_Toc44052209"/>
            <w:r w:rsidRPr="00302C9B">
              <w:rPr>
                <w:rFonts w:ascii="Arial" w:hAnsi="Arial" w:cs="Arial"/>
                <w:sz w:val="22"/>
                <w:szCs w:val="22"/>
              </w:rPr>
              <w:t>Vedligeholde / kompensere</w:t>
            </w:r>
            <w:bookmarkEnd w:id="66"/>
            <w:bookmarkEnd w:id="67"/>
            <w:bookmarkEnd w:id="68"/>
            <w:bookmarkEnd w:id="69"/>
          </w:p>
          <w:p w14:paraId="0D423F47" w14:textId="77777777" w:rsidR="005E65A2" w:rsidRPr="00302C9B" w:rsidRDefault="005E65A2" w:rsidP="0028653A">
            <w:pPr>
              <w:pStyle w:val="Overskrift3"/>
              <w:rPr>
                <w:rFonts w:ascii="Arial" w:hAnsi="Arial" w:cs="Arial"/>
                <w:sz w:val="22"/>
                <w:szCs w:val="22"/>
              </w:rPr>
            </w:pPr>
          </w:p>
        </w:tc>
        <w:tc>
          <w:tcPr>
            <w:tcW w:w="6525" w:type="dxa"/>
            <w:gridSpan w:val="3"/>
            <w:tcBorders>
              <w:top w:val="single" w:sz="4" w:space="0" w:color="000000"/>
              <w:left w:val="single" w:sz="4" w:space="0" w:color="000000"/>
              <w:bottom w:val="single" w:sz="4" w:space="0" w:color="000000"/>
              <w:right w:val="single" w:sz="4" w:space="0" w:color="000000"/>
            </w:tcBorders>
          </w:tcPr>
          <w:p w14:paraId="418248BB" w14:textId="77777777" w:rsidR="005E65A2" w:rsidRPr="00302C9B" w:rsidRDefault="005E65A2" w:rsidP="0028653A">
            <w:pPr>
              <w:pStyle w:val="Overskrift3"/>
              <w:rPr>
                <w:rFonts w:ascii="Arial" w:hAnsi="Arial" w:cs="Arial"/>
                <w:b/>
                <w:sz w:val="22"/>
                <w:szCs w:val="22"/>
              </w:rPr>
            </w:pPr>
            <w:bookmarkStart w:id="70" w:name="_Toc44052210"/>
            <w:r w:rsidRPr="00302C9B">
              <w:rPr>
                <w:rFonts w:ascii="Arial" w:hAnsi="Arial" w:cs="Arial"/>
                <w:b/>
                <w:sz w:val="22"/>
                <w:szCs w:val="22"/>
              </w:rPr>
              <w:t>2.2 Rengøring</w:t>
            </w:r>
            <w:bookmarkEnd w:id="70"/>
          </w:p>
          <w:p w14:paraId="3E2D01C7" w14:textId="77777777" w:rsidR="005E65A2" w:rsidRPr="00302C9B" w:rsidRDefault="005E65A2" w:rsidP="0028653A">
            <w:pPr>
              <w:pStyle w:val="Overskrift3"/>
              <w:rPr>
                <w:rFonts w:ascii="Arial" w:hAnsi="Arial" w:cs="Arial"/>
                <w:sz w:val="22"/>
                <w:szCs w:val="22"/>
              </w:rPr>
            </w:pPr>
            <w:bookmarkStart w:id="71" w:name="_Toc439765464"/>
            <w:bookmarkStart w:id="72" w:name="_Toc439766026"/>
            <w:bookmarkStart w:id="73" w:name="_Toc44052211"/>
            <w:r w:rsidRPr="00302C9B">
              <w:rPr>
                <w:rFonts w:ascii="Arial" w:hAnsi="Arial" w:cs="Arial"/>
                <w:sz w:val="22"/>
                <w:szCs w:val="22"/>
              </w:rPr>
              <w:t>Indsats med henblik på at sikre/udføre nødvendige rengøringsopgaver i borgerens hjem</w:t>
            </w:r>
            <w:bookmarkEnd w:id="71"/>
            <w:bookmarkEnd w:id="72"/>
            <w:bookmarkEnd w:id="73"/>
          </w:p>
        </w:tc>
      </w:tr>
      <w:tr w:rsidR="005E65A2" w:rsidRPr="00302C9B" w14:paraId="6D60A6CB" w14:textId="77777777" w:rsidTr="00F6535C">
        <w:tc>
          <w:tcPr>
            <w:tcW w:w="397" w:type="dxa"/>
            <w:tcBorders>
              <w:top w:val="single" w:sz="4" w:space="0" w:color="000000"/>
              <w:left w:val="single" w:sz="4" w:space="0" w:color="000000"/>
              <w:bottom w:val="single" w:sz="4" w:space="0" w:color="000000"/>
            </w:tcBorders>
            <w:shd w:val="clear" w:color="auto" w:fill="003300"/>
          </w:tcPr>
          <w:p w14:paraId="1AA5BE16" w14:textId="77777777" w:rsidR="005E65A2" w:rsidRPr="00302C9B" w:rsidRDefault="005E65A2" w:rsidP="00672AB9">
            <w:pPr>
              <w:rPr>
                <w:rFonts w:cs="Arial"/>
                <w:b/>
                <w:sz w:val="22"/>
              </w:rPr>
            </w:pPr>
          </w:p>
        </w:tc>
        <w:tc>
          <w:tcPr>
            <w:tcW w:w="2977" w:type="dxa"/>
            <w:tcBorders>
              <w:top w:val="single" w:sz="4" w:space="0" w:color="000000"/>
              <w:left w:val="single" w:sz="4" w:space="0" w:color="000000"/>
              <w:bottom w:val="single" w:sz="4" w:space="0" w:color="000000"/>
            </w:tcBorders>
          </w:tcPr>
          <w:p w14:paraId="637A023F" w14:textId="77777777" w:rsidR="005E65A2" w:rsidRPr="00302C9B" w:rsidRDefault="005E65A2" w:rsidP="00672AB9">
            <w:pPr>
              <w:rPr>
                <w:rFonts w:cs="Arial"/>
                <w:b/>
                <w:sz w:val="22"/>
              </w:rPr>
            </w:pPr>
            <w:r w:rsidRPr="00302C9B">
              <w:rPr>
                <w:rFonts w:cs="Arial"/>
                <w:b/>
                <w:sz w:val="22"/>
              </w:rPr>
              <w:t>Lovgrundlag</w:t>
            </w:r>
          </w:p>
        </w:tc>
        <w:tc>
          <w:tcPr>
            <w:tcW w:w="6525" w:type="dxa"/>
            <w:gridSpan w:val="3"/>
            <w:tcBorders>
              <w:top w:val="single" w:sz="4" w:space="0" w:color="000000"/>
              <w:left w:val="single" w:sz="4" w:space="0" w:color="000000"/>
              <w:bottom w:val="single" w:sz="4" w:space="0" w:color="000000"/>
              <w:right w:val="single" w:sz="4" w:space="0" w:color="000000"/>
            </w:tcBorders>
          </w:tcPr>
          <w:p w14:paraId="5AB503D3" w14:textId="77777777" w:rsidR="005E65A2" w:rsidRPr="00302C9B" w:rsidRDefault="005E65A2" w:rsidP="00672AB9">
            <w:pPr>
              <w:rPr>
                <w:rFonts w:cs="Arial"/>
                <w:color w:val="FF0000"/>
                <w:sz w:val="22"/>
              </w:rPr>
            </w:pPr>
            <w:r w:rsidRPr="00302C9B">
              <w:rPr>
                <w:rFonts w:cs="Arial"/>
                <w:sz w:val="22"/>
              </w:rPr>
              <w:t>Lov om Social Service § 83</w:t>
            </w:r>
            <w:r w:rsidR="00802208" w:rsidRPr="00302C9B">
              <w:rPr>
                <w:rFonts w:cs="Arial"/>
                <w:sz w:val="22"/>
              </w:rPr>
              <w:t>/</w:t>
            </w:r>
            <w:r w:rsidR="0049355A" w:rsidRPr="00302C9B">
              <w:rPr>
                <w:rFonts w:cs="Arial"/>
                <w:color w:val="FF0000"/>
                <w:sz w:val="22"/>
              </w:rPr>
              <w:t xml:space="preserve"> </w:t>
            </w:r>
            <w:r w:rsidR="0049355A" w:rsidRPr="00302C9B">
              <w:rPr>
                <w:rFonts w:cs="Arial"/>
                <w:sz w:val="22"/>
              </w:rPr>
              <w:t>§83a</w:t>
            </w:r>
          </w:p>
        </w:tc>
      </w:tr>
      <w:tr w:rsidR="005E65A2" w:rsidRPr="00302C9B" w14:paraId="04952ABD" w14:textId="77777777" w:rsidTr="00F6535C">
        <w:trPr>
          <w:gridAfter w:val="1"/>
          <w:wAfter w:w="35" w:type="dxa"/>
        </w:trPr>
        <w:tc>
          <w:tcPr>
            <w:tcW w:w="397" w:type="dxa"/>
            <w:tcBorders>
              <w:top w:val="single" w:sz="4" w:space="0" w:color="000000"/>
              <w:left w:val="single" w:sz="4" w:space="0" w:color="000000"/>
              <w:bottom w:val="single" w:sz="4" w:space="0" w:color="000000"/>
            </w:tcBorders>
            <w:shd w:val="clear" w:color="auto" w:fill="003300"/>
          </w:tcPr>
          <w:p w14:paraId="2FEB9E3A" w14:textId="77777777" w:rsidR="005E65A2" w:rsidRPr="00302C9B" w:rsidRDefault="005E65A2" w:rsidP="00672AB9">
            <w:pPr>
              <w:rPr>
                <w:rFonts w:cs="Arial"/>
                <w:b/>
                <w:sz w:val="22"/>
              </w:rPr>
            </w:pPr>
          </w:p>
          <w:p w14:paraId="7D21E0DF" w14:textId="77777777" w:rsidR="005E65A2" w:rsidRPr="00302C9B" w:rsidRDefault="005E65A2" w:rsidP="00672AB9">
            <w:pPr>
              <w:rPr>
                <w:rFonts w:cs="Arial"/>
                <w:b/>
                <w:sz w:val="22"/>
              </w:rPr>
            </w:pPr>
          </w:p>
        </w:tc>
        <w:tc>
          <w:tcPr>
            <w:tcW w:w="2977" w:type="dxa"/>
            <w:tcBorders>
              <w:top w:val="single" w:sz="4" w:space="0" w:color="000000"/>
              <w:left w:val="single" w:sz="4" w:space="0" w:color="000000"/>
              <w:bottom w:val="single" w:sz="4" w:space="0" w:color="000000"/>
            </w:tcBorders>
          </w:tcPr>
          <w:p w14:paraId="17BCC7FF" w14:textId="77777777" w:rsidR="005E65A2" w:rsidRPr="00302C9B" w:rsidRDefault="005E65A2" w:rsidP="00672AB9">
            <w:pPr>
              <w:rPr>
                <w:rFonts w:cs="Arial"/>
                <w:b/>
                <w:sz w:val="22"/>
              </w:rPr>
            </w:pPr>
            <w:r w:rsidRPr="00302C9B">
              <w:rPr>
                <w:rFonts w:cs="Arial"/>
                <w:b/>
                <w:sz w:val="22"/>
              </w:rPr>
              <w:t>Målgruppe</w:t>
            </w:r>
          </w:p>
        </w:tc>
        <w:tc>
          <w:tcPr>
            <w:tcW w:w="6490" w:type="dxa"/>
            <w:gridSpan w:val="2"/>
            <w:tcBorders>
              <w:top w:val="single" w:sz="4" w:space="0" w:color="000000"/>
              <w:left w:val="single" w:sz="4" w:space="0" w:color="000000"/>
              <w:bottom w:val="single" w:sz="4" w:space="0" w:color="000000"/>
              <w:right w:val="single" w:sz="4" w:space="0" w:color="000000"/>
            </w:tcBorders>
          </w:tcPr>
          <w:p w14:paraId="40513437" w14:textId="77777777" w:rsidR="005E65A2" w:rsidRPr="00302C9B" w:rsidRDefault="005E65A2" w:rsidP="00672AB9">
            <w:pPr>
              <w:rPr>
                <w:rFonts w:cs="Arial"/>
                <w:sz w:val="22"/>
              </w:rPr>
            </w:pPr>
            <w:r w:rsidRPr="00302C9B">
              <w:rPr>
                <w:rFonts w:cs="Arial"/>
                <w:sz w:val="22"/>
              </w:rPr>
              <w:t>Borger, som midlertidigt eller varigt er ude af stand til at varetage de nødvendige opgaver i forbindelse med rengøring, skift af sengetøj på grund af nedsat fysisk eller psykisk funktionsevne</w:t>
            </w:r>
          </w:p>
          <w:p w14:paraId="5023B2F4" w14:textId="7D093C6E" w:rsidR="005E65A2" w:rsidRPr="00302C9B" w:rsidRDefault="005E65A2" w:rsidP="00672AB9">
            <w:pPr>
              <w:rPr>
                <w:rFonts w:cs="Arial"/>
                <w:sz w:val="22"/>
              </w:rPr>
            </w:pPr>
            <w:r w:rsidRPr="00302C9B">
              <w:rPr>
                <w:rFonts w:cs="Arial"/>
                <w:sz w:val="22"/>
              </w:rPr>
              <w:t>Hjælp til praktiske gøremål gives, hvis der ikke er andre i husstanden (f.eks. ægtefælle, samboende eller voksne hjemmebo</w:t>
            </w:r>
            <w:r w:rsidRPr="00302C9B">
              <w:rPr>
                <w:rFonts w:cs="Arial"/>
                <w:sz w:val="22"/>
              </w:rPr>
              <w:lastRenderedPageBreak/>
              <w:t>ende børn), der kan udføre opgaverne og hvor en udviklende hjælp ikke skønnes at være</w:t>
            </w:r>
            <w:r w:rsidRPr="00302C9B">
              <w:rPr>
                <w:rFonts w:cs="Arial"/>
                <w:color w:val="FF0000"/>
                <w:sz w:val="22"/>
              </w:rPr>
              <w:t xml:space="preserve"> </w:t>
            </w:r>
            <w:r w:rsidR="00700AA0" w:rsidRPr="00302C9B">
              <w:rPr>
                <w:rFonts w:cs="Arial"/>
                <w:sz w:val="22"/>
              </w:rPr>
              <w:t>en mulighed</w:t>
            </w:r>
          </w:p>
        </w:tc>
      </w:tr>
      <w:tr w:rsidR="005E65A2" w:rsidRPr="00302C9B" w14:paraId="3BA7DE17" w14:textId="77777777" w:rsidTr="00F6535C">
        <w:trPr>
          <w:gridAfter w:val="1"/>
          <w:wAfter w:w="35" w:type="dxa"/>
        </w:trPr>
        <w:tc>
          <w:tcPr>
            <w:tcW w:w="397" w:type="dxa"/>
            <w:tcBorders>
              <w:top w:val="single" w:sz="4" w:space="0" w:color="000000"/>
              <w:left w:val="single" w:sz="4" w:space="0" w:color="000000"/>
              <w:bottom w:val="single" w:sz="4" w:space="0" w:color="000000"/>
            </w:tcBorders>
            <w:shd w:val="clear" w:color="auto" w:fill="003300"/>
          </w:tcPr>
          <w:p w14:paraId="69953DF2" w14:textId="77777777" w:rsidR="005E65A2" w:rsidRPr="00302C9B" w:rsidRDefault="005E65A2" w:rsidP="00672AB9">
            <w:pPr>
              <w:rPr>
                <w:rFonts w:cs="Arial"/>
                <w:b/>
                <w:sz w:val="22"/>
              </w:rPr>
            </w:pPr>
          </w:p>
        </w:tc>
        <w:tc>
          <w:tcPr>
            <w:tcW w:w="2977" w:type="dxa"/>
            <w:tcBorders>
              <w:top w:val="single" w:sz="4" w:space="0" w:color="000000"/>
              <w:left w:val="single" w:sz="4" w:space="0" w:color="000000"/>
              <w:bottom w:val="single" w:sz="4" w:space="0" w:color="000000"/>
            </w:tcBorders>
          </w:tcPr>
          <w:p w14:paraId="1D7649FA" w14:textId="77777777" w:rsidR="005E65A2" w:rsidRPr="00302C9B" w:rsidRDefault="005E65A2" w:rsidP="00672AB9">
            <w:pPr>
              <w:rPr>
                <w:rFonts w:cs="Arial"/>
                <w:b/>
                <w:sz w:val="22"/>
              </w:rPr>
            </w:pPr>
            <w:r w:rsidRPr="00302C9B">
              <w:rPr>
                <w:rFonts w:cs="Arial"/>
                <w:b/>
                <w:sz w:val="22"/>
              </w:rPr>
              <w:t>Mål</w:t>
            </w:r>
          </w:p>
        </w:tc>
        <w:tc>
          <w:tcPr>
            <w:tcW w:w="6490" w:type="dxa"/>
            <w:gridSpan w:val="2"/>
            <w:tcBorders>
              <w:top w:val="single" w:sz="4" w:space="0" w:color="000000"/>
              <w:left w:val="single" w:sz="4" w:space="0" w:color="000000"/>
              <w:bottom w:val="single" w:sz="4" w:space="0" w:color="000000"/>
              <w:right w:val="single" w:sz="4" w:space="0" w:color="000000"/>
            </w:tcBorders>
          </w:tcPr>
          <w:p w14:paraId="5EC160B5" w14:textId="3CC475A1" w:rsidR="005E65A2" w:rsidRPr="00302C9B" w:rsidRDefault="005E65A2" w:rsidP="00672AB9">
            <w:pPr>
              <w:rPr>
                <w:rFonts w:cs="Arial"/>
                <w:sz w:val="22"/>
              </w:rPr>
            </w:pPr>
            <w:r w:rsidRPr="00302C9B">
              <w:rPr>
                <w:rFonts w:cs="Arial"/>
                <w:sz w:val="22"/>
              </w:rPr>
              <w:t>At bidrage til at bolig og sengetøj holdes rent i samarbejde med borger, så borger fast</w:t>
            </w:r>
            <w:r w:rsidR="00700AA0" w:rsidRPr="00302C9B">
              <w:rPr>
                <w:rFonts w:cs="Arial"/>
                <w:sz w:val="22"/>
              </w:rPr>
              <w:t>holder flest mulige færdigheder</w:t>
            </w:r>
          </w:p>
        </w:tc>
      </w:tr>
      <w:tr w:rsidR="005E65A2" w:rsidRPr="00302C9B" w14:paraId="512A646C" w14:textId="77777777" w:rsidTr="00F6535C">
        <w:trPr>
          <w:gridAfter w:val="1"/>
          <w:wAfter w:w="35" w:type="dxa"/>
        </w:trPr>
        <w:tc>
          <w:tcPr>
            <w:tcW w:w="397" w:type="dxa"/>
            <w:tcBorders>
              <w:top w:val="single" w:sz="4" w:space="0" w:color="000000"/>
              <w:left w:val="single" w:sz="4" w:space="0" w:color="000000"/>
              <w:bottom w:val="single" w:sz="4" w:space="0" w:color="000000"/>
            </w:tcBorders>
            <w:shd w:val="clear" w:color="auto" w:fill="003300"/>
          </w:tcPr>
          <w:p w14:paraId="31FFE622" w14:textId="77777777" w:rsidR="005E65A2" w:rsidRPr="00302C9B" w:rsidRDefault="005E65A2" w:rsidP="00672AB9">
            <w:pPr>
              <w:rPr>
                <w:rFonts w:cs="Arial"/>
                <w:sz w:val="22"/>
              </w:rPr>
            </w:pPr>
          </w:p>
        </w:tc>
        <w:tc>
          <w:tcPr>
            <w:tcW w:w="2977" w:type="dxa"/>
            <w:tcBorders>
              <w:top w:val="single" w:sz="4" w:space="0" w:color="000000"/>
              <w:left w:val="single" w:sz="4" w:space="0" w:color="000000"/>
              <w:bottom w:val="single" w:sz="4" w:space="0" w:color="000000"/>
            </w:tcBorders>
          </w:tcPr>
          <w:p w14:paraId="412C6EA8" w14:textId="77777777" w:rsidR="005E65A2" w:rsidRPr="00302C9B" w:rsidRDefault="005E65A2" w:rsidP="00672AB9">
            <w:pPr>
              <w:rPr>
                <w:rFonts w:cs="Arial"/>
                <w:b/>
                <w:sz w:val="22"/>
              </w:rPr>
            </w:pPr>
            <w:r w:rsidRPr="00302C9B">
              <w:rPr>
                <w:rFonts w:cs="Arial"/>
                <w:b/>
                <w:sz w:val="22"/>
              </w:rPr>
              <w:t>Beskrivelse af indsatsområder</w:t>
            </w:r>
          </w:p>
          <w:p w14:paraId="609E07BC" w14:textId="77777777" w:rsidR="005E65A2" w:rsidRPr="00302C9B" w:rsidRDefault="005E65A2" w:rsidP="00672AB9">
            <w:pPr>
              <w:rPr>
                <w:rFonts w:cs="Arial"/>
                <w:sz w:val="22"/>
              </w:rPr>
            </w:pPr>
          </w:p>
        </w:tc>
        <w:tc>
          <w:tcPr>
            <w:tcW w:w="6490" w:type="dxa"/>
            <w:gridSpan w:val="2"/>
            <w:tcBorders>
              <w:top w:val="single" w:sz="4" w:space="0" w:color="000000"/>
              <w:left w:val="single" w:sz="4" w:space="0" w:color="000000"/>
              <w:bottom w:val="single" w:sz="4" w:space="0" w:color="000000"/>
              <w:right w:val="single" w:sz="4" w:space="0" w:color="000000"/>
            </w:tcBorders>
          </w:tcPr>
          <w:p w14:paraId="299B95EF" w14:textId="77777777" w:rsidR="005E65A2" w:rsidRPr="00302C9B" w:rsidRDefault="005E65A2" w:rsidP="00672AB9">
            <w:pPr>
              <w:rPr>
                <w:rFonts w:cs="Arial"/>
                <w:sz w:val="22"/>
              </w:rPr>
            </w:pPr>
            <w:r w:rsidRPr="00302C9B">
              <w:rPr>
                <w:rFonts w:cs="Arial"/>
                <w:sz w:val="22"/>
              </w:rPr>
              <w:t>Hjælp til nødvendige rengørings- og skift af sengetøjs opgaver er inden for hjemmets vægge og kan rette sig mod følgende indsatsområder:</w:t>
            </w:r>
          </w:p>
          <w:p w14:paraId="50D3B51C" w14:textId="77777777" w:rsidR="005E65A2" w:rsidRPr="00702570" w:rsidRDefault="005E65A2" w:rsidP="00672AB9">
            <w:pPr>
              <w:rPr>
                <w:rFonts w:cs="Arial"/>
                <w:b/>
                <w:sz w:val="22"/>
              </w:rPr>
            </w:pPr>
            <w:r w:rsidRPr="00702570">
              <w:rPr>
                <w:rFonts w:cs="Arial"/>
                <w:b/>
                <w:sz w:val="22"/>
              </w:rPr>
              <w:t>Rengøring:</w:t>
            </w:r>
          </w:p>
          <w:p w14:paraId="64D7D15B" w14:textId="7657A22B" w:rsidR="005E65A2" w:rsidRPr="00702570" w:rsidRDefault="005E65A2" w:rsidP="00702570">
            <w:pPr>
              <w:pStyle w:val="Listeafsnit"/>
              <w:numPr>
                <w:ilvl w:val="0"/>
                <w:numId w:val="16"/>
              </w:numPr>
              <w:rPr>
                <w:rFonts w:cs="Arial"/>
                <w:sz w:val="22"/>
              </w:rPr>
            </w:pPr>
            <w:r w:rsidRPr="00702570">
              <w:rPr>
                <w:rFonts w:cs="Arial"/>
                <w:sz w:val="22"/>
              </w:rPr>
              <w:t>Tørre støv af: på vandrette flader, vindueskarme, borde og hylder med tilbehør (dog ikke, hvor der står meget nips eller bøger).</w:t>
            </w:r>
          </w:p>
          <w:p w14:paraId="46877643" w14:textId="4AD6A191" w:rsidR="005E65A2" w:rsidRPr="00702570" w:rsidRDefault="005E65A2" w:rsidP="00702570">
            <w:pPr>
              <w:pStyle w:val="Listeafsnit"/>
              <w:numPr>
                <w:ilvl w:val="0"/>
                <w:numId w:val="16"/>
              </w:numPr>
              <w:rPr>
                <w:rFonts w:cs="Arial"/>
                <w:sz w:val="22"/>
              </w:rPr>
            </w:pPr>
            <w:r w:rsidRPr="00702570">
              <w:rPr>
                <w:rFonts w:cs="Arial"/>
                <w:sz w:val="22"/>
              </w:rPr>
              <w:t>Støvsugning af gulve og gulvtæpper</w:t>
            </w:r>
          </w:p>
          <w:p w14:paraId="55D0B8E3" w14:textId="037E723A" w:rsidR="005E65A2" w:rsidRPr="00702570" w:rsidRDefault="005E65A2" w:rsidP="00702570">
            <w:pPr>
              <w:pStyle w:val="Listeafsnit"/>
              <w:numPr>
                <w:ilvl w:val="0"/>
                <w:numId w:val="16"/>
              </w:numPr>
              <w:rPr>
                <w:rFonts w:cs="Arial"/>
                <w:sz w:val="22"/>
              </w:rPr>
            </w:pPr>
            <w:r w:rsidRPr="00702570">
              <w:rPr>
                <w:rFonts w:cs="Arial"/>
                <w:sz w:val="22"/>
                <w:lang w:eastAsia="da-DK"/>
              </w:rPr>
              <w:t>Hjælp til vedligeholdelse af robotstøvsuger</w:t>
            </w:r>
            <w:r w:rsidR="00F6535C" w:rsidRPr="00702570">
              <w:rPr>
                <w:rFonts w:cs="Arial"/>
                <w:sz w:val="22"/>
                <w:lang w:eastAsia="da-DK"/>
              </w:rPr>
              <w:t>, hvis borger vælger denne løsning frem for manuel støvsugning</w:t>
            </w:r>
            <w:r w:rsidRPr="00702570">
              <w:rPr>
                <w:rFonts w:cs="Arial"/>
                <w:sz w:val="22"/>
                <w:lang w:eastAsia="da-DK"/>
              </w:rPr>
              <w:t xml:space="preserve">: tømning af støvbakke og rensning af børster og filter </w:t>
            </w:r>
          </w:p>
          <w:p w14:paraId="4351C06B" w14:textId="0B2BB12B" w:rsidR="005E65A2" w:rsidRPr="00702570" w:rsidRDefault="005E65A2" w:rsidP="00702570">
            <w:pPr>
              <w:pStyle w:val="Listeafsnit"/>
              <w:numPr>
                <w:ilvl w:val="0"/>
                <w:numId w:val="16"/>
              </w:numPr>
              <w:rPr>
                <w:rFonts w:cs="Arial"/>
                <w:sz w:val="22"/>
              </w:rPr>
            </w:pPr>
            <w:r w:rsidRPr="00702570">
              <w:rPr>
                <w:rFonts w:cs="Arial"/>
                <w:sz w:val="22"/>
              </w:rPr>
              <w:t>Gulvvask: Med gulvskrubbe/ moppe, vand og rengøringsmidler.</w:t>
            </w:r>
          </w:p>
          <w:p w14:paraId="324FAE8D" w14:textId="29769561" w:rsidR="005E65A2" w:rsidRPr="00702570" w:rsidRDefault="005E65A2" w:rsidP="00702570">
            <w:pPr>
              <w:pStyle w:val="Listeafsnit"/>
              <w:numPr>
                <w:ilvl w:val="0"/>
                <w:numId w:val="16"/>
              </w:numPr>
              <w:rPr>
                <w:rFonts w:cs="Arial"/>
                <w:sz w:val="22"/>
              </w:rPr>
            </w:pPr>
            <w:r w:rsidRPr="00702570">
              <w:rPr>
                <w:rFonts w:cs="Arial"/>
                <w:sz w:val="22"/>
              </w:rPr>
              <w:t>Støv aftørring: Med vand og rengøringsmidler</w:t>
            </w:r>
          </w:p>
          <w:p w14:paraId="35E81D5B" w14:textId="727F7DE4" w:rsidR="005E65A2" w:rsidRPr="00702570" w:rsidRDefault="005E65A2" w:rsidP="00702570">
            <w:pPr>
              <w:pStyle w:val="Listeafsnit"/>
              <w:numPr>
                <w:ilvl w:val="0"/>
                <w:numId w:val="16"/>
              </w:numPr>
              <w:rPr>
                <w:rFonts w:cs="Arial"/>
                <w:sz w:val="22"/>
              </w:rPr>
            </w:pPr>
            <w:r w:rsidRPr="00702570">
              <w:rPr>
                <w:rFonts w:cs="Arial"/>
                <w:sz w:val="22"/>
              </w:rPr>
              <w:t>Øvrige opgaver består bl.a. i: At vande blomster, lufte ud og vaske hjælpemidler. Der skal som udgangspunkt være ryddet op og kun i helt specielle tilfælde er det en ydelse, der visiteres til</w:t>
            </w:r>
          </w:p>
          <w:p w14:paraId="50642955" w14:textId="77777777" w:rsidR="00702570" w:rsidRDefault="00702570" w:rsidP="00672AB9">
            <w:pPr>
              <w:rPr>
                <w:rFonts w:cs="Arial"/>
                <w:b/>
                <w:sz w:val="22"/>
              </w:rPr>
            </w:pPr>
            <w:r>
              <w:rPr>
                <w:rFonts w:cs="Arial"/>
                <w:b/>
                <w:sz w:val="22"/>
              </w:rPr>
              <w:t>Skift af sengetøj:</w:t>
            </w:r>
          </w:p>
          <w:p w14:paraId="35F51931" w14:textId="40C5AD89" w:rsidR="005E65A2" w:rsidRPr="00702570" w:rsidRDefault="005E65A2" w:rsidP="00702570">
            <w:pPr>
              <w:pStyle w:val="Listeafsnit"/>
              <w:numPr>
                <w:ilvl w:val="0"/>
                <w:numId w:val="1"/>
              </w:numPr>
              <w:rPr>
                <w:rFonts w:cs="Arial"/>
                <w:b/>
                <w:sz w:val="22"/>
              </w:rPr>
            </w:pPr>
            <w:r w:rsidRPr="00702570">
              <w:rPr>
                <w:rFonts w:cs="Arial"/>
                <w:sz w:val="22"/>
              </w:rPr>
              <w:t>Skift af sengetøj (for husstanden)</w:t>
            </w:r>
          </w:p>
          <w:p w14:paraId="69648AB6" w14:textId="2405C363" w:rsidR="005E65A2" w:rsidRPr="00302C9B" w:rsidRDefault="005E65A2" w:rsidP="00672AB9">
            <w:pPr>
              <w:rPr>
                <w:rFonts w:cs="Arial"/>
                <w:sz w:val="22"/>
              </w:rPr>
            </w:pPr>
            <w:r w:rsidRPr="00302C9B">
              <w:rPr>
                <w:rFonts w:cs="Arial"/>
                <w:sz w:val="22"/>
              </w:rPr>
              <w:t>I særlige tilfælde kan ydelsen indeholde oprydnin</w:t>
            </w:r>
            <w:r w:rsidR="00302C9B">
              <w:rPr>
                <w:rFonts w:cs="Arial"/>
                <w:sz w:val="22"/>
              </w:rPr>
              <w:t>g efter forudgående visitation.</w:t>
            </w:r>
          </w:p>
        </w:tc>
      </w:tr>
      <w:tr w:rsidR="005E65A2" w:rsidRPr="00302C9B" w14:paraId="0D9184E4" w14:textId="77777777" w:rsidTr="00F6535C">
        <w:trPr>
          <w:gridAfter w:val="1"/>
          <w:wAfter w:w="35" w:type="dxa"/>
        </w:trPr>
        <w:tc>
          <w:tcPr>
            <w:tcW w:w="397" w:type="dxa"/>
            <w:tcBorders>
              <w:top w:val="single" w:sz="4" w:space="0" w:color="000000"/>
              <w:left w:val="single" w:sz="4" w:space="0" w:color="000000"/>
              <w:bottom w:val="single" w:sz="4" w:space="0" w:color="000000"/>
            </w:tcBorders>
            <w:shd w:val="clear" w:color="auto" w:fill="003300"/>
          </w:tcPr>
          <w:p w14:paraId="625B6A2F" w14:textId="77777777" w:rsidR="005E65A2" w:rsidRPr="00302C9B" w:rsidRDefault="005E65A2" w:rsidP="00672AB9">
            <w:pPr>
              <w:rPr>
                <w:rFonts w:cs="Arial"/>
                <w:b/>
                <w:sz w:val="22"/>
              </w:rPr>
            </w:pPr>
          </w:p>
        </w:tc>
        <w:tc>
          <w:tcPr>
            <w:tcW w:w="2977" w:type="dxa"/>
            <w:tcBorders>
              <w:top w:val="single" w:sz="4" w:space="0" w:color="000000"/>
              <w:left w:val="single" w:sz="4" w:space="0" w:color="000000"/>
              <w:bottom w:val="single" w:sz="4" w:space="0" w:color="000000"/>
            </w:tcBorders>
          </w:tcPr>
          <w:p w14:paraId="68057CF1" w14:textId="77777777" w:rsidR="005E65A2" w:rsidRPr="00302C9B" w:rsidRDefault="005E65A2" w:rsidP="00672AB9">
            <w:pPr>
              <w:rPr>
                <w:rFonts w:cs="Arial"/>
                <w:b/>
                <w:sz w:val="22"/>
              </w:rPr>
            </w:pPr>
            <w:r w:rsidRPr="00302C9B">
              <w:rPr>
                <w:rFonts w:cs="Arial"/>
                <w:b/>
                <w:sz w:val="22"/>
              </w:rPr>
              <w:t>Serviceniveau</w:t>
            </w:r>
          </w:p>
        </w:tc>
        <w:tc>
          <w:tcPr>
            <w:tcW w:w="6490" w:type="dxa"/>
            <w:gridSpan w:val="2"/>
            <w:tcBorders>
              <w:top w:val="single" w:sz="4" w:space="0" w:color="000000"/>
              <w:left w:val="single" w:sz="4" w:space="0" w:color="000000"/>
              <w:bottom w:val="single" w:sz="4" w:space="0" w:color="000000"/>
              <w:right w:val="single" w:sz="4" w:space="0" w:color="000000"/>
            </w:tcBorders>
          </w:tcPr>
          <w:p w14:paraId="35970AA9" w14:textId="77777777" w:rsidR="005E65A2" w:rsidRPr="00302C9B" w:rsidRDefault="005E65A2" w:rsidP="00672AB9">
            <w:pPr>
              <w:rPr>
                <w:rFonts w:cs="Arial"/>
                <w:sz w:val="22"/>
              </w:rPr>
            </w:pPr>
            <w:r w:rsidRPr="00302C9B">
              <w:rPr>
                <w:rFonts w:cs="Arial"/>
                <w:sz w:val="22"/>
                <w:u w:val="single"/>
              </w:rPr>
              <w:t>Rengøring:</w:t>
            </w:r>
            <w:r w:rsidRPr="00302C9B">
              <w:rPr>
                <w:rFonts w:cs="Arial"/>
                <w:sz w:val="22"/>
              </w:rPr>
              <w:t xml:space="preserve"> Der ydes hjælp til rengøring hver 14. dag. Dog kun gulvvask i soveværelse og stue hver 4. uge. Der gøres som udgangspunkt rent på et areal svarende til en 2- værelses lejlighed (ca. 67m2), men altid på baggrund af en individuel vurdering</w:t>
            </w:r>
          </w:p>
          <w:p w14:paraId="7E80B874" w14:textId="77777777" w:rsidR="005E65A2" w:rsidRPr="00302C9B" w:rsidRDefault="005E65A2" w:rsidP="00672AB9">
            <w:pPr>
              <w:rPr>
                <w:rFonts w:cs="Arial"/>
                <w:sz w:val="22"/>
              </w:rPr>
            </w:pPr>
            <w:r w:rsidRPr="00302C9B">
              <w:rPr>
                <w:rFonts w:cs="Arial"/>
                <w:sz w:val="22"/>
              </w:rPr>
              <w:t xml:space="preserve">Rengøringen retter sig mod de 5 brugsrum: Køkken, stue, soveværelse, badeværelse og entré. Fordelingsgang/indvendig trappe rengøres ved behov. I helt særlige tilfælde kan der ydes ekstra rengøring, som f.eks. af helbredsmæssige årsager eller ved specielle hygiejniske </w:t>
            </w:r>
            <w:r w:rsidR="003B2274" w:rsidRPr="00302C9B">
              <w:rPr>
                <w:rFonts w:cs="Arial"/>
                <w:sz w:val="22"/>
              </w:rPr>
              <w:t>B</w:t>
            </w:r>
            <w:r w:rsidRPr="00302C9B">
              <w:rPr>
                <w:rFonts w:cs="Arial"/>
                <w:sz w:val="22"/>
              </w:rPr>
              <w:t>ehov.</w:t>
            </w:r>
          </w:p>
          <w:p w14:paraId="2B3129C9" w14:textId="77777777" w:rsidR="005E65A2" w:rsidRPr="00302C9B" w:rsidRDefault="005E65A2" w:rsidP="00672AB9">
            <w:pPr>
              <w:rPr>
                <w:rFonts w:cs="Arial"/>
                <w:sz w:val="22"/>
              </w:rPr>
            </w:pPr>
            <w:r w:rsidRPr="00302C9B">
              <w:rPr>
                <w:rFonts w:cs="Arial"/>
                <w:sz w:val="22"/>
                <w:u w:val="single"/>
              </w:rPr>
              <w:t>Skift af sengetøj:</w:t>
            </w:r>
            <w:r w:rsidRPr="00302C9B">
              <w:rPr>
                <w:rFonts w:cs="Arial"/>
                <w:sz w:val="22"/>
              </w:rPr>
              <w:t xml:space="preserve"> Ydes som hovedregel hver 14. dag. Hyppigere, hvis der er helbredsmæssige årsager som nødvendig gør dette.</w:t>
            </w:r>
          </w:p>
          <w:p w14:paraId="181CD060" w14:textId="77777777" w:rsidR="005E65A2" w:rsidRPr="00302C9B" w:rsidRDefault="005E65A2" w:rsidP="00672AB9">
            <w:pPr>
              <w:rPr>
                <w:rFonts w:cs="Arial"/>
                <w:sz w:val="22"/>
              </w:rPr>
            </w:pPr>
            <w:r w:rsidRPr="00302C9B">
              <w:rPr>
                <w:rFonts w:cs="Arial"/>
                <w:sz w:val="22"/>
                <w:u w:val="single"/>
              </w:rPr>
              <w:lastRenderedPageBreak/>
              <w:t>Rengøring af hjælpemidler:</w:t>
            </w:r>
            <w:r w:rsidRPr="00302C9B">
              <w:rPr>
                <w:rFonts w:cs="Arial"/>
                <w:sz w:val="22"/>
              </w:rPr>
              <w:t xml:space="preserve"> Store hjælpemidler (seng, kørestol/rollator, lift) rengøres hver 8. uge. Øvrige hjælpemidler (toiletforhøjer, toiletstol, badebænk) gøres rent i tilknytning rengøringen hver 14. dag. </w:t>
            </w:r>
          </w:p>
          <w:p w14:paraId="2472A9E0" w14:textId="77777777" w:rsidR="005E65A2" w:rsidRPr="00302C9B" w:rsidRDefault="005E65A2" w:rsidP="00672AB9">
            <w:pPr>
              <w:rPr>
                <w:rFonts w:cs="Arial"/>
                <w:sz w:val="22"/>
              </w:rPr>
            </w:pPr>
            <w:r w:rsidRPr="00302C9B">
              <w:rPr>
                <w:rFonts w:cs="Arial"/>
                <w:sz w:val="22"/>
              </w:rPr>
              <w:t>Kropsbårne hjælpemidler gøres rent i tilknytning til personlig hygiejne.</w:t>
            </w:r>
          </w:p>
          <w:p w14:paraId="36BD0C66" w14:textId="6CF7D0F9" w:rsidR="005E65A2" w:rsidRPr="00302C9B" w:rsidRDefault="005E65A2" w:rsidP="00672AB9">
            <w:pPr>
              <w:rPr>
                <w:rFonts w:cs="Arial"/>
                <w:sz w:val="22"/>
              </w:rPr>
            </w:pPr>
            <w:r w:rsidRPr="00302C9B">
              <w:rPr>
                <w:rFonts w:cs="Arial"/>
                <w:sz w:val="22"/>
              </w:rPr>
              <w:t>Rengøring af inhalationshjælpemidler gives i tilknytning ti</w:t>
            </w:r>
            <w:r w:rsidR="00302C9B">
              <w:rPr>
                <w:rFonts w:cs="Arial"/>
                <w:sz w:val="22"/>
              </w:rPr>
              <w:t>l behandlingen/</w:t>
            </w:r>
            <w:proofErr w:type="spellStart"/>
            <w:r w:rsidR="00302C9B">
              <w:rPr>
                <w:rFonts w:cs="Arial"/>
                <w:sz w:val="22"/>
              </w:rPr>
              <w:t>medicingivningen</w:t>
            </w:r>
            <w:proofErr w:type="spellEnd"/>
          </w:p>
        </w:tc>
      </w:tr>
      <w:tr w:rsidR="005E65A2" w:rsidRPr="00302C9B" w14:paraId="716E4B09" w14:textId="77777777" w:rsidTr="00F6535C">
        <w:trPr>
          <w:gridAfter w:val="1"/>
          <w:wAfter w:w="35" w:type="dxa"/>
        </w:trPr>
        <w:tc>
          <w:tcPr>
            <w:tcW w:w="397" w:type="dxa"/>
            <w:tcBorders>
              <w:top w:val="single" w:sz="4" w:space="0" w:color="000000"/>
              <w:left w:val="single" w:sz="4" w:space="0" w:color="000000"/>
              <w:bottom w:val="single" w:sz="4" w:space="0" w:color="000000"/>
            </w:tcBorders>
            <w:shd w:val="clear" w:color="auto" w:fill="003300"/>
          </w:tcPr>
          <w:p w14:paraId="22A3DE85" w14:textId="77777777" w:rsidR="005E65A2" w:rsidRPr="00302C9B" w:rsidRDefault="005E65A2" w:rsidP="00672AB9">
            <w:pPr>
              <w:rPr>
                <w:rFonts w:cs="Arial"/>
                <w:b/>
                <w:sz w:val="22"/>
              </w:rPr>
            </w:pPr>
          </w:p>
        </w:tc>
        <w:tc>
          <w:tcPr>
            <w:tcW w:w="2977" w:type="dxa"/>
            <w:tcBorders>
              <w:top w:val="single" w:sz="4" w:space="0" w:color="000000"/>
              <w:left w:val="single" w:sz="4" w:space="0" w:color="000000"/>
              <w:bottom w:val="single" w:sz="4" w:space="0" w:color="000000"/>
            </w:tcBorders>
          </w:tcPr>
          <w:p w14:paraId="039C56EF" w14:textId="77777777" w:rsidR="005E65A2" w:rsidRPr="00302C9B" w:rsidRDefault="005E65A2" w:rsidP="00672AB9">
            <w:pPr>
              <w:rPr>
                <w:rFonts w:cs="Arial"/>
                <w:b/>
                <w:sz w:val="22"/>
              </w:rPr>
            </w:pPr>
            <w:r w:rsidRPr="00302C9B">
              <w:rPr>
                <w:rFonts w:cs="Arial"/>
                <w:b/>
                <w:sz w:val="22"/>
              </w:rPr>
              <w:t>Krav til leverancen</w:t>
            </w:r>
          </w:p>
        </w:tc>
        <w:tc>
          <w:tcPr>
            <w:tcW w:w="6490" w:type="dxa"/>
            <w:gridSpan w:val="2"/>
            <w:tcBorders>
              <w:top w:val="single" w:sz="4" w:space="0" w:color="000000"/>
              <w:left w:val="single" w:sz="4" w:space="0" w:color="000000"/>
              <w:bottom w:val="single" w:sz="4" w:space="0" w:color="000000"/>
              <w:right w:val="single" w:sz="4" w:space="0" w:color="000000"/>
            </w:tcBorders>
          </w:tcPr>
          <w:p w14:paraId="1FBFAE4C" w14:textId="77777777" w:rsidR="005E65A2" w:rsidRPr="00302C9B" w:rsidRDefault="005E65A2" w:rsidP="00672AB9">
            <w:pPr>
              <w:rPr>
                <w:rFonts w:cs="Arial"/>
                <w:sz w:val="22"/>
              </w:rPr>
            </w:pPr>
            <w:r w:rsidRPr="00302C9B">
              <w:rPr>
                <w:rFonts w:cs="Arial"/>
                <w:sz w:val="22"/>
              </w:rPr>
              <w:t>Iværksættes hurtigst muligt og senest 12 dage efter visitation</w:t>
            </w:r>
          </w:p>
          <w:p w14:paraId="178E582D" w14:textId="77777777" w:rsidR="005E65A2" w:rsidRPr="00302C9B" w:rsidRDefault="005E65A2" w:rsidP="00672AB9">
            <w:pPr>
              <w:rPr>
                <w:rFonts w:cs="Arial"/>
                <w:sz w:val="22"/>
              </w:rPr>
            </w:pPr>
            <w:r w:rsidRPr="00302C9B">
              <w:rPr>
                <w:rFonts w:cs="Arial"/>
                <w:sz w:val="22"/>
              </w:rPr>
              <w:t>Udføres som udgangspunkt i dagtimerne på hverdage</w:t>
            </w:r>
          </w:p>
          <w:p w14:paraId="159788F8" w14:textId="6125D278" w:rsidR="005E65A2" w:rsidRPr="00302C9B" w:rsidRDefault="005E65A2" w:rsidP="00672AB9">
            <w:pPr>
              <w:rPr>
                <w:rFonts w:cs="Arial"/>
                <w:sz w:val="22"/>
              </w:rPr>
            </w:pPr>
            <w:r w:rsidRPr="00302C9B">
              <w:rPr>
                <w:rFonts w:cs="Arial"/>
                <w:sz w:val="22"/>
              </w:rPr>
              <w:t>I tilfælde af aflysning ydes erstat</w:t>
            </w:r>
            <w:r w:rsidR="00302C9B">
              <w:rPr>
                <w:rFonts w:cs="Arial"/>
                <w:sz w:val="22"/>
              </w:rPr>
              <w:t>ningshjælp inden for 5 hverdage</w:t>
            </w:r>
          </w:p>
        </w:tc>
      </w:tr>
      <w:tr w:rsidR="005E65A2" w:rsidRPr="00302C9B" w14:paraId="5F3B108B" w14:textId="77777777" w:rsidTr="008C342E">
        <w:trPr>
          <w:gridAfter w:val="1"/>
          <w:wAfter w:w="35" w:type="dxa"/>
          <w:trHeight w:val="408"/>
        </w:trPr>
        <w:tc>
          <w:tcPr>
            <w:tcW w:w="397" w:type="dxa"/>
            <w:vMerge w:val="restart"/>
            <w:tcBorders>
              <w:top w:val="single" w:sz="4" w:space="0" w:color="000000"/>
              <w:left w:val="single" w:sz="4" w:space="0" w:color="000000"/>
            </w:tcBorders>
            <w:shd w:val="clear" w:color="auto" w:fill="003300"/>
          </w:tcPr>
          <w:p w14:paraId="2F419A45" w14:textId="77777777" w:rsidR="005E65A2" w:rsidRPr="00302C9B" w:rsidRDefault="005E65A2" w:rsidP="00672AB9">
            <w:pPr>
              <w:rPr>
                <w:rFonts w:cs="Arial"/>
                <w:b/>
                <w:sz w:val="22"/>
              </w:rPr>
            </w:pPr>
          </w:p>
        </w:tc>
        <w:tc>
          <w:tcPr>
            <w:tcW w:w="2977" w:type="dxa"/>
            <w:vMerge w:val="restart"/>
            <w:tcBorders>
              <w:top w:val="single" w:sz="4" w:space="0" w:color="000000"/>
              <w:left w:val="single" w:sz="4" w:space="0" w:color="000000"/>
            </w:tcBorders>
          </w:tcPr>
          <w:p w14:paraId="02C8289B" w14:textId="77777777" w:rsidR="005E65A2" w:rsidRPr="00302C9B" w:rsidRDefault="005E65A2" w:rsidP="00672AB9">
            <w:pPr>
              <w:rPr>
                <w:rFonts w:cs="Arial"/>
                <w:b/>
                <w:sz w:val="22"/>
              </w:rPr>
            </w:pPr>
            <w:r w:rsidRPr="00302C9B">
              <w:rPr>
                <w:rFonts w:cs="Arial"/>
                <w:b/>
                <w:sz w:val="22"/>
              </w:rPr>
              <w:t>Indsatsområdets pakker (6)</w:t>
            </w:r>
          </w:p>
        </w:tc>
        <w:tc>
          <w:tcPr>
            <w:tcW w:w="992" w:type="dxa"/>
            <w:tcBorders>
              <w:top w:val="single" w:sz="4" w:space="0" w:color="000000"/>
              <w:left w:val="single" w:sz="4" w:space="0" w:color="000000"/>
              <w:bottom w:val="single" w:sz="4" w:space="0" w:color="000000"/>
            </w:tcBorders>
          </w:tcPr>
          <w:p w14:paraId="53CA6620" w14:textId="77777777" w:rsidR="005E65A2" w:rsidRPr="00302C9B" w:rsidRDefault="005E65A2" w:rsidP="00672AB9">
            <w:pPr>
              <w:rPr>
                <w:rFonts w:cs="Arial"/>
                <w:sz w:val="22"/>
              </w:rPr>
            </w:pPr>
            <w:r w:rsidRPr="00302C9B">
              <w:rPr>
                <w:rFonts w:cs="Arial"/>
                <w:sz w:val="22"/>
              </w:rPr>
              <w:t>2.2.1</w:t>
            </w:r>
          </w:p>
        </w:tc>
        <w:tc>
          <w:tcPr>
            <w:tcW w:w="5498" w:type="dxa"/>
            <w:tcBorders>
              <w:top w:val="single" w:sz="4" w:space="0" w:color="000000"/>
              <w:left w:val="single" w:sz="4" w:space="0" w:color="000000"/>
              <w:bottom w:val="single" w:sz="4" w:space="0" w:color="000000"/>
              <w:right w:val="single" w:sz="4" w:space="0" w:color="000000"/>
            </w:tcBorders>
          </w:tcPr>
          <w:p w14:paraId="16BCACBA" w14:textId="77777777" w:rsidR="005E65A2" w:rsidRPr="00302C9B" w:rsidRDefault="005E65A2" w:rsidP="00672AB9">
            <w:pPr>
              <w:rPr>
                <w:rFonts w:cs="Arial"/>
                <w:sz w:val="22"/>
              </w:rPr>
            </w:pPr>
            <w:r w:rsidRPr="00302C9B">
              <w:rPr>
                <w:rFonts w:cs="Arial"/>
                <w:sz w:val="22"/>
              </w:rPr>
              <w:t>Rengøring - hver 14. dag</w:t>
            </w:r>
          </w:p>
        </w:tc>
      </w:tr>
      <w:tr w:rsidR="005E65A2" w:rsidRPr="00302C9B" w14:paraId="42815722" w14:textId="77777777" w:rsidTr="008C342E">
        <w:trPr>
          <w:gridAfter w:val="1"/>
          <w:wAfter w:w="35" w:type="dxa"/>
          <w:trHeight w:val="408"/>
        </w:trPr>
        <w:tc>
          <w:tcPr>
            <w:tcW w:w="397" w:type="dxa"/>
            <w:vMerge/>
            <w:tcBorders>
              <w:left w:val="single" w:sz="4" w:space="0" w:color="000000"/>
            </w:tcBorders>
            <w:vAlign w:val="center"/>
          </w:tcPr>
          <w:p w14:paraId="77F68E71" w14:textId="77777777" w:rsidR="005E65A2" w:rsidRPr="00302C9B" w:rsidRDefault="005E65A2" w:rsidP="00672AB9">
            <w:pPr>
              <w:rPr>
                <w:rFonts w:cs="Arial"/>
                <w:sz w:val="22"/>
              </w:rPr>
            </w:pPr>
          </w:p>
        </w:tc>
        <w:tc>
          <w:tcPr>
            <w:tcW w:w="2977" w:type="dxa"/>
            <w:vMerge/>
            <w:tcBorders>
              <w:left w:val="single" w:sz="4" w:space="0" w:color="000000"/>
            </w:tcBorders>
            <w:vAlign w:val="center"/>
          </w:tcPr>
          <w:p w14:paraId="48C37F1C" w14:textId="77777777" w:rsidR="005E65A2" w:rsidRPr="00302C9B" w:rsidRDefault="005E65A2" w:rsidP="00672AB9">
            <w:pPr>
              <w:rPr>
                <w:rFonts w:cs="Arial"/>
                <w:sz w:val="22"/>
              </w:rPr>
            </w:pPr>
          </w:p>
        </w:tc>
        <w:tc>
          <w:tcPr>
            <w:tcW w:w="992" w:type="dxa"/>
            <w:tcBorders>
              <w:top w:val="single" w:sz="4" w:space="0" w:color="000000"/>
              <w:left w:val="single" w:sz="4" w:space="0" w:color="000000"/>
              <w:bottom w:val="single" w:sz="4" w:space="0" w:color="000000"/>
            </w:tcBorders>
          </w:tcPr>
          <w:p w14:paraId="0EF02AF8" w14:textId="77777777" w:rsidR="005E65A2" w:rsidRPr="00302C9B" w:rsidRDefault="005E65A2" w:rsidP="00672AB9">
            <w:pPr>
              <w:rPr>
                <w:rFonts w:cs="Arial"/>
                <w:sz w:val="22"/>
              </w:rPr>
            </w:pPr>
            <w:r w:rsidRPr="00302C9B">
              <w:rPr>
                <w:rFonts w:cs="Arial"/>
                <w:sz w:val="22"/>
              </w:rPr>
              <w:t>2.2.2</w:t>
            </w:r>
          </w:p>
        </w:tc>
        <w:tc>
          <w:tcPr>
            <w:tcW w:w="5498" w:type="dxa"/>
            <w:tcBorders>
              <w:top w:val="single" w:sz="4" w:space="0" w:color="000000"/>
              <w:left w:val="single" w:sz="4" w:space="0" w:color="000000"/>
              <w:bottom w:val="single" w:sz="4" w:space="0" w:color="000000"/>
              <w:right w:val="single" w:sz="4" w:space="0" w:color="000000"/>
            </w:tcBorders>
          </w:tcPr>
          <w:p w14:paraId="2EAD1EBF" w14:textId="77777777" w:rsidR="005E65A2" w:rsidRPr="00302C9B" w:rsidRDefault="005E65A2" w:rsidP="00672AB9">
            <w:pPr>
              <w:rPr>
                <w:rFonts w:cs="Arial"/>
                <w:sz w:val="22"/>
              </w:rPr>
            </w:pPr>
            <w:r w:rsidRPr="00302C9B">
              <w:rPr>
                <w:rFonts w:cs="Arial"/>
                <w:sz w:val="22"/>
              </w:rPr>
              <w:t>Rengøring - hver uge</w:t>
            </w:r>
          </w:p>
        </w:tc>
      </w:tr>
      <w:tr w:rsidR="005E65A2" w:rsidRPr="00302C9B" w14:paraId="479DE5B2" w14:textId="77777777" w:rsidTr="008C342E">
        <w:trPr>
          <w:gridAfter w:val="1"/>
          <w:wAfter w:w="35" w:type="dxa"/>
          <w:trHeight w:val="408"/>
        </w:trPr>
        <w:tc>
          <w:tcPr>
            <w:tcW w:w="397" w:type="dxa"/>
            <w:vMerge/>
            <w:tcBorders>
              <w:left w:val="single" w:sz="4" w:space="0" w:color="000000"/>
            </w:tcBorders>
            <w:vAlign w:val="center"/>
          </w:tcPr>
          <w:p w14:paraId="76F893B5" w14:textId="77777777" w:rsidR="005E65A2" w:rsidRPr="00302C9B" w:rsidRDefault="005E65A2" w:rsidP="00672AB9">
            <w:pPr>
              <w:rPr>
                <w:rFonts w:cs="Arial"/>
                <w:sz w:val="22"/>
              </w:rPr>
            </w:pPr>
          </w:p>
        </w:tc>
        <w:tc>
          <w:tcPr>
            <w:tcW w:w="2977" w:type="dxa"/>
            <w:vMerge/>
            <w:tcBorders>
              <w:left w:val="single" w:sz="4" w:space="0" w:color="000000"/>
            </w:tcBorders>
            <w:vAlign w:val="center"/>
          </w:tcPr>
          <w:p w14:paraId="39477739" w14:textId="77777777" w:rsidR="005E65A2" w:rsidRPr="00302C9B" w:rsidRDefault="005E65A2" w:rsidP="00672AB9">
            <w:pPr>
              <w:rPr>
                <w:rFonts w:cs="Arial"/>
                <w:sz w:val="22"/>
              </w:rPr>
            </w:pPr>
          </w:p>
        </w:tc>
        <w:tc>
          <w:tcPr>
            <w:tcW w:w="992" w:type="dxa"/>
            <w:tcBorders>
              <w:top w:val="single" w:sz="4" w:space="0" w:color="000000"/>
              <w:left w:val="single" w:sz="4" w:space="0" w:color="000000"/>
              <w:bottom w:val="single" w:sz="4" w:space="0" w:color="000000"/>
            </w:tcBorders>
          </w:tcPr>
          <w:p w14:paraId="05B591EA" w14:textId="77777777" w:rsidR="005E65A2" w:rsidRPr="00302C9B" w:rsidRDefault="005E65A2" w:rsidP="00672AB9">
            <w:pPr>
              <w:rPr>
                <w:rFonts w:cs="Arial"/>
                <w:sz w:val="22"/>
              </w:rPr>
            </w:pPr>
            <w:r w:rsidRPr="00302C9B">
              <w:rPr>
                <w:rFonts w:cs="Arial"/>
                <w:sz w:val="22"/>
              </w:rPr>
              <w:t>2.2.3</w:t>
            </w:r>
          </w:p>
        </w:tc>
        <w:tc>
          <w:tcPr>
            <w:tcW w:w="5498" w:type="dxa"/>
            <w:tcBorders>
              <w:top w:val="single" w:sz="4" w:space="0" w:color="000000"/>
              <w:left w:val="single" w:sz="4" w:space="0" w:color="000000"/>
              <w:bottom w:val="single" w:sz="4" w:space="0" w:color="000000"/>
              <w:right w:val="single" w:sz="4" w:space="0" w:color="000000"/>
            </w:tcBorders>
          </w:tcPr>
          <w:p w14:paraId="21AB6712" w14:textId="459D2138" w:rsidR="005E65A2" w:rsidRPr="00302C9B" w:rsidRDefault="005E65A2" w:rsidP="00672AB9">
            <w:pPr>
              <w:rPr>
                <w:rFonts w:cs="Arial"/>
                <w:sz w:val="22"/>
              </w:rPr>
            </w:pPr>
            <w:r w:rsidRPr="00302C9B">
              <w:rPr>
                <w:rFonts w:cs="Arial"/>
                <w:sz w:val="22"/>
              </w:rPr>
              <w:t xml:space="preserve">Rengøring </w:t>
            </w:r>
            <w:r w:rsidR="00302C9B">
              <w:rPr>
                <w:rFonts w:cs="Arial"/>
                <w:sz w:val="22"/>
              </w:rPr>
              <w:t>–</w:t>
            </w:r>
            <w:r w:rsidRPr="00302C9B">
              <w:rPr>
                <w:rFonts w:cs="Arial"/>
                <w:sz w:val="22"/>
              </w:rPr>
              <w:t xml:space="preserve"> udvidet</w:t>
            </w:r>
          </w:p>
        </w:tc>
      </w:tr>
      <w:tr w:rsidR="005E65A2" w:rsidRPr="00302C9B" w14:paraId="32ED87E3" w14:textId="77777777" w:rsidTr="008C342E">
        <w:trPr>
          <w:gridAfter w:val="1"/>
          <w:wAfter w:w="35" w:type="dxa"/>
          <w:trHeight w:val="408"/>
        </w:trPr>
        <w:tc>
          <w:tcPr>
            <w:tcW w:w="397" w:type="dxa"/>
            <w:vMerge/>
            <w:tcBorders>
              <w:left w:val="single" w:sz="4" w:space="0" w:color="000000"/>
            </w:tcBorders>
            <w:vAlign w:val="center"/>
          </w:tcPr>
          <w:p w14:paraId="0F81B46F" w14:textId="77777777" w:rsidR="005E65A2" w:rsidRPr="00302C9B" w:rsidRDefault="005E65A2" w:rsidP="00672AB9">
            <w:pPr>
              <w:rPr>
                <w:rFonts w:cs="Arial"/>
                <w:sz w:val="22"/>
              </w:rPr>
            </w:pPr>
          </w:p>
        </w:tc>
        <w:tc>
          <w:tcPr>
            <w:tcW w:w="2977" w:type="dxa"/>
            <w:vMerge/>
            <w:tcBorders>
              <w:left w:val="single" w:sz="4" w:space="0" w:color="000000"/>
            </w:tcBorders>
            <w:vAlign w:val="center"/>
          </w:tcPr>
          <w:p w14:paraId="7DF3C6D6" w14:textId="77777777" w:rsidR="005E65A2" w:rsidRPr="00302C9B" w:rsidRDefault="005E65A2" w:rsidP="00672AB9">
            <w:pPr>
              <w:rPr>
                <w:rFonts w:cs="Arial"/>
                <w:sz w:val="22"/>
              </w:rPr>
            </w:pPr>
          </w:p>
        </w:tc>
        <w:tc>
          <w:tcPr>
            <w:tcW w:w="992" w:type="dxa"/>
            <w:tcBorders>
              <w:top w:val="single" w:sz="4" w:space="0" w:color="000000"/>
              <w:left w:val="single" w:sz="4" w:space="0" w:color="000000"/>
              <w:bottom w:val="single" w:sz="4" w:space="0" w:color="000000"/>
            </w:tcBorders>
          </w:tcPr>
          <w:p w14:paraId="0C1FE8A5" w14:textId="77777777" w:rsidR="005E65A2" w:rsidRPr="00302C9B" w:rsidRDefault="005E65A2" w:rsidP="00672AB9">
            <w:pPr>
              <w:rPr>
                <w:rFonts w:cs="Arial"/>
                <w:sz w:val="22"/>
              </w:rPr>
            </w:pPr>
            <w:r w:rsidRPr="00302C9B">
              <w:rPr>
                <w:rFonts w:cs="Arial"/>
                <w:sz w:val="22"/>
              </w:rPr>
              <w:t>2.2.4</w:t>
            </w:r>
          </w:p>
        </w:tc>
        <w:tc>
          <w:tcPr>
            <w:tcW w:w="5498" w:type="dxa"/>
            <w:tcBorders>
              <w:top w:val="single" w:sz="4" w:space="0" w:color="000000"/>
              <w:left w:val="single" w:sz="4" w:space="0" w:color="000000"/>
              <w:bottom w:val="single" w:sz="4" w:space="0" w:color="000000"/>
              <w:right w:val="single" w:sz="4" w:space="0" w:color="000000"/>
            </w:tcBorders>
          </w:tcPr>
          <w:p w14:paraId="3F2CC0CE" w14:textId="77777777" w:rsidR="005E65A2" w:rsidRPr="00302C9B" w:rsidRDefault="005E65A2" w:rsidP="00672AB9">
            <w:pPr>
              <w:rPr>
                <w:rFonts w:cs="Arial"/>
                <w:sz w:val="22"/>
              </w:rPr>
            </w:pPr>
            <w:r w:rsidRPr="00302C9B">
              <w:rPr>
                <w:rFonts w:cs="Arial"/>
                <w:sz w:val="22"/>
              </w:rPr>
              <w:t>Rengøring - hver 14. dag (% støvsugning)</w:t>
            </w:r>
          </w:p>
        </w:tc>
      </w:tr>
      <w:tr w:rsidR="005E65A2" w:rsidRPr="00302C9B" w14:paraId="4380D58D" w14:textId="77777777" w:rsidTr="008C342E">
        <w:trPr>
          <w:gridAfter w:val="1"/>
          <w:wAfter w:w="35" w:type="dxa"/>
          <w:trHeight w:val="408"/>
        </w:trPr>
        <w:tc>
          <w:tcPr>
            <w:tcW w:w="397" w:type="dxa"/>
            <w:vMerge/>
            <w:tcBorders>
              <w:left w:val="single" w:sz="4" w:space="0" w:color="000000"/>
            </w:tcBorders>
            <w:vAlign w:val="center"/>
          </w:tcPr>
          <w:p w14:paraId="5D82DC44" w14:textId="77777777" w:rsidR="005E65A2" w:rsidRPr="00302C9B" w:rsidRDefault="005E65A2" w:rsidP="00672AB9">
            <w:pPr>
              <w:rPr>
                <w:rFonts w:cs="Arial"/>
                <w:sz w:val="22"/>
              </w:rPr>
            </w:pPr>
          </w:p>
        </w:tc>
        <w:tc>
          <w:tcPr>
            <w:tcW w:w="2977" w:type="dxa"/>
            <w:vMerge/>
            <w:tcBorders>
              <w:left w:val="single" w:sz="4" w:space="0" w:color="000000"/>
            </w:tcBorders>
            <w:vAlign w:val="center"/>
          </w:tcPr>
          <w:p w14:paraId="0048FD84" w14:textId="77777777" w:rsidR="005E65A2" w:rsidRPr="00302C9B" w:rsidRDefault="005E65A2" w:rsidP="00672AB9">
            <w:pPr>
              <w:rPr>
                <w:rFonts w:cs="Arial"/>
                <w:sz w:val="22"/>
              </w:rPr>
            </w:pPr>
          </w:p>
        </w:tc>
        <w:tc>
          <w:tcPr>
            <w:tcW w:w="992" w:type="dxa"/>
            <w:tcBorders>
              <w:top w:val="single" w:sz="4" w:space="0" w:color="000000"/>
              <w:left w:val="single" w:sz="4" w:space="0" w:color="000000"/>
              <w:bottom w:val="single" w:sz="4" w:space="0" w:color="000000"/>
            </w:tcBorders>
          </w:tcPr>
          <w:p w14:paraId="0B325825" w14:textId="77777777" w:rsidR="005E65A2" w:rsidRPr="00302C9B" w:rsidRDefault="005E65A2" w:rsidP="00672AB9">
            <w:pPr>
              <w:rPr>
                <w:rFonts w:cs="Arial"/>
                <w:sz w:val="22"/>
              </w:rPr>
            </w:pPr>
            <w:r w:rsidRPr="00302C9B">
              <w:rPr>
                <w:rFonts w:cs="Arial"/>
                <w:sz w:val="22"/>
              </w:rPr>
              <w:t>2.2.5</w:t>
            </w:r>
          </w:p>
        </w:tc>
        <w:tc>
          <w:tcPr>
            <w:tcW w:w="5498" w:type="dxa"/>
            <w:tcBorders>
              <w:top w:val="single" w:sz="4" w:space="0" w:color="000000"/>
              <w:left w:val="single" w:sz="4" w:space="0" w:color="000000"/>
              <w:bottom w:val="single" w:sz="4" w:space="0" w:color="000000"/>
              <w:right w:val="single" w:sz="4" w:space="0" w:color="000000"/>
            </w:tcBorders>
          </w:tcPr>
          <w:p w14:paraId="256C36D8" w14:textId="77777777" w:rsidR="005E65A2" w:rsidRPr="00302C9B" w:rsidRDefault="005E65A2" w:rsidP="00672AB9">
            <w:pPr>
              <w:rPr>
                <w:rFonts w:cs="Arial"/>
                <w:sz w:val="22"/>
              </w:rPr>
            </w:pPr>
            <w:r w:rsidRPr="00302C9B">
              <w:rPr>
                <w:rFonts w:cs="Arial"/>
                <w:sz w:val="22"/>
              </w:rPr>
              <w:t>Rengøring - hver uge (% støvsugning)</w:t>
            </w:r>
          </w:p>
        </w:tc>
      </w:tr>
      <w:tr w:rsidR="005E65A2" w:rsidRPr="00302C9B" w14:paraId="57253DBC" w14:textId="77777777" w:rsidTr="008C342E">
        <w:trPr>
          <w:gridAfter w:val="1"/>
          <w:wAfter w:w="35" w:type="dxa"/>
          <w:trHeight w:val="408"/>
        </w:trPr>
        <w:tc>
          <w:tcPr>
            <w:tcW w:w="397" w:type="dxa"/>
            <w:vMerge/>
            <w:tcBorders>
              <w:left w:val="single" w:sz="4" w:space="0" w:color="000000"/>
              <w:bottom w:val="single" w:sz="4" w:space="0" w:color="000000"/>
            </w:tcBorders>
            <w:vAlign w:val="center"/>
          </w:tcPr>
          <w:p w14:paraId="408D4BB1" w14:textId="77777777" w:rsidR="005E65A2" w:rsidRPr="00302C9B" w:rsidRDefault="005E65A2" w:rsidP="00672AB9">
            <w:pPr>
              <w:rPr>
                <w:rFonts w:cs="Arial"/>
                <w:sz w:val="22"/>
              </w:rPr>
            </w:pPr>
          </w:p>
        </w:tc>
        <w:tc>
          <w:tcPr>
            <w:tcW w:w="2977" w:type="dxa"/>
            <w:vMerge/>
            <w:tcBorders>
              <w:left w:val="single" w:sz="4" w:space="0" w:color="000000"/>
              <w:bottom w:val="single" w:sz="4" w:space="0" w:color="000000"/>
            </w:tcBorders>
            <w:vAlign w:val="center"/>
          </w:tcPr>
          <w:p w14:paraId="079D8FC9" w14:textId="77777777" w:rsidR="005E65A2" w:rsidRPr="00302C9B" w:rsidRDefault="005E65A2" w:rsidP="00672AB9">
            <w:pPr>
              <w:rPr>
                <w:rFonts w:cs="Arial"/>
                <w:sz w:val="22"/>
              </w:rPr>
            </w:pPr>
          </w:p>
        </w:tc>
        <w:tc>
          <w:tcPr>
            <w:tcW w:w="992" w:type="dxa"/>
            <w:tcBorders>
              <w:top w:val="single" w:sz="4" w:space="0" w:color="000000"/>
              <w:left w:val="single" w:sz="4" w:space="0" w:color="000000"/>
              <w:bottom w:val="single" w:sz="4" w:space="0" w:color="000000"/>
            </w:tcBorders>
          </w:tcPr>
          <w:p w14:paraId="42A1B443" w14:textId="77777777" w:rsidR="005E65A2" w:rsidRPr="00302C9B" w:rsidRDefault="005E65A2" w:rsidP="00672AB9">
            <w:pPr>
              <w:rPr>
                <w:rFonts w:cs="Arial"/>
                <w:sz w:val="22"/>
              </w:rPr>
            </w:pPr>
            <w:r w:rsidRPr="00302C9B">
              <w:rPr>
                <w:rFonts w:cs="Arial"/>
                <w:sz w:val="22"/>
              </w:rPr>
              <w:t>2.2.6</w:t>
            </w:r>
          </w:p>
        </w:tc>
        <w:tc>
          <w:tcPr>
            <w:tcW w:w="5498" w:type="dxa"/>
            <w:tcBorders>
              <w:top w:val="single" w:sz="4" w:space="0" w:color="000000"/>
              <w:left w:val="single" w:sz="4" w:space="0" w:color="000000"/>
              <w:bottom w:val="single" w:sz="4" w:space="0" w:color="000000"/>
              <w:right w:val="single" w:sz="4" w:space="0" w:color="000000"/>
            </w:tcBorders>
          </w:tcPr>
          <w:p w14:paraId="508D488E" w14:textId="77777777" w:rsidR="005E65A2" w:rsidRPr="00302C9B" w:rsidRDefault="005E65A2" w:rsidP="00672AB9">
            <w:pPr>
              <w:rPr>
                <w:rFonts w:cs="Arial"/>
                <w:sz w:val="22"/>
              </w:rPr>
            </w:pPr>
            <w:r w:rsidRPr="00302C9B">
              <w:rPr>
                <w:rFonts w:cs="Arial"/>
                <w:sz w:val="22"/>
              </w:rPr>
              <w:t>Rengøring - udvidet (% støvsugning)</w:t>
            </w:r>
          </w:p>
        </w:tc>
      </w:tr>
    </w:tbl>
    <w:p w14:paraId="4ABE4072" w14:textId="77777777" w:rsidR="005E65A2" w:rsidRPr="00302C9B" w:rsidRDefault="005E65A2" w:rsidP="00672AB9">
      <w:pPr>
        <w:rPr>
          <w:rFonts w:cs="Arial"/>
          <w:b/>
          <w:sz w:val="22"/>
        </w:rPr>
      </w:pPr>
    </w:p>
    <w:tbl>
      <w:tblPr>
        <w:tblW w:w="9864" w:type="dxa"/>
        <w:tblInd w:w="-5" w:type="dxa"/>
        <w:tblLayout w:type="fixed"/>
        <w:tblLook w:val="0000" w:firstRow="0" w:lastRow="0" w:firstColumn="0" w:lastColumn="0" w:noHBand="0" w:noVBand="0"/>
      </w:tblPr>
      <w:tblGrid>
        <w:gridCol w:w="392"/>
        <w:gridCol w:w="2938"/>
        <w:gridCol w:w="6534"/>
      </w:tblGrid>
      <w:tr w:rsidR="005E65A2" w:rsidRPr="00302C9B" w14:paraId="7B1BABCB" w14:textId="77777777" w:rsidTr="008C342E">
        <w:tc>
          <w:tcPr>
            <w:tcW w:w="392" w:type="dxa"/>
            <w:tcBorders>
              <w:top w:val="single" w:sz="4" w:space="0" w:color="000000"/>
              <w:left w:val="single" w:sz="4" w:space="0" w:color="000000"/>
              <w:bottom w:val="single" w:sz="4" w:space="0" w:color="000000"/>
            </w:tcBorders>
            <w:shd w:val="clear" w:color="auto" w:fill="CCFFCC"/>
          </w:tcPr>
          <w:p w14:paraId="7FBB2582" w14:textId="77777777" w:rsidR="005E65A2" w:rsidRPr="00302C9B" w:rsidRDefault="005E65A2" w:rsidP="00672AB9">
            <w:pPr>
              <w:rPr>
                <w:rFonts w:cs="Arial"/>
                <w:b/>
                <w:sz w:val="22"/>
              </w:rPr>
            </w:pPr>
          </w:p>
        </w:tc>
        <w:tc>
          <w:tcPr>
            <w:tcW w:w="2938" w:type="dxa"/>
            <w:tcBorders>
              <w:top w:val="single" w:sz="4" w:space="0" w:color="000000"/>
              <w:left w:val="single" w:sz="4" w:space="0" w:color="000000"/>
              <w:bottom w:val="single" w:sz="4" w:space="0" w:color="000000"/>
            </w:tcBorders>
          </w:tcPr>
          <w:p w14:paraId="499AF319" w14:textId="77777777" w:rsidR="005E65A2" w:rsidRPr="00302C9B" w:rsidRDefault="005E65A2" w:rsidP="00672AB9">
            <w:pPr>
              <w:rPr>
                <w:rFonts w:cs="Arial"/>
                <w:b/>
                <w:sz w:val="22"/>
              </w:rPr>
            </w:pPr>
            <w:r w:rsidRPr="00302C9B">
              <w:rPr>
                <w:rFonts w:cs="Arial"/>
                <w:b/>
                <w:sz w:val="22"/>
              </w:rPr>
              <w:t>Pakker på indsatsområdet</w:t>
            </w:r>
          </w:p>
        </w:tc>
        <w:tc>
          <w:tcPr>
            <w:tcW w:w="6534" w:type="dxa"/>
            <w:tcBorders>
              <w:top w:val="single" w:sz="4" w:space="0" w:color="000000"/>
              <w:left w:val="single" w:sz="4" w:space="0" w:color="000000"/>
              <w:bottom w:val="single" w:sz="4" w:space="0" w:color="000000"/>
              <w:right w:val="single" w:sz="4" w:space="0" w:color="000000"/>
            </w:tcBorders>
          </w:tcPr>
          <w:p w14:paraId="586CDE1F" w14:textId="77777777" w:rsidR="005E65A2" w:rsidRPr="00302C9B" w:rsidRDefault="005E65A2" w:rsidP="00672AB9">
            <w:pPr>
              <w:rPr>
                <w:rFonts w:cs="Arial"/>
                <w:b/>
                <w:sz w:val="22"/>
              </w:rPr>
            </w:pPr>
            <w:r w:rsidRPr="00302C9B">
              <w:rPr>
                <w:rFonts w:cs="Arial"/>
                <w:b/>
                <w:sz w:val="22"/>
              </w:rPr>
              <w:t>2.2 Rengøring</w:t>
            </w:r>
          </w:p>
          <w:p w14:paraId="63923582" w14:textId="77777777" w:rsidR="005E65A2" w:rsidRPr="00302C9B" w:rsidRDefault="005E65A2" w:rsidP="00672AB9">
            <w:pPr>
              <w:rPr>
                <w:rFonts w:cs="Arial"/>
                <w:b/>
                <w:sz w:val="22"/>
              </w:rPr>
            </w:pPr>
          </w:p>
        </w:tc>
      </w:tr>
      <w:tr w:rsidR="005E65A2" w:rsidRPr="00302C9B" w14:paraId="5AC69380" w14:textId="77777777" w:rsidTr="008C342E">
        <w:tc>
          <w:tcPr>
            <w:tcW w:w="392" w:type="dxa"/>
            <w:tcBorders>
              <w:top w:val="single" w:sz="4" w:space="0" w:color="000000"/>
              <w:left w:val="single" w:sz="4" w:space="0" w:color="000000"/>
              <w:bottom w:val="single" w:sz="4" w:space="0" w:color="000000"/>
            </w:tcBorders>
            <w:shd w:val="clear" w:color="auto" w:fill="CCFFCC"/>
          </w:tcPr>
          <w:p w14:paraId="6F9A7657" w14:textId="77777777" w:rsidR="005E65A2" w:rsidRPr="00302C9B" w:rsidRDefault="005E65A2" w:rsidP="00773EE8">
            <w:pPr>
              <w:pStyle w:val="Overskrift3"/>
              <w:rPr>
                <w:rFonts w:ascii="Arial" w:hAnsi="Arial" w:cs="Arial"/>
                <w:b/>
                <w:sz w:val="22"/>
                <w:szCs w:val="22"/>
              </w:rPr>
            </w:pPr>
          </w:p>
        </w:tc>
        <w:tc>
          <w:tcPr>
            <w:tcW w:w="2938" w:type="dxa"/>
            <w:tcBorders>
              <w:top w:val="single" w:sz="4" w:space="0" w:color="000000"/>
              <w:left w:val="single" w:sz="4" w:space="0" w:color="000000"/>
              <w:bottom w:val="single" w:sz="4" w:space="0" w:color="000000"/>
            </w:tcBorders>
          </w:tcPr>
          <w:p w14:paraId="13BAE184" w14:textId="77777777" w:rsidR="005E65A2" w:rsidRPr="00302C9B" w:rsidRDefault="005E65A2" w:rsidP="00773EE8">
            <w:pPr>
              <w:pStyle w:val="Overskrift3"/>
              <w:rPr>
                <w:rFonts w:ascii="Arial" w:hAnsi="Arial" w:cs="Arial"/>
                <w:b/>
                <w:sz w:val="22"/>
                <w:szCs w:val="22"/>
              </w:rPr>
            </w:pPr>
            <w:bookmarkStart w:id="74" w:name="_Toc439765465"/>
            <w:bookmarkStart w:id="75" w:name="_Toc439766027"/>
            <w:bookmarkStart w:id="76" w:name="_Toc44052212"/>
            <w:r w:rsidRPr="00302C9B">
              <w:rPr>
                <w:rFonts w:ascii="Arial" w:hAnsi="Arial" w:cs="Arial"/>
                <w:b/>
                <w:sz w:val="22"/>
                <w:szCs w:val="22"/>
              </w:rPr>
              <w:t>2.2.1</w:t>
            </w:r>
            <w:bookmarkEnd w:id="74"/>
            <w:bookmarkEnd w:id="75"/>
            <w:bookmarkEnd w:id="76"/>
          </w:p>
          <w:p w14:paraId="036A4CD0" w14:textId="77777777" w:rsidR="005E65A2" w:rsidRPr="00302C9B" w:rsidRDefault="005E65A2" w:rsidP="00773EE8">
            <w:pPr>
              <w:pStyle w:val="Overskrift3"/>
              <w:rPr>
                <w:rFonts w:ascii="Arial" w:hAnsi="Arial" w:cs="Arial"/>
                <w:b/>
                <w:sz w:val="22"/>
                <w:szCs w:val="22"/>
              </w:rPr>
            </w:pPr>
            <w:bookmarkStart w:id="77" w:name="_Toc439765466"/>
            <w:bookmarkStart w:id="78" w:name="_Toc439766028"/>
            <w:bookmarkStart w:id="79" w:name="_Toc44052213"/>
            <w:r w:rsidRPr="00302C9B">
              <w:rPr>
                <w:rFonts w:ascii="Arial" w:hAnsi="Arial" w:cs="Arial"/>
                <w:b/>
                <w:sz w:val="22"/>
                <w:szCs w:val="22"/>
              </w:rPr>
              <w:t>Nr. 39</w:t>
            </w:r>
            <w:bookmarkEnd w:id="77"/>
            <w:bookmarkEnd w:id="78"/>
            <w:bookmarkEnd w:id="79"/>
          </w:p>
        </w:tc>
        <w:tc>
          <w:tcPr>
            <w:tcW w:w="6534" w:type="dxa"/>
            <w:tcBorders>
              <w:top w:val="single" w:sz="4" w:space="0" w:color="000000"/>
              <w:left w:val="single" w:sz="4" w:space="0" w:color="000000"/>
              <w:bottom w:val="single" w:sz="4" w:space="0" w:color="000000"/>
              <w:right w:val="single" w:sz="4" w:space="0" w:color="000000"/>
            </w:tcBorders>
          </w:tcPr>
          <w:p w14:paraId="20118275" w14:textId="77777777" w:rsidR="005E65A2" w:rsidRPr="00302C9B" w:rsidRDefault="005E65A2" w:rsidP="00773EE8">
            <w:pPr>
              <w:pStyle w:val="Overskrift3"/>
              <w:rPr>
                <w:rFonts w:ascii="Arial" w:hAnsi="Arial" w:cs="Arial"/>
                <w:b/>
                <w:sz w:val="22"/>
                <w:szCs w:val="22"/>
              </w:rPr>
            </w:pPr>
            <w:bookmarkStart w:id="80" w:name="_Toc44052214"/>
            <w:r w:rsidRPr="00302C9B">
              <w:rPr>
                <w:rFonts w:ascii="Arial" w:hAnsi="Arial" w:cs="Arial"/>
                <w:b/>
                <w:sz w:val="22"/>
                <w:szCs w:val="22"/>
              </w:rPr>
              <w:t>Rengøring hver 14. dag</w:t>
            </w:r>
            <w:bookmarkEnd w:id="80"/>
          </w:p>
        </w:tc>
      </w:tr>
      <w:tr w:rsidR="005E65A2" w:rsidRPr="00302C9B" w14:paraId="66AB156F" w14:textId="77777777" w:rsidTr="008C342E">
        <w:tc>
          <w:tcPr>
            <w:tcW w:w="392" w:type="dxa"/>
            <w:tcBorders>
              <w:top w:val="single" w:sz="4" w:space="0" w:color="000000"/>
              <w:left w:val="single" w:sz="4" w:space="0" w:color="000000"/>
              <w:bottom w:val="single" w:sz="4" w:space="0" w:color="000000"/>
            </w:tcBorders>
            <w:shd w:val="clear" w:color="auto" w:fill="CCFFCC"/>
          </w:tcPr>
          <w:p w14:paraId="0F157CE8" w14:textId="77777777" w:rsidR="005E65A2" w:rsidRPr="00302C9B" w:rsidRDefault="005E65A2" w:rsidP="00672AB9">
            <w:pPr>
              <w:rPr>
                <w:rFonts w:cs="Arial"/>
                <w:b/>
                <w:sz w:val="22"/>
              </w:rPr>
            </w:pPr>
          </w:p>
        </w:tc>
        <w:tc>
          <w:tcPr>
            <w:tcW w:w="2938" w:type="dxa"/>
            <w:tcBorders>
              <w:top w:val="single" w:sz="4" w:space="0" w:color="000000"/>
              <w:left w:val="single" w:sz="4" w:space="0" w:color="000000"/>
              <w:bottom w:val="single" w:sz="4" w:space="0" w:color="000000"/>
            </w:tcBorders>
          </w:tcPr>
          <w:p w14:paraId="466576DF" w14:textId="77777777" w:rsidR="005E65A2" w:rsidRPr="00302C9B" w:rsidRDefault="005E65A2" w:rsidP="00672AB9">
            <w:pPr>
              <w:rPr>
                <w:rFonts w:cs="Arial"/>
                <w:sz w:val="22"/>
              </w:rPr>
            </w:pPr>
            <w:r w:rsidRPr="00302C9B">
              <w:rPr>
                <w:rFonts w:cs="Arial"/>
                <w:sz w:val="22"/>
              </w:rPr>
              <w:t>Målgruppe</w:t>
            </w:r>
          </w:p>
        </w:tc>
        <w:tc>
          <w:tcPr>
            <w:tcW w:w="6534" w:type="dxa"/>
            <w:tcBorders>
              <w:top w:val="single" w:sz="4" w:space="0" w:color="000000"/>
              <w:left w:val="single" w:sz="4" w:space="0" w:color="000000"/>
              <w:bottom w:val="single" w:sz="4" w:space="0" w:color="000000"/>
              <w:right w:val="single" w:sz="4" w:space="0" w:color="000000"/>
            </w:tcBorders>
          </w:tcPr>
          <w:p w14:paraId="3D8E1165" w14:textId="77777777" w:rsidR="005E65A2" w:rsidRPr="00302C9B" w:rsidRDefault="005E65A2" w:rsidP="00672AB9">
            <w:pPr>
              <w:rPr>
                <w:rFonts w:cs="Arial"/>
                <w:sz w:val="22"/>
              </w:rPr>
            </w:pPr>
            <w:r w:rsidRPr="00302C9B">
              <w:rPr>
                <w:rFonts w:cs="Arial"/>
                <w:sz w:val="22"/>
              </w:rPr>
              <w:t>Borger, der tilhører den generelle målgruppe for rengøring og skift af sengetøj jf. kvalitetsstandarden</w:t>
            </w:r>
          </w:p>
          <w:p w14:paraId="0E3E1501" w14:textId="77777777" w:rsidR="005E65A2" w:rsidRPr="00302C9B" w:rsidRDefault="005E65A2" w:rsidP="00672AB9">
            <w:pPr>
              <w:rPr>
                <w:rFonts w:cs="Arial"/>
                <w:sz w:val="22"/>
              </w:rPr>
            </w:pPr>
            <w:r w:rsidRPr="00302C9B">
              <w:rPr>
                <w:rFonts w:cs="Arial"/>
                <w:sz w:val="22"/>
              </w:rPr>
              <w:t>Borger, der er den aktive part og som med let eller moderat personassistance kan fastholde/vedligeholde sit funktionsniveau i forbindelse med rengørings aktiviteter</w:t>
            </w:r>
          </w:p>
          <w:p w14:paraId="7EB87B83" w14:textId="77777777" w:rsidR="005E65A2" w:rsidRPr="00302C9B" w:rsidRDefault="005E65A2" w:rsidP="00672AB9">
            <w:pPr>
              <w:rPr>
                <w:rFonts w:cs="Arial"/>
                <w:sz w:val="22"/>
              </w:rPr>
            </w:pPr>
            <w:r w:rsidRPr="00302C9B">
              <w:rPr>
                <w:rFonts w:cs="Arial"/>
                <w:sz w:val="22"/>
              </w:rPr>
              <w:t>Borger, der med hjælp kan deltage i en eller flere delelementer og som har behov for omfattende personassistance for at kunne udføre rengøringsaktiviteterne</w:t>
            </w:r>
          </w:p>
          <w:p w14:paraId="06673A9E" w14:textId="77777777" w:rsidR="005E65A2" w:rsidRPr="00302C9B" w:rsidRDefault="005E65A2" w:rsidP="00672AB9">
            <w:pPr>
              <w:rPr>
                <w:rFonts w:cs="Arial"/>
                <w:sz w:val="22"/>
              </w:rPr>
            </w:pPr>
            <w:r w:rsidRPr="00302C9B">
              <w:rPr>
                <w:rFonts w:cs="Arial"/>
                <w:sz w:val="22"/>
              </w:rPr>
              <w:t>Borger, der er ude afstand til at gøre rent og som har behov for fuldstændig personassistance for at få gjort rent og skiftet sen</w:t>
            </w:r>
            <w:r w:rsidRPr="00302C9B">
              <w:rPr>
                <w:rFonts w:cs="Arial"/>
                <w:sz w:val="22"/>
              </w:rPr>
              <w:lastRenderedPageBreak/>
              <w:t>getøj</w:t>
            </w:r>
          </w:p>
          <w:p w14:paraId="60A64B7E" w14:textId="08DEBD0D" w:rsidR="005E65A2" w:rsidRPr="00302C9B" w:rsidRDefault="005E65A2" w:rsidP="00672AB9">
            <w:pPr>
              <w:rPr>
                <w:rFonts w:cs="Arial"/>
                <w:sz w:val="22"/>
              </w:rPr>
            </w:pPr>
            <w:r w:rsidRPr="00302C9B">
              <w:rPr>
                <w:rFonts w:cs="Arial"/>
                <w:sz w:val="22"/>
              </w:rPr>
              <w:t>I</w:t>
            </w:r>
            <w:r w:rsidR="00302C9B">
              <w:rPr>
                <w:rFonts w:cs="Arial"/>
                <w:sz w:val="22"/>
              </w:rPr>
              <w:t>ndsatsen kan også ydes som § 84</w:t>
            </w:r>
          </w:p>
        </w:tc>
      </w:tr>
      <w:tr w:rsidR="005E65A2" w:rsidRPr="00302C9B" w14:paraId="69980C33" w14:textId="77777777" w:rsidTr="008C342E">
        <w:tc>
          <w:tcPr>
            <w:tcW w:w="392" w:type="dxa"/>
            <w:tcBorders>
              <w:top w:val="single" w:sz="4" w:space="0" w:color="000000"/>
              <w:left w:val="single" w:sz="4" w:space="0" w:color="000000"/>
              <w:bottom w:val="single" w:sz="4" w:space="0" w:color="000000"/>
            </w:tcBorders>
            <w:shd w:val="clear" w:color="auto" w:fill="CCFFCC"/>
          </w:tcPr>
          <w:p w14:paraId="4C623C68" w14:textId="77777777" w:rsidR="005E65A2" w:rsidRPr="00302C9B" w:rsidRDefault="005E65A2" w:rsidP="00672AB9">
            <w:pPr>
              <w:rPr>
                <w:rFonts w:cs="Arial"/>
                <w:sz w:val="22"/>
              </w:rPr>
            </w:pPr>
          </w:p>
        </w:tc>
        <w:tc>
          <w:tcPr>
            <w:tcW w:w="2938" w:type="dxa"/>
            <w:tcBorders>
              <w:top w:val="single" w:sz="4" w:space="0" w:color="000000"/>
              <w:left w:val="single" w:sz="4" w:space="0" w:color="000000"/>
              <w:bottom w:val="single" w:sz="4" w:space="0" w:color="000000"/>
            </w:tcBorders>
          </w:tcPr>
          <w:p w14:paraId="6FB45000" w14:textId="77777777" w:rsidR="005E65A2" w:rsidRPr="00302C9B" w:rsidRDefault="005E65A2" w:rsidP="00672AB9">
            <w:pPr>
              <w:rPr>
                <w:rFonts w:cs="Arial"/>
                <w:sz w:val="22"/>
              </w:rPr>
            </w:pPr>
            <w:r w:rsidRPr="00302C9B">
              <w:rPr>
                <w:rFonts w:cs="Arial"/>
                <w:sz w:val="22"/>
              </w:rPr>
              <w:t>Indhold i pakken</w:t>
            </w:r>
          </w:p>
        </w:tc>
        <w:tc>
          <w:tcPr>
            <w:tcW w:w="6534" w:type="dxa"/>
            <w:tcBorders>
              <w:top w:val="single" w:sz="4" w:space="0" w:color="000000"/>
              <w:left w:val="single" w:sz="4" w:space="0" w:color="000000"/>
              <w:bottom w:val="single" w:sz="4" w:space="0" w:color="000000"/>
              <w:right w:val="single" w:sz="4" w:space="0" w:color="000000"/>
            </w:tcBorders>
          </w:tcPr>
          <w:p w14:paraId="736DF141" w14:textId="77777777" w:rsidR="005E65A2" w:rsidRPr="00302C9B" w:rsidRDefault="005E65A2" w:rsidP="00672AB9">
            <w:pPr>
              <w:rPr>
                <w:rFonts w:cs="Arial"/>
                <w:sz w:val="22"/>
              </w:rPr>
            </w:pPr>
            <w:r w:rsidRPr="00302C9B">
              <w:rPr>
                <w:rFonts w:cs="Arial"/>
                <w:sz w:val="22"/>
              </w:rPr>
              <w:t>Rengøring hver 14. dag jf. serviceniveau - med manuel støvsugning</w:t>
            </w:r>
          </w:p>
          <w:p w14:paraId="5BCD421F" w14:textId="77777777" w:rsidR="005E65A2" w:rsidRPr="00302C9B" w:rsidRDefault="005E65A2" w:rsidP="00672AB9">
            <w:pPr>
              <w:rPr>
                <w:rFonts w:cs="Arial"/>
                <w:sz w:val="22"/>
              </w:rPr>
            </w:pPr>
            <w:r w:rsidRPr="00302C9B">
              <w:rPr>
                <w:rFonts w:cs="Arial"/>
                <w:sz w:val="22"/>
              </w:rPr>
              <w:t xml:space="preserve">Skift af </w:t>
            </w:r>
            <w:proofErr w:type="gramStart"/>
            <w:r w:rsidRPr="00302C9B">
              <w:rPr>
                <w:rFonts w:cs="Arial"/>
                <w:sz w:val="22"/>
              </w:rPr>
              <w:t>senge tøj</w:t>
            </w:r>
            <w:proofErr w:type="gramEnd"/>
            <w:r w:rsidRPr="00302C9B">
              <w:rPr>
                <w:rFonts w:cs="Arial"/>
                <w:sz w:val="22"/>
              </w:rPr>
              <w:t xml:space="preserve"> hver 14. dag</w:t>
            </w:r>
          </w:p>
          <w:p w14:paraId="694A7C86" w14:textId="078D282B" w:rsidR="005E65A2" w:rsidRPr="00302C9B" w:rsidRDefault="005E65A2" w:rsidP="00672AB9">
            <w:pPr>
              <w:rPr>
                <w:rFonts w:cs="Arial"/>
                <w:sz w:val="22"/>
              </w:rPr>
            </w:pPr>
            <w:r w:rsidRPr="00302C9B">
              <w:rPr>
                <w:rFonts w:cs="Arial"/>
                <w:sz w:val="22"/>
              </w:rPr>
              <w:t>Rengøring af</w:t>
            </w:r>
            <w:r w:rsidR="00302C9B">
              <w:rPr>
                <w:rFonts w:cs="Arial"/>
                <w:sz w:val="22"/>
              </w:rPr>
              <w:t xml:space="preserve"> hjælpemidler jf. serviceniveau</w:t>
            </w:r>
          </w:p>
        </w:tc>
      </w:tr>
      <w:tr w:rsidR="005E65A2" w:rsidRPr="00302C9B" w14:paraId="2299E35D" w14:textId="77777777" w:rsidTr="008C342E">
        <w:tc>
          <w:tcPr>
            <w:tcW w:w="392" w:type="dxa"/>
            <w:tcBorders>
              <w:top w:val="single" w:sz="4" w:space="0" w:color="000000"/>
              <w:left w:val="single" w:sz="4" w:space="0" w:color="000000"/>
              <w:bottom w:val="single" w:sz="4" w:space="0" w:color="000000"/>
            </w:tcBorders>
            <w:shd w:val="clear" w:color="auto" w:fill="CCFFCC"/>
          </w:tcPr>
          <w:p w14:paraId="0918F379" w14:textId="77777777" w:rsidR="005E65A2" w:rsidRPr="00302C9B" w:rsidRDefault="005E65A2" w:rsidP="00672AB9">
            <w:pPr>
              <w:rPr>
                <w:rFonts w:cs="Arial"/>
                <w:sz w:val="22"/>
              </w:rPr>
            </w:pPr>
          </w:p>
        </w:tc>
        <w:tc>
          <w:tcPr>
            <w:tcW w:w="2938" w:type="dxa"/>
            <w:tcBorders>
              <w:top w:val="single" w:sz="4" w:space="0" w:color="000000"/>
              <w:left w:val="single" w:sz="4" w:space="0" w:color="000000"/>
              <w:bottom w:val="single" w:sz="4" w:space="0" w:color="000000"/>
            </w:tcBorders>
          </w:tcPr>
          <w:p w14:paraId="1D410E80" w14:textId="77777777" w:rsidR="005E65A2" w:rsidRPr="00302C9B" w:rsidRDefault="005E65A2" w:rsidP="00672AB9">
            <w:pPr>
              <w:rPr>
                <w:rFonts w:cs="Arial"/>
                <w:sz w:val="22"/>
              </w:rPr>
            </w:pPr>
            <w:r w:rsidRPr="00302C9B">
              <w:rPr>
                <w:rFonts w:cs="Arial"/>
                <w:sz w:val="22"/>
              </w:rPr>
              <w:t>Gennemsnit ydelsesniveau i T:M pr. uge</w:t>
            </w:r>
          </w:p>
        </w:tc>
        <w:tc>
          <w:tcPr>
            <w:tcW w:w="6534" w:type="dxa"/>
            <w:tcBorders>
              <w:top w:val="single" w:sz="4" w:space="0" w:color="000000"/>
              <w:left w:val="single" w:sz="4" w:space="0" w:color="000000"/>
              <w:bottom w:val="single" w:sz="4" w:space="0" w:color="000000"/>
              <w:right w:val="single" w:sz="4" w:space="0" w:color="000000"/>
            </w:tcBorders>
          </w:tcPr>
          <w:p w14:paraId="63D5F80C" w14:textId="77777777" w:rsidR="005E65A2" w:rsidRPr="00302C9B" w:rsidRDefault="005E65A2" w:rsidP="00672AB9">
            <w:pPr>
              <w:rPr>
                <w:rFonts w:cs="Arial"/>
                <w:sz w:val="22"/>
              </w:rPr>
            </w:pPr>
            <w:r w:rsidRPr="00302C9B">
              <w:rPr>
                <w:rFonts w:cs="Arial"/>
                <w:sz w:val="22"/>
              </w:rPr>
              <w:t>28 min.</w:t>
            </w:r>
          </w:p>
        </w:tc>
      </w:tr>
      <w:tr w:rsidR="005E65A2" w:rsidRPr="00302C9B" w14:paraId="3AE0625B" w14:textId="77777777" w:rsidTr="008C342E">
        <w:tc>
          <w:tcPr>
            <w:tcW w:w="392" w:type="dxa"/>
            <w:tcBorders>
              <w:top w:val="single" w:sz="4" w:space="0" w:color="000000"/>
              <w:left w:val="single" w:sz="4" w:space="0" w:color="000000"/>
              <w:bottom w:val="single" w:sz="4" w:space="0" w:color="000000"/>
            </w:tcBorders>
            <w:shd w:val="clear" w:color="auto" w:fill="CCFFCC"/>
          </w:tcPr>
          <w:p w14:paraId="04B43C0F" w14:textId="77777777" w:rsidR="005E65A2" w:rsidRPr="00302C9B" w:rsidRDefault="005E65A2" w:rsidP="00672AB9">
            <w:pPr>
              <w:rPr>
                <w:rFonts w:cs="Arial"/>
                <w:b/>
                <w:sz w:val="22"/>
              </w:rPr>
            </w:pPr>
          </w:p>
        </w:tc>
        <w:tc>
          <w:tcPr>
            <w:tcW w:w="2938" w:type="dxa"/>
            <w:tcBorders>
              <w:top w:val="single" w:sz="4" w:space="0" w:color="000000"/>
              <w:left w:val="single" w:sz="4" w:space="0" w:color="000000"/>
              <w:bottom w:val="single" w:sz="4" w:space="0" w:color="000000"/>
            </w:tcBorders>
          </w:tcPr>
          <w:p w14:paraId="1170B3B0" w14:textId="77777777" w:rsidR="005E65A2" w:rsidRPr="00302C9B" w:rsidRDefault="005E65A2" w:rsidP="00672AB9">
            <w:pPr>
              <w:rPr>
                <w:rFonts w:cs="Arial"/>
                <w:sz w:val="22"/>
              </w:rPr>
            </w:pPr>
            <w:r w:rsidRPr="00302C9B">
              <w:rPr>
                <w:rFonts w:cs="Arial"/>
                <w:sz w:val="22"/>
              </w:rPr>
              <w:t>Interval-minutter</w:t>
            </w:r>
          </w:p>
        </w:tc>
        <w:tc>
          <w:tcPr>
            <w:tcW w:w="6534" w:type="dxa"/>
            <w:tcBorders>
              <w:top w:val="single" w:sz="4" w:space="0" w:color="000000"/>
              <w:left w:val="single" w:sz="4" w:space="0" w:color="000000"/>
              <w:bottom w:val="single" w:sz="4" w:space="0" w:color="000000"/>
              <w:right w:val="single" w:sz="4" w:space="0" w:color="000000"/>
            </w:tcBorders>
          </w:tcPr>
          <w:p w14:paraId="2BAA2F2C" w14:textId="77777777" w:rsidR="005E65A2" w:rsidRPr="00302C9B" w:rsidRDefault="005E65A2" w:rsidP="00672AB9">
            <w:pPr>
              <w:rPr>
                <w:rFonts w:cs="Arial"/>
                <w:sz w:val="22"/>
              </w:rPr>
            </w:pPr>
            <w:r w:rsidRPr="00302C9B">
              <w:rPr>
                <w:rFonts w:cs="Arial"/>
                <w:sz w:val="22"/>
              </w:rPr>
              <w:t>5/45 min</w:t>
            </w:r>
          </w:p>
        </w:tc>
      </w:tr>
    </w:tbl>
    <w:p w14:paraId="4D2A1FD0" w14:textId="77777777" w:rsidR="005E65A2" w:rsidRPr="00302C9B" w:rsidRDefault="005E65A2" w:rsidP="00672AB9">
      <w:pPr>
        <w:rPr>
          <w:rFonts w:cs="Arial"/>
          <w:b/>
          <w:sz w:val="22"/>
        </w:rPr>
      </w:pPr>
    </w:p>
    <w:tbl>
      <w:tblPr>
        <w:tblW w:w="9864" w:type="dxa"/>
        <w:tblInd w:w="-5" w:type="dxa"/>
        <w:tblLayout w:type="fixed"/>
        <w:tblLook w:val="0000" w:firstRow="0" w:lastRow="0" w:firstColumn="0" w:lastColumn="0" w:noHBand="0" w:noVBand="0"/>
      </w:tblPr>
      <w:tblGrid>
        <w:gridCol w:w="392"/>
        <w:gridCol w:w="2938"/>
        <w:gridCol w:w="6534"/>
      </w:tblGrid>
      <w:tr w:rsidR="005E65A2" w:rsidRPr="00302C9B" w14:paraId="540129CD" w14:textId="77777777" w:rsidTr="008C342E">
        <w:tc>
          <w:tcPr>
            <w:tcW w:w="392" w:type="dxa"/>
            <w:tcBorders>
              <w:top w:val="single" w:sz="4" w:space="0" w:color="000000"/>
              <w:left w:val="single" w:sz="4" w:space="0" w:color="000000"/>
              <w:bottom w:val="single" w:sz="4" w:space="0" w:color="000000"/>
            </w:tcBorders>
            <w:shd w:val="clear" w:color="auto" w:fill="CCFFCC"/>
          </w:tcPr>
          <w:p w14:paraId="641357D6" w14:textId="77777777" w:rsidR="005E65A2" w:rsidRPr="00302C9B" w:rsidRDefault="005E65A2" w:rsidP="00773EE8">
            <w:pPr>
              <w:pStyle w:val="Overskrift3"/>
              <w:rPr>
                <w:rFonts w:ascii="Arial" w:hAnsi="Arial" w:cs="Arial"/>
                <w:b/>
                <w:sz w:val="22"/>
                <w:szCs w:val="22"/>
              </w:rPr>
            </w:pPr>
          </w:p>
        </w:tc>
        <w:tc>
          <w:tcPr>
            <w:tcW w:w="2938" w:type="dxa"/>
            <w:tcBorders>
              <w:top w:val="single" w:sz="4" w:space="0" w:color="000000"/>
              <w:left w:val="single" w:sz="4" w:space="0" w:color="000000"/>
              <w:bottom w:val="single" w:sz="4" w:space="0" w:color="000000"/>
            </w:tcBorders>
          </w:tcPr>
          <w:p w14:paraId="551D8E73" w14:textId="77777777" w:rsidR="005E65A2" w:rsidRPr="00302C9B" w:rsidRDefault="005E65A2" w:rsidP="00773EE8">
            <w:pPr>
              <w:pStyle w:val="Overskrift3"/>
              <w:rPr>
                <w:rFonts w:ascii="Arial" w:hAnsi="Arial" w:cs="Arial"/>
                <w:b/>
                <w:sz w:val="22"/>
                <w:szCs w:val="22"/>
              </w:rPr>
            </w:pPr>
            <w:bookmarkStart w:id="81" w:name="_Toc439765468"/>
            <w:bookmarkStart w:id="82" w:name="_Toc439766030"/>
            <w:bookmarkStart w:id="83" w:name="_Toc44052215"/>
            <w:r w:rsidRPr="00302C9B">
              <w:rPr>
                <w:rFonts w:ascii="Arial" w:hAnsi="Arial" w:cs="Arial"/>
                <w:b/>
                <w:sz w:val="22"/>
                <w:szCs w:val="22"/>
              </w:rPr>
              <w:t>2.2.2</w:t>
            </w:r>
            <w:bookmarkEnd w:id="81"/>
            <w:bookmarkEnd w:id="82"/>
            <w:bookmarkEnd w:id="83"/>
          </w:p>
          <w:p w14:paraId="69EEA638" w14:textId="77777777" w:rsidR="005E65A2" w:rsidRPr="00302C9B" w:rsidRDefault="005E65A2" w:rsidP="00773EE8">
            <w:pPr>
              <w:pStyle w:val="Overskrift3"/>
              <w:rPr>
                <w:rFonts w:ascii="Arial" w:hAnsi="Arial" w:cs="Arial"/>
                <w:b/>
                <w:sz w:val="22"/>
                <w:szCs w:val="22"/>
              </w:rPr>
            </w:pPr>
            <w:bookmarkStart w:id="84" w:name="_Toc439765469"/>
            <w:bookmarkStart w:id="85" w:name="_Toc439766031"/>
            <w:bookmarkStart w:id="86" w:name="_Toc44052216"/>
            <w:r w:rsidRPr="00302C9B">
              <w:rPr>
                <w:rFonts w:ascii="Arial" w:hAnsi="Arial" w:cs="Arial"/>
                <w:b/>
                <w:sz w:val="22"/>
                <w:szCs w:val="22"/>
              </w:rPr>
              <w:t>Nr. 40</w:t>
            </w:r>
            <w:bookmarkEnd w:id="84"/>
            <w:bookmarkEnd w:id="85"/>
            <w:bookmarkEnd w:id="86"/>
          </w:p>
        </w:tc>
        <w:tc>
          <w:tcPr>
            <w:tcW w:w="6534" w:type="dxa"/>
            <w:tcBorders>
              <w:top w:val="single" w:sz="4" w:space="0" w:color="000000"/>
              <w:left w:val="single" w:sz="4" w:space="0" w:color="000000"/>
              <w:bottom w:val="single" w:sz="4" w:space="0" w:color="000000"/>
              <w:right w:val="single" w:sz="4" w:space="0" w:color="000000"/>
            </w:tcBorders>
          </w:tcPr>
          <w:p w14:paraId="036BA763" w14:textId="77777777" w:rsidR="005E65A2" w:rsidRPr="00302C9B" w:rsidRDefault="005E65A2" w:rsidP="00773EE8">
            <w:pPr>
              <w:pStyle w:val="Overskrift3"/>
              <w:rPr>
                <w:rFonts w:ascii="Arial" w:hAnsi="Arial" w:cs="Arial"/>
                <w:b/>
                <w:sz w:val="22"/>
                <w:szCs w:val="22"/>
              </w:rPr>
            </w:pPr>
            <w:bookmarkStart w:id="87" w:name="_Toc44052217"/>
            <w:r w:rsidRPr="00302C9B">
              <w:rPr>
                <w:rFonts w:ascii="Arial" w:hAnsi="Arial" w:cs="Arial"/>
                <w:b/>
                <w:sz w:val="22"/>
                <w:szCs w:val="22"/>
              </w:rPr>
              <w:t>Rengøri</w:t>
            </w:r>
            <w:r w:rsidR="000A0968" w:rsidRPr="00302C9B">
              <w:rPr>
                <w:rFonts w:ascii="Arial" w:hAnsi="Arial" w:cs="Arial"/>
                <w:b/>
                <w:sz w:val="22"/>
                <w:szCs w:val="22"/>
              </w:rPr>
              <w:t>ng hver uge</w:t>
            </w:r>
            <w:bookmarkEnd w:id="87"/>
          </w:p>
        </w:tc>
      </w:tr>
      <w:tr w:rsidR="005E65A2" w:rsidRPr="00302C9B" w14:paraId="2DCDA033" w14:textId="77777777" w:rsidTr="008C342E">
        <w:tc>
          <w:tcPr>
            <w:tcW w:w="392" w:type="dxa"/>
            <w:tcBorders>
              <w:top w:val="single" w:sz="4" w:space="0" w:color="000000"/>
              <w:left w:val="single" w:sz="4" w:space="0" w:color="000000"/>
              <w:bottom w:val="single" w:sz="4" w:space="0" w:color="000000"/>
            </w:tcBorders>
            <w:shd w:val="clear" w:color="auto" w:fill="CCFFCC"/>
          </w:tcPr>
          <w:p w14:paraId="4BAD7716" w14:textId="77777777" w:rsidR="005E65A2" w:rsidRPr="00302C9B" w:rsidRDefault="005E65A2" w:rsidP="00672AB9">
            <w:pPr>
              <w:rPr>
                <w:rFonts w:cs="Arial"/>
                <w:b/>
                <w:sz w:val="22"/>
              </w:rPr>
            </w:pPr>
          </w:p>
        </w:tc>
        <w:tc>
          <w:tcPr>
            <w:tcW w:w="2938" w:type="dxa"/>
            <w:tcBorders>
              <w:top w:val="single" w:sz="4" w:space="0" w:color="000000"/>
              <w:left w:val="single" w:sz="4" w:space="0" w:color="000000"/>
              <w:bottom w:val="single" w:sz="4" w:space="0" w:color="000000"/>
            </w:tcBorders>
          </w:tcPr>
          <w:p w14:paraId="58BE6A1F" w14:textId="77777777" w:rsidR="005E65A2" w:rsidRPr="00302C9B" w:rsidRDefault="005E65A2" w:rsidP="00672AB9">
            <w:pPr>
              <w:rPr>
                <w:rFonts w:cs="Arial"/>
                <w:sz w:val="22"/>
              </w:rPr>
            </w:pPr>
            <w:r w:rsidRPr="00302C9B">
              <w:rPr>
                <w:rFonts w:cs="Arial"/>
                <w:sz w:val="22"/>
              </w:rPr>
              <w:t>Målgruppe</w:t>
            </w:r>
          </w:p>
        </w:tc>
        <w:tc>
          <w:tcPr>
            <w:tcW w:w="6534" w:type="dxa"/>
            <w:tcBorders>
              <w:top w:val="single" w:sz="4" w:space="0" w:color="000000"/>
              <w:left w:val="single" w:sz="4" w:space="0" w:color="000000"/>
              <w:bottom w:val="single" w:sz="4" w:space="0" w:color="000000"/>
              <w:right w:val="single" w:sz="4" w:space="0" w:color="000000"/>
            </w:tcBorders>
          </w:tcPr>
          <w:p w14:paraId="1BFA0D04" w14:textId="77777777" w:rsidR="005E65A2" w:rsidRPr="00302C9B" w:rsidRDefault="005E65A2" w:rsidP="00672AB9">
            <w:pPr>
              <w:rPr>
                <w:rFonts w:cs="Arial"/>
                <w:sz w:val="22"/>
              </w:rPr>
            </w:pPr>
            <w:r w:rsidRPr="00302C9B">
              <w:rPr>
                <w:rFonts w:cs="Arial"/>
                <w:sz w:val="22"/>
              </w:rPr>
              <w:t xml:space="preserve">Som 2.2.1. – herudover: </w:t>
            </w:r>
          </w:p>
          <w:p w14:paraId="62D21F8D" w14:textId="77777777" w:rsidR="005E65A2" w:rsidRPr="00302C9B" w:rsidRDefault="005E65A2" w:rsidP="00672AB9">
            <w:pPr>
              <w:rPr>
                <w:rFonts w:cs="Arial"/>
                <w:sz w:val="22"/>
              </w:rPr>
            </w:pPr>
            <w:r w:rsidRPr="00302C9B">
              <w:rPr>
                <w:rFonts w:cs="Arial"/>
                <w:sz w:val="22"/>
              </w:rPr>
              <w:t xml:space="preserve">Borger, der er aktiv i køkkenet, som nemt taber ting/kommer til at spilde og ikke selv kan tørre det op. </w:t>
            </w:r>
            <w:proofErr w:type="gramStart"/>
            <w:r w:rsidRPr="00302C9B">
              <w:rPr>
                <w:rFonts w:cs="Arial"/>
                <w:sz w:val="22"/>
              </w:rPr>
              <w:t>Eksempelvis</w:t>
            </w:r>
            <w:proofErr w:type="gramEnd"/>
            <w:r w:rsidRPr="00302C9B">
              <w:rPr>
                <w:rFonts w:cs="Arial"/>
                <w:sz w:val="22"/>
              </w:rPr>
              <w:t>: Blinde, meget svagtseende, borgere med svære rystelser, demente eller psykisk syge borgere</w:t>
            </w:r>
          </w:p>
          <w:p w14:paraId="321160E8" w14:textId="77777777" w:rsidR="005E65A2" w:rsidRPr="00302C9B" w:rsidRDefault="005E65A2" w:rsidP="00672AB9">
            <w:pPr>
              <w:rPr>
                <w:rFonts w:cs="Arial"/>
                <w:sz w:val="22"/>
              </w:rPr>
            </w:pPr>
            <w:r w:rsidRPr="00302C9B">
              <w:rPr>
                <w:rFonts w:cs="Arial"/>
                <w:sz w:val="22"/>
              </w:rPr>
              <w:t xml:space="preserve">Borger med sygdomme, der medfører et specielt behov for en høj hygiejne standard. </w:t>
            </w:r>
            <w:proofErr w:type="gramStart"/>
            <w:r w:rsidRPr="00302C9B">
              <w:rPr>
                <w:rFonts w:cs="Arial"/>
                <w:sz w:val="22"/>
              </w:rPr>
              <w:t>Eksempelvis</w:t>
            </w:r>
            <w:proofErr w:type="gramEnd"/>
            <w:r w:rsidRPr="00302C9B">
              <w:rPr>
                <w:rFonts w:cs="Arial"/>
                <w:sz w:val="22"/>
              </w:rPr>
              <w:t>: borgere der har støvallergi</w:t>
            </w:r>
          </w:p>
          <w:p w14:paraId="5FBF6159" w14:textId="77777777" w:rsidR="005E65A2" w:rsidRPr="00302C9B" w:rsidRDefault="005E65A2" w:rsidP="00672AB9">
            <w:pPr>
              <w:rPr>
                <w:rFonts w:cs="Arial"/>
                <w:sz w:val="22"/>
              </w:rPr>
            </w:pPr>
            <w:r w:rsidRPr="00302C9B">
              <w:rPr>
                <w:rFonts w:cs="Arial"/>
                <w:sz w:val="22"/>
              </w:rPr>
              <w:t xml:space="preserve">Familie med behov for hyppigere rengøring </w:t>
            </w:r>
            <w:proofErr w:type="spellStart"/>
            <w:r w:rsidRPr="00302C9B">
              <w:rPr>
                <w:rFonts w:cs="Arial"/>
                <w:sz w:val="22"/>
              </w:rPr>
              <w:t>p.g.a</w:t>
            </w:r>
            <w:proofErr w:type="spellEnd"/>
            <w:r w:rsidRPr="00302C9B">
              <w:rPr>
                <w:rFonts w:cs="Arial"/>
                <w:sz w:val="22"/>
              </w:rPr>
              <w:t>. små børn på gulvet - med manuel støvsugning</w:t>
            </w:r>
          </w:p>
          <w:p w14:paraId="4C066E98" w14:textId="77777777" w:rsidR="005E65A2" w:rsidRPr="00302C9B" w:rsidRDefault="005E65A2" w:rsidP="00672AB9">
            <w:pPr>
              <w:rPr>
                <w:rFonts w:cs="Arial"/>
                <w:sz w:val="22"/>
              </w:rPr>
            </w:pPr>
            <w:r w:rsidRPr="00302C9B">
              <w:rPr>
                <w:rFonts w:cs="Arial"/>
                <w:sz w:val="22"/>
              </w:rPr>
              <w:t xml:space="preserve">Indsatsen gives som udgangspunkt til personer, der ikke har daglig personlig hjælp, hvor den ekstra rengøring ikke ligger som naturlig forlængelse af de basale indsatser. </w:t>
            </w:r>
          </w:p>
        </w:tc>
      </w:tr>
      <w:tr w:rsidR="005E65A2" w:rsidRPr="00302C9B" w14:paraId="64B9E7BC" w14:textId="77777777" w:rsidTr="008C342E">
        <w:tc>
          <w:tcPr>
            <w:tcW w:w="392" w:type="dxa"/>
            <w:tcBorders>
              <w:top w:val="single" w:sz="4" w:space="0" w:color="000000"/>
              <w:left w:val="single" w:sz="4" w:space="0" w:color="000000"/>
              <w:bottom w:val="single" w:sz="4" w:space="0" w:color="000000"/>
            </w:tcBorders>
            <w:shd w:val="clear" w:color="auto" w:fill="CCFFCC"/>
          </w:tcPr>
          <w:p w14:paraId="44879C58" w14:textId="77777777" w:rsidR="005E65A2" w:rsidRPr="00302C9B" w:rsidRDefault="005E65A2" w:rsidP="00672AB9">
            <w:pPr>
              <w:rPr>
                <w:rFonts w:cs="Arial"/>
                <w:sz w:val="22"/>
              </w:rPr>
            </w:pPr>
          </w:p>
        </w:tc>
        <w:tc>
          <w:tcPr>
            <w:tcW w:w="2938" w:type="dxa"/>
            <w:tcBorders>
              <w:top w:val="single" w:sz="4" w:space="0" w:color="000000"/>
              <w:left w:val="single" w:sz="4" w:space="0" w:color="000000"/>
              <w:bottom w:val="single" w:sz="4" w:space="0" w:color="000000"/>
            </w:tcBorders>
          </w:tcPr>
          <w:p w14:paraId="2185B150" w14:textId="77777777" w:rsidR="005E65A2" w:rsidRPr="00302C9B" w:rsidRDefault="005E65A2" w:rsidP="00672AB9">
            <w:pPr>
              <w:rPr>
                <w:rFonts w:cs="Arial"/>
                <w:sz w:val="22"/>
              </w:rPr>
            </w:pPr>
            <w:r w:rsidRPr="00302C9B">
              <w:rPr>
                <w:rFonts w:cs="Arial"/>
                <w:sz w:val="22"/>
              </w:rPr>
              <w:t>Indhold i pakken</w:t>
            </w:r>
          </w:p>
        </w:tc>
        <w:tc>
          <w:tcPr>
            <w:tcW w:w="6534" w:type="dxa"/>
            <w:tcBorders>
              <w:top w:val="single" w:sz="4" w:space="0" w:color="000000"/>
              <w:left w:val="single" w:sz="4" w:space="0" w:color="000000"/>
              <w:bottom w:val="single" w:sz="4" w:space="0" w:color="000000"/>
              <w:right w:val="single" w:sz="4" w:space="0" w:color="000000"/>
            </w:tcBorders>
          </w:tcPr>
          <w:p w14:paraId="20F01FA2" w14:textId="77777777" w:rsidR="005E65A2" w:rsidRPr="00302C9B" w:rsidRDefault="005E65A2" w:rsidP="00672AB9">
            <w:pPr>
              <w:rPr>
                <w:rFonts w:cs="Arial"/>
                <w:sz w:val="22"/>
              </w:rPr>
            </w:pPr>
            <w:r w:rsidRPr="00302C9B">
              <w:rPr>
                <w:rFonts w:cs="Arial"/>
                <w:sz w:val="22"/>
              </w:rPr>
              <w:t>Indsatserne retter sig mod:</w:t>
            </w:r>
          </w:p>
          <w:p w14:paraId="36FA4DF6" w14:textId="77777777" w:rsidR="005E65A2" w:rsidRPr="00302C9B" w:rsidRDefault="005E65A2" w:rsidP="00672AB9">
            <w:pPr>
              <w:rPr>
                <w:rFonts w:cs="Arial"/>
                <w:sz w:val="22"/>
              </w:rPr>
            </w:pPr>
            <w:r w:rsidRPr="00302C9B">
              <w:rPr>
                <w:rFonts w:cs="Arial"/>
                <w:sz w:val="22"/>
              </w:rPr>
              <w:t>Almindelig rengøring og skift af sengetøj hver 14. dag (se 2.2.1)</w:t>
            </w:r>
          </w:p>
          <w:p w14:paraId="3B8DB47A" w14:textId="77777777" w:rsidR="005E65A2" w:rsidRPr="00302C9B" w:rsidRDefault="005E65A2" w:rsidP="00672AB9">
            <w:pPr>
              <w:rPr>
                <w:rFonts w:cs="Arial"/>
                <w:sz w:val="22"/>
              </w:rPr>
            </w:pPr>
            <w:r w:rsidRPr="00302C9B">
              <w:rPr>
                <w:rFonts w:cs="Arial"/>
                <w:sz w:val="22"/>
              </w:rPr>
              <w:t>Ugentlig rengøring efter behov, hyppigst fokus på toilettet og køkkenbord som følge af borgeraktivitet</w:t>
            </w:r>
          </w:p>
          <w:p w14:paraId="46518B8E" w14:textId="77777777" w:rsidR="005E65A2" w:rsidRPr="00302C9B" w:rsidRDefault="005E65A2" w:rsidP="00672AB9">
            <w:pPr>
              <w:rPr>
                <w:rFonts w:cs="Arial"/>
                <w:iCs/>
                <w:sz w:val="22"/>
              </w:rPr>
            </w:pPr>
            <w:r w:rsidRPr="00302C9B">
              <w:rPr>
                <w:rFonts w:cs="Arial"/>
                <w:sz w:val="22"/>
              </w:rPr>
              <w:t xml:space="preserve">Fokus på rengøring og evt. oprydning af køleskab ved behov hos svagtseende, demente eller psykiatriske borgere, som spilder ved egen brug af </w:t>
            </w:r>
            <w:r w:rsidRPr="00302C9B">
              <w:rPr>
                <w:rFonts w:cs="Arial"/>
                <w:iCs/>
                <w:sz w:val="22"/>
              </w:rPr>
              <w:t>køleskabet</w:t>
            </w:r>
          </w:p>
          <w:p w14:paraId="41639B41" w14:textId="77777777" w:rsidR="005E65A2" w:rsidRPr="00302C9B" w:rsidRDefault="005E65A2" w:rsidP="00672AB9">
            <w:pPr>
              <w:rPr>
                <w:rFonts w:cs="Arial"/>
                <w:iCs/>
                <w:sz w:val="22"/>
              </w:rPr>
            </w:pPr>
            <w:r w:rsidRPr="00302C9B">
              <w:rPr>
                <w:rFonts w:cs="Arial"/>
                <w:iCs/>
                <w:sz w:val="22"/>
              </w:rPr>
              <w:t xml:space="preserve">Skift af sengetøj ugentligt, hvor borger ikke har hjælp til personlig pleje, f.eks. ved stor svedtendens </w:t>
            </w:r>
          </w:p>
          <w:p w14:paraId="2547F032" w14:textId="77777777" w:rsidR="005E65A2" w:rsidRPr="00302C9B" w:rsidRDefault="005E65A2" w:rsidP="00672AB9">
            <w:pPr>
              <w:rPr>
                <w:rFonts w:cs="Arial"/>
                <w:iCs/>
                <w:sz w:val="22"/>
              </w:rPr>
            </w:pPr>
            <w:r w:rsidRPr="00302C9B">
              <w:rPr>
                <w:rFonts w:cs="Arial"/>
                <w:iCs/>
                <w:sz w:val="22"/>
              </w:rPr>
              <w:lastRenderedPageBreak/>
              <w:t>Rengøring ved støvmideallergi – se standard for rengøring i forbindelse med Støvmideallergi (bilag 4)</w:t>
            </w:r>
          </w:p>
          <w:p w14:paraId="53D67100" w14:textId="77777777" w:rsidR="005E65A2" w:rsidRPr="00302C9B" w:rsidRDefault="005E65A2" w:rsidP="00672AB9">
            <w:pPr>
              <w:rPr>
                <w:rFonts w:cs="Arial"/>
                <w:sz w:val="22"/>
              </w:rPr>
            </w:pPr>
            <w:r w:rsidRPr="00302C9B">
              <w:rPr>
                <w:rFonts w:cs="Arial"/>
                <w:iCs/>
                <w:sz w:val="22"/>
              </w:rPr>
              <w:t xml:space="preserve">Rengøring hos børnefamilier, hvor der er små børn på gulvet. </w:t>
            </w:r>
            <w:r w:rsidRPr="00302C9B">
              <w:rPr>
                <w:rFonts w:cs="Arial"/>
                <w:sz w:val="22"/>
              </w:rPr>
              <w:t>Badeværelse og fælles gulvarealer støvsuges ugentligt. Børneværelser, hvor barnet ikke selv kan gøre rent og skifte sengetøj, rengøres hver 14. dag</w:t>
            </w:r>
          </w:p>
        </w:tc>
      </w:tr>
      <w:tr w:rsidR="005E65A2" w:rsidRPr="00302C9B" w14:paraId="04E9B0EE" w14:textId="77777777" w:rsidTr="008C342E">
        <w:tc>
          <w:tcPr>
            <w:tcW w:w="392" w:type="dxa"/>
            <w:tcBorders>
              <w:top w:val="single" w:sz="4" w:space="0" w:color="000000"/>
              <w:left w:val="single" w:sz="4" w:space="0" w:color="000000"/>
              <w:bottom w:val="single" w:sz="4" w:space="0" w:color="000000"/>
            </w:tcBorders>
            <w:shd w:val="clear" w:color="auto" w:fill="CCFFCC"/>
          </w:tcPr>
          <w:p w14:paraId="4AFC163A" w14:textId="77777777" w:rsidR="005E65A2" w:rsidRPr="00302C9B" w:rsidRDefault="005E65A2" w:rsidP="00672AB9">
            <w:pPr>
              <w:rPr>
                <w:rFonts w:cs="Arial"/>
                <w:sz w:val="22"/>
              </w:rPr>
            </w:pPr>
          </w:p>
        </w:tc>
        <w:tc>
          <w:tcPr>
            <w:tcW w:w="2938" w:type="dxa"/>
            <w:tcBorders>
              <w:top w:val="single" w:sz="4" w:space="0" w:color="000000"/>
              <w:left w:val="single" w:sz="4" w:space="0" w:color="000000"/>
              <w:bottom w:val="single" w:sz="4" w:space="0" w:color="000000"/>
            </w:tcBorders>
          </w:tcPr>
          <w:p w14:paraId="43ED7D5F" w14:textId="77777777" w:rsidR="005E65A2" w:rsidRPr="00302C9B" w:rsidRDefault="005E65A2" w:rsidP="00672AB9">
            <w:pPr>
              <w:rPr>
                <w:rFonts w:cs="Arial"/>
                <w:sz w:val="22"/>
              </w:rPr>
            </w:pPr>
            <w:r w:rsidRPr="00302C9B">
              <w:rPr>
                <w:rFonts w:cs="Arial"/>
                <w:sz w:val="22"/>
              </w:rPr>
              <w:t>Gennemsnit ydelsesniveau i T:M pr. uge</w:t>
            </w:r>
          </w:p>
        </w:tc>
        <w:tc>
          <w:tcPr>
            <w:tcW w:w="6534" w:type="dxa"/>
            <w:tcBorders>
              <w:top w:val="single" w:sz="4" w:space="0" w:color="000000"/>
              <w:left w:val="single" w:sz="4" w:space="0" w:color="000000"/>
              <w:bottom w:val="single" w:sz="4" w:space="0" w:color="000000"/>
              <w:right w:val="single" w:sz="4" w:space="0" w:color="000000"/>
            </w:tcBorders>
          </w:tcPr>
          <w:p w14:paraId="65E45DA7" w14:textId="77777777" w:rsidR="005E65A2" w:rsidRPr="00302C9B" w:rsidRDefault="005E65A2" w:rsidP="00672AB9">
            <w:pPr>
              <w:rPr>
                <w:rFonts w:cs="Arial"/>
                <w:sz w:val="22"/>
              </w:rPr>
            </w:pPr>
            <w:r w:rsidRPr="00302C9B">
              <w:rPr>
                <w:rFonts w:cs="Arial"/>
                <w:sz w:val="22"/>
              </w:rPr>
              <w:t xml:space="preserve">37 min </w:t>
            </w:r>
          </w:p>
        </w:tc>
      </w:tr>
      <w:tr w:rsidR="005E65A2" w:rsidRPr="00302C9B" w14:paraId="57BE495C" w14:textId="77777777" w:rsidTr="008C342E">
        <w:tc>
          <w:tcPr>
            <w:tcW w:w="392" w:type="dxa"/>
            <w:tcBorders>
              <w:top w:val="single" w:sz="4" w:space="0" w:color="000000"/>
              <w:left w:val="single" w:sz="4" w:space="0" w:color="000000"/>
              <w:bottom w:val="single" w:sz="4" w:space="0" w:color="000000"/>
            </w:tcBorders>
            <w:shd w:val="clear" w:color="auto" w:fill="CCFFCC"/>
          </w:tcPr>
          <w:p w14:paraId="14354519" w14:textId="77777777" w:rsidR="005E65A2" w:rsidRPr="00302C9B" w:rsidRDefault="005E65A2" w:rsidP="00672AB9">
            <w:pPr>
              <w:rPr>
                <w:rFonts w:cs="Arial"/>
                <w:b/>
                <w:sz w:val="22"/>
              </w:rPr>
            </w:pPr>
          </w:p>
        </w:tc>
        <w:tc>
          <w:tcPr>
            <w:tcW w:w="2938" w:type="dxa"/>
            <w:tcBorders>
              <w:top w:val="single" w:sz="4" w:space="0" w:color="000000"/>
              <w:left w:val="single" w:sz="4" w:space="0" w:color="000000"/>
              <w:bottom w:val="single" w:sz="4" w:space="0" w:color="000000"/>
            </w:tcBorders>
          </w:tcPr>
          <w:p w14:paraId="5AA8911E" w14:textId="77777777" w:rsidR="005E65A2" w:rsidRPr="00302C9B" w:rsidRDefault="005E65A2" w:rsidP="00672AB9">
            <w:pPr>
              <w:rPr>
                <w:rFonts w:cs="Arial"/>
                <w:sz w:val="22"/>
              </w:rPr>
            </w:pPr>
            <w:r w:rsidRPr="00302C9B">
              <w:rPr>
                <w:rFonts w:cs="Arial"/>
                <w:sz w:val="22"/>
              </w:rPr>
              <w:t>Interval-minutter</w:t>
            </w:r>
          </w:p>
        </w:tc>
        <w:tc>
          <w:tcPr>
            <w:tcW w:w="6534" w:type="dxa"/>
            <w:tcBorders>
              <w:top w:val="single" w:sz="4" w:space="0" w:color="000000"/>
              <w:left w:val="single" w:sz="4" w:space="0" w:color="000000"/>
              <w:bottom w:val="single" w:sz="4" w:space="0" w:color="000000"/>
              <w:right w:val="single" w:sz="4" w:space="0" w:color="000000"/>
            </w:tcBorders>
          </w:tcPr>
          <w:p w14:paraId="0FD41F37" w14:textId="77777777" w:rsidR="005E65A2" w:rsidRPr="00302C9B" w:rsidRDefault="005E65A2" w:rsidP="00672AB9">
            <w:pPr>
              <w:rPr>
                <w:rFonts w:cs="Arial"/>
                <w:sz w:val="22"/>
              </w:rPr>
            </w:pPr>
            <w:r w:rsidRPr="00302C9B">
              <w:rPr>
                <w:rFonts w:cs="Arial"/>
                <w:sz w:val="22"/>
              </w:rPr>
              <w:t>35/57 min</w:t>
            </w:r>
          </w:p>
        </w:tc>
      </w:tr>
    </w:tbl>
    <w:p w14:paraId="41EE853B" w14:textId="77777777" w:rsidR="005E65A2" w:rsidRPr="00302C9B" w:rsidRDefault="005E65A2" w:rsidP="00672AB9">
      <w:pPr>
        <w:rPr>
          <w:rFonts w:cs="Arial"/>
          <w:b/>
          <w:sz w:val="22"/>
        </w:rPr>
      </w:pPr>
    </w:p>
    <w:tbl>
      <w:tblPr>
        <w:tblW w:w="9864" w:type="dxa"/>
        <w:tblInd w:w="-5" w:type="dxa"/>
        <w:tblLayout w:type="fixed"/>
        <w:tblLook w:val="0000" w:firstRow="0" w:lastRow="0" w:firstColumn="0" w:lastColumn="0" w:noHBand="0" w:noVBand="0"/>
      </w:tblPr>
      <w:tblGrid>
        <w:gridCol w:w="392"/>
        <w:gridCol w:w="2938"/>
        <w:gridCol w:w="6534"/>
      </w:tblGrid>
      <w:tr w:rsidR="005E65A2" w:rsidRPr="00302C9B" w14:paraId="60DCDF54" w14:textId="77777777" w:rsidTr="008C342E">
        <w:tc>
          <w:tcPr>
            <w:tcW w:w="392" w:type="dxa"/>
            <w:tcBorders>
              <w:top w:val="single" w:sz="4" w:space="0" w:color="000000"/>
              <w:left w:val="single" w:sz="4" w:space="0" w:color="000000"/>
              <w:bottom w:val="single" w:sz="4" w:space="0" w:color="000000"/>
            </w:tcBorders>
            <w:shd w:val="clear" w:color="auto" w:fill="CCFFCC"/>
          </w:tcPr>
          <w:p w14:paraId="767A1274" w14:textId="77777777" w:rsidR="005E65A2" w:rsidRPr="00302C9B" w:rsidRDefault="005E65A2" w:rsidP="00773EE8">
            <w:pPr>
              <w:pStyle w:val="Overskrift3"/>
              <w:rPr>
                <w:rFonts w:ascii="Arial" w:hAnsi="Arial" w:cs="Arial"/>
                <w:b/>
                <w:sz w:val="22"/>
                <w:szCs w:val="22"/>
              </w:rPr>
            </w:pPr>
          </w:p>
        </w:tc>
        <w:tc>
          <w:tcPr>
            <w:tcW w:w="2938" w:type="dxa"/>
            <w:tcBorders>
              <w:top w:val="single" w:sz="4" w:space="0" w:color="000000"/>
              <w:left w:val="single" w:sz="4" w:space="0" w:color="000000"/>
              <w:bottom w:val="single" w:sz="4" w:space="0" w:color="000000"/>
            </w:tcBorders>
          </w:tcPr>
          <w:p w14:paraId="4422ED2B" w14:textId="77777777" w:rsidR="005E65A2" w:rsidRPr="00302C9B" w:rsidRDefault="005E65A2" w:rsidP="00773EE8">
            <w:pPr>
              <w:pStyle w:val="Overskrift3"/>
              <w:rPr>
                <w:rFonts w:ascii="Arial" w:hAnsi="Arial" w:cs="Arial"/>
                <w:b/>
                <w:sz w:val="22"/>
                <w:szCs w:val="22"/>
              </w:rPr>
            </w:pPr>
            <w:bookmarkStart w:id="88" w:name="_Toc439765471"/>
            <w:bookmarkStart w:id="89" w:name="_Toc439766033"/>
            <w:bookmarkStart w:id="90" w:name="_Toc44052218"/>
            <w:r w:rsidRPr="00302C9B">
              <w:rPr>
                <w:rFonts w:ascii="Arial" w:hAnsi="Arial" w:cs="Arial"/>
                <w:b/>
                <w:sz w:val="22"/>
                <w:szCs w:val="22"/>
              </w:rPr>
              <w:t>2.2.3</w:t>
            </w:r>
            <w:bookmarkEnd w:id="88"/>
            <w:bookmarkEnd w:id="89"/>
            <w:bookmarkEnd w:id="90"/>
          </w:p>
          <w:p w14:paraId="0AF15C5F" w14:textId="77777777" w:rsidR="005E65A2" w:rsidRPr="00302C9B" w:rsidRDefault="005E65A2" w:rsidP="00773EE8">
            <w:pPr>
              <w:pStyle w:val="Overskrift3"/>
              <w:rPr>
                <w:rFonts w:ascii="Arial" w:hAnsi="Arial" w:cs="Arial"/>
                <w:b/>
                <w:sz w:val="22"/>
                <w:szCs w:val="22"/>
              </w:rPr>
            </w:pPr>
            <w:bookmarkStart w:id="91" w:name="_Toc439765472"/>
            <w:bookmarkStart w:id="92" w:name="_Toc439766034"/>
            <w:bookmarkStart w:id="93" w:name="_Toc44052219"/>
            <w:r w:rsidRPr="00302C9B">
              <w:rPr>
                <w:rFonts w:ascii="Arial" w:hAnsi="Arial" w:cs="Arial"/>
                <w:b/>
                <w:sz w:val="22"/>
                <w:szCs w:val="22"/>
              </w:rPr>
              <w:t>Nr. 41</w:t>
            </w:r>
            <w:bookmarkEnd w:id="91"/>
            <w:bookmarkEnd w:id="92"/>
            <w:bookmarkEnd w:id="93"/>
          </w:p>
        </w:tc>
        <w:tc>
          <w:tcPr>
            <w:tcW w:w="6534" w:type="dxa"/>
            <w:tcBorders>
              <w:top w:val="single" w:sz="4" w:space="0" w:color="000000"/>
              <w:left w:val="single" w:sz="4" w:space="0" w:color="000000"/>
              <w:bottom w:val="single" w:sz="4" w:space="0" w:color="000000"/>
              <w:right w:val="single" w:sz="4" w:space="0" w:color="000000"/>
            </w:tcBorders>
          </w:tcPr>
          <w:p w14:paraId="68716281" w14:textId="77777777" w:rsidR="005E65A2" w:rsidRPr="00302C9B" w:rsidRDefault="005E65A2" w:rsidP="00773EE8">
            <w:pPr>
              <w:pStyle w:val="Overskrift3"/>
              <w:rPr>
                <w:rFonts w:ascii="Arial" w:hAnsi="Arial" w:cs="Arial"/>
                <w:b/>
                <w:sz w:val="22"/>
                <w:szCs w:val="22"/>
              </w:rPr>
            </w:pPr>
            <w:bookmarkStart w:id="94" w:name="_Toc44052220"/>
            <w:r w:rsidRPr="00302C9B">
              <w:rPr>
                <w:rFonts w:ascii="Arial" w:hAnsi="Arial" w:cs="Arial"/>
                <w:b/>
                <w:sz w:val="22"/>
                <w:szCs w:val="22"/>
              </w:rPr>
              <w:t>Rengøring - udvidet</w:t>
            </w:r>
            <w:bookmarkEnd w:id="94"/>
          </w:p>
        </w:tc>
      </w:tr>
      <w:tr w:rsidR="005E65A2" w:rsidRPr="00302C9B" w14:paraId="16C098D8" w14:textId="77777777" w:rsidTr="008C342E">
        <w:tc>
          <w:tcPr>
            <w:tcW w:w="392" w:type="dxa"/>
            <w:tcBorders>
              <w:top w:val="single" w:sz="4" w:space="0" w:color="000000"/>
              <w:left w:val="single" w:sz="4" w:space="0" w:color="000000"/>
              <w:bottom w:val="single" w:sz="4" w:space="0" w:color="000000"/>
            </w:tcBorders>
            <w:shd w:val="clear" w:color="auto" w:fill="CCFFCC"/>
          </w:tcPr>
          <w:p w14:paraId="14708C02" w14:textId="77777777" w:rsidR="005E65A2" w:rsidRPr="00302C9B" w:rsidRDefault="005E65A2" w:rsidP="00672AB9">
            <w:pPr>
              <w:rPr>
                <w:rFonts w:cs="Arial"/>
                <w:b/>
                <w:sz w:val="22"/>
              </w:rPr>
            </w:pPr>
          </w:p>
        </w:tc>
        <w:tc>
          <w:tcPr>
            <w:tcW w:w="2938" w:type="dxa"/>
            <w:tcBorders>
              <w:top w:val="single" w:sz="4" w:space="0" w:color="000000"/>
              <w:left w:val="single" w:sz="4" w:space="0" w:color="000000"/>
              <w:bottom w:val="single" w:sz="4" w:space="0" w:color="000000"/>
            </w:tcBorders>
          </w:tcPr>
          <w:p w14:paraId="3CB7F12F" w14:textId="77777777" w:rsidR="005E65A2" w:rsidRPr="00302C9B" w:rsidRDefault="005E65A2" w:rsidP="00672AB9">
            <w:pPr>
              <w:rPr>
                <w:rFonts w:cs="Arial"/>
                <w:sz w:val="22"/>
              </w:rPr>
            </w:pPr>
            <w:r w:rsidRPr="00302C9B">
              <w:rPr>
                <w:rFonts w:cs="Arial"/>
                <w:sz w:val="22"/>
              </w:rPr>
              <w:t>Målgruppe</w:t>
            </w:r>
          </w:p>
        </w:tc>
        <w:tc>
          <w:tcPr>
            <w:tcW w:w="6534" w:type="dxa"/>
            <w:tcBorders>
              <w:top w:val="single" w:sz="4" w:space="0" w:color="000000"/>
              <w:left w:val="single" w:sz="4" w:space="0" w:color="000000"/>
              <w:bottom w:val="single" w:sz="4" w:space="0" w:color="000000"/>
              <w:right w:val="single" w:sz="4" w:space="0" w:color="000000"/>
            </w:tcBorders>
          </w:tcPr>
          <w:p w14:paraId="77AC6459" w14:textId="77777777" w:rsidR="005E65A2" w:rsidRPr="00302C9B" w:rsidRDefault="005E65A2" w:rsidP="00672AB9">
            <w:pPr>
              <w:rPr>
                <w:rFonts w:cs="Arial"/>
                <w:sz w:val="22"/>
              </w:rPr>
            </w:pPr>
            <w:r w:rsidRPr="00302C9B">
              <w:rPr>
                <w:rFonts w:cs="Arial"/>
                <w:sz w:val="22"/>
              </w:rPr>
              <w:t>Som 2.2.2 Herudover:</w:t>
            </w:r>
          </w:p>
          <w:p w14:paraId="2B92A717" w14:textId="77777777" w:rsidR="005E65A2" w:rsidRPr="00302C9B" w:rsidRDefault="005E65A2" w:rsidP="00672AB9">
            <w:pPr>
              <w:rPr>
                <w:rFonts w:cs="Arial"/>
                <w:sz w:val="22"/>
              </w:rPr>
            </w:pPr>
            <w:r w:rsidRPr="00302C9B">
              <w:rPr>
                <w:rFonts w:cs="Arial"/>
                <w:sz w:val="22"/>
              </w:rPr>
              <w:t xml:space="preserve">Ugentlig rengøring vurderes ikke til at være tilstrækkelig for at opretholde nødvendig rengøringsstandard og der er særlige behov for ekstra hjælp til rengøring. Hvor rengøringen ikke ligger i naturlig tilknytning til indsatserne </w:t>
            </w:r>
            <w:r w:rsidR="00F309E6" w:rsidRPr="00302C9B">
              <w:rPr>
                <w:rFonts w:cs="Arial"/>
                <w:sz w:val="22"/>
              </w:rPr>
              <w:t>inden for</w:t>
            </w:r>
            <w:r w:rsidRPr="00302C9B">
              <w:rPr>
                <w:rFonts w:cs="Arial"/>
                <w:sz w:val="22"/>
              </w:rPr>
              <w:t xml:space="preserve"> personlig hygiejne, ernæring og psykisk pleje</w:t>
            </w:r>
          </w:p>
          <w:p w14:paraId="6C767057" w14:textId="24146715" w:rsidR="005E65A2" w:rsidRPr="00302C9B" w:rsidRDefault="005E65A2" w:rsidP="00672AB9">
            <w:pPr>
              <w:rPr>
                <w:rFonts w:cs="Arial"/>
                <w:sz w:val="22"/>
              </w:rPr>
            </w:pPr>
            <w:r w:rsidRPr="00302C9B">
              <w:rPr>
                <w:rFonts w:cs="Arial"/>
                <w:sz w:val="22"/>
              </w:rPr>
              <w:t>Borger kan have et markant tab af evner enten f</w:t>
            </w:r>
            <w:r w:rsidR="00302C9B">
              <w:rPr>
                <w:rFonts w:cs="Arial"/>
                <w:sz w:val="22"/>
              </w:rPr>
              <w:t>ysisk, psykisk og/eller socialt</w:t>
            </w:r>
          </w:p>
        </w:tc>
      </w:tr>
      <w:tr w:rsidR="005E65A2" w:rsidRPr="00302C9B" w14:paraId="218858E6" w14:textId="77777777" w:rsidTr="008C342E">
        <w:tc>
          <w:tcPr>
            <w:tcW w:w="392" w:type="dxa"/>
            <w:tcBorders>
              <w:top w:val="single" w:sz="4" w:space="0" w:color="000000"/>
              <w:left w:val="single" w:sz="4" w:space="0" w:color="000000"/>
              <w:bottom w:val="single" w:sz="4" w:space="0" w:color="000000"/>
            </w:tcBorders>
            <w:shd w:val="clear" w:color="auto" w:fill="CCFFCC"/>
          </w:tcPr>
          <w:p w14:paraId="75B444D9" w14:textId="77777777" w:rsidR="005E65A2" w:rsidRPr="00302C9B" w:rsidRDefault="005E65A2" w:rsidP="00672AB9">
            <w:pPr>
              <w:rPr>
                <w:rFonts w:cs="Arial"/>
                <w:sz w:val="22"/>
              </w:rPr>
            </w:pPr>
          </w:p>
        </w:tc>
        <w:tc>
          <w:tcPr>
            <w:tcW w:w="2938" w:type="dxa"/>
            <w:tcBorders>
              <w:top w:val="single" w:sz="4" w:space="0" w:color="000000"/>
              <w:left w:val="single" w:sz="4" w:space="0" w:color="000000"/>
              <w:bottom w:val="single" w:sz="4" w:space="0" w:color="000000"/>
            </w:tcBorders>
          </w:tcPr>
          <w:p w14:paraId="1FC22362" w14:textId="77777777" w:rsidR="005E65A2" w:rsidRPr="00302C9B" w:rsidRDefault="005E65A2" w:rsidP="00672AB9">
            <w:pPr>
              <w:rPr>
                <w:rFonts w:cs="Arial"/>
                <w:sz w:val="22"/>
              </w:rPr>
            </w:pPr>
            <w:r w:rsidRPr="00302C9B">
              <w:rPr>
                <w:rFonts w:cs="Arial"/>
                <w:sz w:val="22"/>
              </w:rPr>
              <w:t>Indhold i pakken</w:t>
            </w:r>
          </w:p>
        </w:tc>
        <w:tc>
          <w:tcPr>
            <w:tcW w:w="6534" w:type="dxa"/>
            <w:tcBorders>
              <w:top w:val="single" w:sz="4" w:space="0" w:color="000000"/>
              <w:left w:val="single" w:sz="4" w:space="0" w:color="000000"/>
              <w:bottom w:val="single" w:sz="4" w:space="0" w:color="000000"/>
              <w:right w:val="single" w:sz="4" w:space="0" w:color="000000"/>
            </w:tcBorders>
          </w:tcPr>
          <w:p w14:paraId="75D42577" w14:textId="77777777" w:rsidR="005E65A2" w:rsidRPr="00302C9B" w:rsidRDefault="005E65A2" w:rsidP="00672AB9">
            <w:pPr>
              <w:rPr>
                <w:rFonts w:cs="Arial"/>
                <w:sz w:val="22"/>
              </w:rPr>
            </w:pPr>
            <w:r w:rsidRPr="00302C9B">
              <w:rPr>
                <w:rFonts w:cs="Arial"/>
                <w:sz w:val="22"/>
              </w:rPr>
              <w:t>Indsatserne retter sig mod:</w:t>
            </w:r>
          </w:p>
          <w:p w14:paraId="66AE2F47" w14:textId="77777777" w:rsidR="005E65A2" w:rsidRPr="00302C9B" w:rsidRDefault="005E65A2" w:rsidP="00672AB9">
            <w:pPr>
              <w:rPr>
                <w:rFonts w:cs="Arial"/>
                <w:sz w:val="22"/>
              </w:rPr>
            </w:pPr>
            <w:r w:rsidRPr="00302C9B">
              <w:rPr>
                <w:rFonts w:cs="Arial"/>
                <w:sz w:val="22"/>
              </w:rPr>
              <w:t>Almindelig rengøring og skift af sengetøj hver 14. dag (se 2.2.1)</w:t>
            </w:r>
          </w:p>
          <w:p w14:paraId="4358AA1C" w14:textId="77777777" w:rsidR="005E65A2" w:rsidRPr="00302C9B" w:rsidRDefault="005E65A2" w:rsidP="00672AB9">
            <w:pPr>
              <w:rPr>
                <w:rFonts w:cs="Arial"/>
                <w:sz w:val="22"/>
              </w:rPr>
            </w:pPr>
            <w:r w:rsidRPr="00302C9B">
              <w:rPr>
                <w:rFonts w:cs="Arial"/>
                <w:sz w:val="22"/>
              </w:rPr>
              <w:t>Ugentlig rengøring (se 2.2.2)</w:t>
            </w:r>
          </w:p>
          <w:p w14:paraId="3B82BC8E" w14:textId="77777777" w:rsidR="005E65A2" w:rsidRPr="00302C9B" w:rsidRDefault="005E65A2" w:rsidP="00672AB9">
            <w:pPr>
              <w:rPr>
                <w:rFonts w:cs="Arial"/>
                <w:sz w:val="22"/>
              </w:rPr>
            </w:pPr>
            <w:r w:rsidRPr="00302C9B">
              <w:rPr>
                <w:rFonts w:cs="Arial"/>
                <w:sz w:val="22"/>
              </w:rPr>
              <w:t xml:space="preserve">Udtalt behov for rengøring hyppigere end hver uge, hyppigst fokus på toilettet og </w:t>
            </w:r>
            <w:proofErr w:type="gramStart"/>
            <w:r w:rsidRPr="00302C9B">
              <w:rPr>
                <w:rFonts w:cs="Arial"/>
                <w:sz w:val="22"/>
              </w:rPr>
              <w:t>køkken bord</w:t>
            </w:r>
            <w:proofErr w:type="gramEnd"/>
            <w:r w:rsidRPr="00302C9B">
              <w:rPr>
                <w:rFonts w:cs="Arial"/>
                <w:sz w:val="22"/>
              </w:rPr>
              <w:t xml:space="preserve"> som følge af borgeraktivitet, der ikke ydes anden hjælp/støtte til.</w:t>
            </w:r>
          </w:p>
        </w:tc>
      </w:tr>
      <w:tr w:rsidR="005E65A2" w:rsidRPr="00302C9B" w14:paraId="28A7B28D" w14:textId="77777777" w:rsidTr="008C342E">
        <w:tc>
          <w:tcPr>
            <w:tcW w:w="392" w:type="dxa"/>
            <w:tcBorders>
              <w:top w:val="single" w:sz="4" w:space="0" w:color="000000"/>
              <w:left w:val="single" w:sz="4" w:space="0" w:color="000000"/>
              <w:bottom w:val="single" w:sz="4" w:space="0" w:color="000000"/>
            </w:tcBorders>
            <w:shd w:val="clear" w:color="auto" w:fill="CCFFCC"/>
          </w:tcPr>
          <w:p w14:paraId="06C723B5" w14:textId="77777777" w:rsidR="005E65A2" w:rsidRPr="00302C9B" w:rsidRDefault="005E65A2" w:rsidP="00672AB9">
            <w:pPr>
              <w:rPr>
                <w:rFonts w:cs="Arial"/>
                <w:sz w:val="22"/>
              </w:rPr>
            </w:pPr>
          </w:p>
        </w:tc>
        <w:tc>
          <w:tcPr>
            <w:tcW w:w="2938" w:type="dxa"/>
            <w:tcBorders>
              <w:top w:val="single" w:sz="4" w:space="0" w:color="000000"/>
              <w:left w:val="single" w:sz="4" w:space="0" w:color="000000"/>
              <w:bottom w:val="single" w:sz="4" w:space="0" w:color="000000"/>
            </w:tcBorders>
          </w:tcPr>
          <w:p w14:paraId="20B19A6B" w14:textId="77777777" w:rsidR="005E65A2" w:rsidRPr="00302C9B" w:rsidRDefault="005E65A2" w:rsidP="00672AB9">
            <w:pPr>
              <w:rPr>
                <w:rFonts w:cs="Arial"/>
                <w:sz w:val="22"/>
              </w:rPr>
            </w:pPr>
            <w:r w:rsidRPr="00302C9B">
              <w:rPr>
                <w:rFonts w:cs="Arial"/>
                <w:sz w:val="22"/>
              </w:rPr>
              <w:t>Gennemsnit ydelsesniveau i T:M pr. uge</w:t>
            </w:r>
          </w:p>
        </w:tc>
        <w:tc>
          <w:tcPr>
            <w:tcW w:w="6534" w:type="dxa"/>
            <w:tcBorders>
              <w:top w:val="single" w:sz="4" w:space="0" w:color="000000"/>
              <w:left w:val="single" w:sz="4" w:space="0" w:color="000000"/>
              <w:bottom w:val="single" w:sz="4" w:space="0" w:color="000000"/>
              <w:right w:val="single" w:sz="4" w:space="0" w:color="000000"/>
            </w:tcBorders>
          </w:tcPr>
          <w:p w14:paraId="68B5FC94" w14:textId="77777777" w:rsidR="005E65A2" w:rsidRPr="00302C9B" w:rsidRDefault="005E65A2" w:rsidP="00672AB9">
            <w:pPr>
              <w:rPr>
                <w:rFonts w:cs="Arial"/>
                <w:sz w:val="22"/>
              </w:rPr>
            </w:pPr>
            <w:r w:rsidRPr="00302C9B">
              <w:rPr>
                <w:rFonts w:cs="Arial"/>
                <w:sz w:val="22"/>
              </w:rPr>
              <w:t xml:space="preserve">73 min </w:t>
            </w:r>
          </w:p>
        </w:tc>
      </w:tr>
      <w:tr w:rsidR="005E65A2" w:rsidRPr="00302C9B" w14:paraId="37E2A0A3" w14:textId="77777777" w:rsidTr="008C342E">
        <w:tc>
          <w:tcPr>
            <w:tcW w:w="392" w:type="dxa"/>
            <w:tcBorders>
              <w:top w:val="single" w:sz="4" w:space="0" w:color="000000"/>
              <w:left w:val="single" w:sz="4" w:space="0" w:color="000000"/>
              <w:bottom w:val="single" w:sz="4" w:space="0" w:color="000000"/>
            </w:tcBorders>
            <w:shd w:val="clear" w:color="auto" w:fill="CCFFCC"/>
          </w:tcPr>
          <w:p w14:paraId="44799D92" w14:textId="77777777" w:rsidR="005E65A2" w:rsidRPr="00302C9B" w:rsidRDefault="005E65A2" w:rsidP="00672AB9">
            <w:pPr>
              <w:rPr>
                <w:rFonts w:cs="Arial"/>
                <w:b/>
                <w:sz w:val="22"/>
              </w:rPr>
            </w:pPr>
          </w:p>
        </w:tc>
        <w:tc>
          <w:tcPr>
            <w:tcW w:w="2938" w:type="dxa"/>
            <w:tcBorders>
              <w:top w:val="single" w:sz="4" w:space="0" w:color="000000"/>
              <w:left w:val="single" w:sz="4" w:space="0" w:color="000000"/>
              <w:bottom w:val="single" w:sz="4" w:space="0" w:color="000000"/>
            </w:tcBorders>
          </w:tcPr>
          <w:p w14:paraId="089EB56C" w14:textId="77777777" w:rsidR="005E65A2" w:rsidRPr="00302C9B" w:rsidRDefault="005E65A2" w:rsidP="00672AB9">
            <w:pPr>
              <w:rPr>
                <w:rFonts w:cs="Arial"/>
                <w:sz w:val="22"/>
              </w:rPr>
            </w:pPr>
            <w:r w:rsidRPr="00302C9B">
              <w:rPr>
                <w:rFonts w:cs="Arial"/>
                <w:sz w:val="22"/>
              </w:rPr>
              <w:t>Interval-minutter</w:t>
            </w:r>
          </w:p>
        </w:tc>
        <w:tc>
          <w:tcPr>
            <w:tcW w:w="6534" w:type="dxa"/>
            <w:tcBorders>
              <w:top w:val="single" w:sz="4" w:space="0" w:color="000000"/>
              <w:left w:val="single" w:sz="4" w:space="0" w:color="000000"/>
              <w:bottom w:val="single" w:sz="4" w:space="0" w:color="000000"/>
              <w:right w:val="single" w:sz="4" w:space="0" w:color="000000"/>
            </w:tcBorders>
          </w:tcPr>
          <w:p w14:paraId="4BA2995F" w14:textId="77777777" w:rsidR="005E65A2" w:rsidRPr="00302C9B" w:rsidRDefault="005E65A2" w:rsidP="00672AB9">
            <w:pPr>
              <w:rPr>
                <w:rFonts w:cs="Arial"/>
                <w:sz w:val="22"/>
              </w:rPr>
            </w:pPr>
            <w:r w:rsidRPr="00302C9B">
              <w:rPr>
                <w:rFonts w:cs="Arial"/>
                <w:sz w:val="22"/>
              </w:rPr>
              <w:t>40/85 min</w:t>
            </w:r>
          </w:p>
        </w:tc>
      </w:tr>
    </w:tbl>
    <w:p w14:paraId="0C395FDD" w14:textId="77777777" w:rsidR="005E65A2" w:rsidRPr="00302C9B" w:rsidRDefault="005E65A2" w:rsidP="00672AB9">
      <w:pPr>
        <w:rPr>
          <w:rFonts w:cs="Arial"/>
          <w:b/>
          <w:sz w:val="22"/>
        </w:rPr>
      </w:pPr>
    </w:p>
    <w:tbl>
      <w:tblPr>
        <w:tblW w:w="9864" w:type="dxa"/>
        <w:tblInd w:w="-5" w:type="dxa"/>
        <w:tblLayout w:type="fixed"/>
        <w:tblLook w:val="0000" w:firstRow="0" w:lastRow="0" w:firstColumn="0" w:lastColumn="0" w:noHBand="0" w:noVBand="0"/>
      </w:tblPr>
      <w:tblGrid>
        <w:gridCol w:w="392"/>
        <w:gridCol w:w="2938"/>
        <w:gridCol w:w="6534"/>
      </w:tblGrid>
      <w:tr w:rsidR="005E65A2" w:rsidRPr="00302C9B" w14:paraId="49598DF2" w14:textId="77777777" w:rsidTr="008C342E">
        <w:tc>
          <w:tcPr>
            <w:tcW w:w="392" w:type="dxa"/>
            <w:tcBorders>
              <w:top w:val="single" w:sz="4" w:space="0" w:color="000000"/>
              <w:left w:val="single" w:sz="4" w:space="0" w:color="000000"/>
              <w:bottom w:val="single" w:sz="4" w:space="0" w:color="000000"/>
            </w:tcBorders>
            <w:shd w:val="clear" w:color="auto" w:fill="CCFFCC"/>
          </w:tcPr>
          <w:p w14:paraId="101F622D" w14:textId="77777777" w:rsidR="005E65A2" w:rsidRPr="00302C9B" w:rsidRDefault="005E65A2" w:rsidP="00672AB9">
            <w:pPr>
              <w:rPr>
                <w:rFonts w:cs="Arial"/>
                <w:b/>
                <w:sz w:val="22"/>
              </w:rPr>
            </w:pPr>
          </w:p>
        </w:tc>
        <w:tc>
          <w:tcPr>
            <w:tcW w:w="2938" w:type="dxa"/>
            <w:tcBorders>
              <w:top w:val="single" w:sz="4" w:space="0" w:color="000000"/>
              <w:left w:val="single" w:sz="4" w:space="0" w:color="000000"/>
              <w:bottom w:val="single" w:sz="4" w:space="0" w:color="000000"/>
            </w:tcBorders>
          </w:tcPr>
          <w:p w14:paraId="1F06175D" w14:textId="77777777" w:rsidR="005E65A2" w:rsidRPr="00302C9B" w:rsidRDefault="005E65A2" w:rsidP="00672AB9">
            <w:pPr>
              <w:rPr>
                <w:rFonts w:cs="Arial"/>
                <w:b/>
                <w:sz w:val="22"/>
              </w:rPr>
            </w:pPr>
            <w:r w:rsidRPr="00302C9B">
              <w:rPr>
                <w:rFonts w:cs="Arial"/>
                <w:b/>
                <w:sz w:val="22"/>
              </w:rPr>
              <w:t>Pakker på indsatsområdet</w:t>
            </w:r>
          </w:p>
        </w:tc>
        <w:tc>
          <w:tcPr>
            <w:tcW w:w="6534" w:type="dxa"/>
            <w:tcBorders>
              <w:top w:val="single" w:sz="4" w:space="0" w:color="000000"/>
              <w:left w:val="single" w:sz="4" w:space="0" w:color="000000"/>
              <w:bottom w:val="single" w:sz="4" w:space="0" w:color="000000"/>
              <w:right w:val="single" w:sz="4" w:space="0" w:color="000000"/>
            </w:tcBorders>
          </w:tcPr>
          <w:p w14:paraId="47BB1B68" w14:textId="77777777" w:rsidR="005E65A2" w:rsidRPr="00302C9B" w:rsidRDefault="005E65A2" w:rsidP="00672AB9">
            <w:pPr>
              <w:rPr>
                <w:rFonts w:cs="Arial"/>
                <w:b/>
                <w:sz w:val="22"/>
              </w:rPr>
            </w:pPr>
            <w:r w:rsidRPr="00302C9B">
              <w:rPr>
                <w:rFonts w:cs="Arial"/>
                <w:b/>
                <w:sz w:val="22"/>
              </w:rPr>
              <w:t>2.2 Rengøring</w:t>
            </w:r>
          </w:p>
          <w:p w14:paraId="70174FB4" w14:textId="77777777" w:rsidR="005E65A2" w:rsidRPr="00302C9B" w:rsidRDefault="005E65A2" w:rsidP="00672AB9">
            <w:pPr>
              <w:rPr>
                <w:rFonts w:cs="Arial"/>
                <w:b/>
                <w:sz w:val="22"/>
              </w:rPr>
            </w:pPr>
          </w:p>
        </w:tc>
      </w:tr>
      <w:tr w:rsidR="005E65A2" w:rsidRPr="00302C9B" w14:paraId="695127BA" w14:textId="77777777" w:rsidTr="008C342E">
        <w:tc>
          <w:tcPr>
            <w:tcW w:w="392" w:type="dxa"/>
            <w:tcBorders>
              <w:top w:val="single" w:sz="4" w:space="0" w:color="000000"/>
              <w:left w:val="single" w:sz="4" w:space="0" w:color="000000"/>
              <w:bottom w:val="single" w:sz="4" w:space="0" w:color="000000"/>
            </w:tcBorders>
            <w:shd w:val="clear" w:color="auto" w:fill="CCFFCC"/>
          </w:tcPr>
          <w:p w14:paraId="0BA769F0" w14:textId="77777777" w:rsidR="005E65A2" w:rsidRPr="00302C9B" w:rsidRDefault="005E65A2" w:rsidP="00773EE8">
            <w:pPr>
              <w:pStyle w:val="Overskrift3"/>
              <w:rPr>
                <w:rFonts w:ascii="Arial" w:hAnsi="Arial" w:cs="Arial"/>
                <w:b/>
                <w:sz w:val="22"/>
                <w:szCs w:val="22"/>
              </w:rPr>
            </w:pPr>
          </w:p>
        </w:tc>
        <w:tc>
          <w:tcPr>
            <w:tcW w:w="2938" w:type="dxa"/>
            <w:tcBorders>
              <w:top w:val="single" w:sz="4" w:space="0" w:color="000000"/>
              <w:left w:val="single" w:sz="4" w:space="0" w:color="000000"/>
              <w:bottom w:val="single" w:sz="4" w:space="0" w:color="000000"/>
            </w:tcBorders>
          </w:tcPr>
          <w:p w14:paraId="3097DAAE" w14:textId="77777777" w:rsidR="005E65A2" w:rsidRPr="00302C9B" w:rsidRDefault="005E65A2" w:rsidP="00773EE8">
            <w:pPr>
              <w:pStyle w:val="Overskrift3"/>
              <w:rPr>
                <w:rFonts w:ascii="Arial" w:hAnsi="Arial" w:cs="Arial"/>
                <w:b/>
                <w:sz w:val="22"/>
                <w:szCs w:val="22"/>
              </w:rPr>
            </w:pPr>
            <w:bookmarkStart w:id="95" w:name="_Toc439765045"/>
            <w:bookmarkStart w:id="96" w:name="_Toc439765474"/>
            <w:bookmarkStart w:id="97" w:name="_Toc439766036"/>
            <w:bookmarkStart w:id="98" w:name="_Toc44052221"/>
            <w:r w:rsidRPr="00302C9B">
              <w:rPr>
                <w:rFonts w:ascii="Arial" w:hAnsi="Arial" w:cs="Arial"/>
                <w:b/>
                <w:sz w:val="22"/>
                <w:szCs w:val="22"/>
              </w:rPr>
              <w:t>2.2.4</w:t>
            </w:r>
            <w:bookmarkEnd w:id="95"/>
            <w:bookmarkEnd w:id="96"/>
            <w:bookmarkEnd w:id="97"/>
            <w:bookmarkEnd w:id="98"/>
          </w:p>
          <w:p w14:paraId="4CAD0B6B" w14:textId="77777777" w:rsidR="005E65A2" w:rsidRPr="00302C9B" w:rsidRDefault="005E65A2" w:rsidP="00773EE8">
            <w:pPr>
              <w:pStyle w:val="Overskrift3"/>
              <w:rPr>
                <w:rFonts w:ascii="Arial" w:hAnsi="Arial" w:cs="Arial"/>
                <w:b/>
                <w:sz w:val="22"/>
                <w:szCs w:val="22"/>
              </w:rPr>
            </w:pPr>
            <w:bookmarkStart w:id="99" w:name="_Toc439765475"/>
            <w:bookmarkStart w:id="100" w:name="_Toc439766037"/>
            <w:bookmarkStart w:id="101" w:name="_Toc44052222"/>
            <w:r w:rsidRPr="00302C9B">
              <w:rPr>
                <w:rFonts w:ascii="Arial" w:hAnsi="Arial" w:cs="Arial"/>
                <w:b/>
                <w:sz w:val="22"/>
                <w:szCs w:val="22"/>
              </w:rPr>
              <w:t>Nr. 54</w:t>
            </w:r>
            <w:bookmarkEnd w:id="99"/>
            <w:bookmarkEnd w:id="100"/>
            <w:bookmarkEnd w:id="101"/>
          </w:p>
        </w:tc>
        <w:tc>
          <w:tcPr>
            <w:tcW w:w="6534" w:type="dxa"/>
            <w:tcBorders>
              <w:top w:val="single" w:sz="4" w:space="0" w:color="000000"/>
              <w:left w:val="single" w:sz="4" w:space="0" w:color="000000"/>
              <w:bottom w:val="single" w:sz="4" w:space="0" w:color="000000"/>
              <w:right w:val="single" w:sz="4" w:space="0" w:color="000000"/>
            </w:tcBorders>
          </w:tcPr>
          <w:p w14:paraId="259BE948" w14:textId="77777777" w:rsidR="005E65A2" w:rsidRPr="00302C9B" w:rsidRDefault="005E65A2" w:rsidP="00773EE8">
            <w:pPr>
              <w:pStyle w:val="Overskrift3"/>
              <w:rPr>
                <w:rFonts w:ascii="Arial" w:hAnsi="Arial" w:cs="Arial"/>
                <w:b/>
                <w:sz w:val="22"/>
                <w:szCs w:val="22"/>
              </w:rPr>
            </w:pPr>
            <w:bookmarkStart w:id="102" w:name="_Toc44052223"/>
            <w:r w:rsidRPr="00302C9B">
              <w:rPr>
                <w:rFonts w:ascii="Arial" w:hAnsi="Arial" w:cs="Arial"/>
                <w:b/>
                <w:sz w:val="22"/>
                <w:szCs w:val="22"/>
              </w:rPr>
              <w:t>Rengøring hver 14. dag (uden støvsugning)</w:t>
            </w:r>
            <w:bookmarkEnd w:id="102"/>
          </w:p>
        </w:tc>
      </w:tr>
      <w:tr w:rsidR="005E65A2" w:rsidRPr="00302C9B" w14:paraId="5A9DE9B3" w14:textId="77777777" w:rsidTr="008C342E">
        <w:tc>
          <w:tcPr>
            <w:tcW w:w="392" w:type="dxa"/>
            <w:tcBorders>
              <w:top w:val="single" w:sz="4" w:space="0" w:color="000000"/>
              <w:left w:val="single" w:sz="4" w:space="0" w:color="000000"/>
              <w:bottom w:val="single" w:sz="4" w:space="0" w:color="000000"/>
            </w:tcBorders>
            <w:shd w:val="clear" w:color="auto" w:fill="CCFFCC"/>
          </w:tcPr>
          <w:p w14:paraId="696DE9BA" w14:textId="77777777" w:rsidR="005E65A2" w:rsidRPr="00302C9B" w:rsidRDefault="005E65A2" w:rsidP="00672AB9">
            <w:pPr>
              <w:rPr>
                <w:rFonts w:cs="Arial"/>
                <w:b/>
                <w:sz w:val="22"/>
              </w:rPr>
            </w:pPr>
          </w:p>
        </w:tc>
        <w:tc>
          <w:tcPr>
            <w:tcW w:w="2938" w:type="dxa"/>
            <w:tcBorders>
              <w:top w:val="single" w:sz="4" w:space="0" w:color="000000"/>
              <w:left w:val="single" w:sz="4" w:space="0" w:color="000000"/>
              <w:bottom w:val="single" w:sz="4" w:space="0" w:color="000000"/>
            </w:tcBorders>
          </w:tcPr>
          <w:p w14:paraId="38AC78A3" w14:textId="77777777" w:rsidR="005E65A2" w:rsidRPr="00302C9B" w:rsidRDefault="005E65A2" w:rsidP="00672AB9">
            <w:pPr>
              <w:rPr>
                <w:rFonts w:cs="Arial"/>
                <w:sz w:val="22"/>
              </w:rPr>
            </w:pPr>
            <w:r w:rsidRPr="00302C9B">
              <w:rPr>
                <w:rFonts w:cs="Arial"/>
                <w:sz w:val="22"/>
              </w:rPr>
              <w:t>Målgruppe</w:t>
            </w:r>
          </w:p>
        </w:tc>
        <w:tc>
          <w:tcPr>
            <w:tcW w:w="6534" w:type="dxa"/>
            <w:tcBorders>
              <w:top w:val="single" w:sz="4" w:space="0" w:color="000000"/>
              <w:left w:val="single" w:sz="4" w:space="0" w:color="000000"/>
              <w:bottom w:val="single" w:sz="4" w:space="0" w:color="000000"/>
              <w:right w:val="single" w:sz="4" w:space="0" w:color="000000"/>
            </w:tcBorders>
          </w:tcPr>
          <w:p w14:paraId="4B9CC68D" w14:textId="77777777" w:rsidR="005E65A2" w:rsidRPr="00302C9B" w:rsidRDefault="005E65A2" w:rsidP="00672AB9">
            <w:pPr>
              <w:rPr>
                <w:rFonts w:cs="Arial"/>
                <w:sz w:val="22"/>
              </w:rPr>
            </w:pPr>
            <w:r w:rsidRPr="00302C9B">
              <w:rPr>
                <w:rFonts w:cs="Arial"/>
                <w:sz w:val="22"/>
              </w:rPr>
              <w:t>Borger, der tilhører den generelle målgruppe for rengøring og skift af sengetøj jf. kvalitetsstandarden</w:t>
            </w:r>
          </w:p>
          <w:p w14:paraId="5879F80C" w14:textId="77777777" w:rsidR="005E65A2" w:rsidRPr="00302C9B" w:rsidRDefault="005E65A2" w:rsidP="00672AB9">
            <w:pPr>
              <w:rPr>
                <w:rFonts w:cs="Arial"/>
                <w:sz w:val="22"/>
              </w:rPr>
            </w:pPr>
            <w:r w:rsidRPr="00302C9B">
              <w:rPr>
                <w:rFonts w:cs="Arial"/>
                <w:sz w:val="22"/>
              </w:rPr>
              <w:t>Borger, der er den aktive part og som med let eller moderat personassistance kan fastholde/vedligeholde sit funktionsniveau i forbindelse med rengørings aktiviteter</w:t>
            </w:r>
          </w:p>
          <w:p w14:paraId="5A2DC29E" w14:textId="77777777" w:rsidR="005E65A2" w:rsidRPr="00302C9B" w:rsidRDefault="005E65A2" w:rsidP="00672AB9">
            <w:pPr>
              <w:rPr>
                <w:rFonts w:cs="Arial"/>
                <w:sz w:val="22"/>
              </w:rPr>
            </w:pPr>
            <w:r w:rsidRPr="00302C9B">
              <w:rPr>
                <w:rFonts w:cs="Arial"/>
                <w:sz w:val="22"/>
              </w:rPr>
              <w:t>Borger, der med hjælp kan deltage i en eller flere delelementer og som har behov for omfattende personassistance for at kunne udføre rengøringsaktiviteterne</w:t>
            </w:r>
          </w:p>
          <w:p w14:paraId="28901492" w14:textId="77777777" w:rsidR="005E65A2" w:rsidRPr="00302C9B" w:rsidRDefault="005E65A2" w:rsidP="00672AB9">
            <w:pPr>
              <w:rPr>
                <w:rFonts w:cs="Arial"/>
                <w:sz w:val="22"/>
              </w:rPr>
            </w:pPr>
            <w:r w:rsidRPr="00302C9B">
              <w:rPr>
                <w:rFonts w:cs="Arial"/>
                <w:sz w:val="22"/>
              </w:rPr>
              <w:t>Borger, der er ude afstand til at gøre rent og som har behov for fuldstændig personassistance for at få gjort rent og skiftet sengetøj</w:t>
            </w:r>
          </w:p>
          <w:p w14:paraId="3A71F177" w14:textId="77777777" w:rsidR="005E65A2" w:rsidRPr="00302C9B" w:rsidRDefault="005E65A2" w:rsidP="00672AB9">
            <w:pPr>
              <w:rPr>
                <w:rFonts w:cs="Arial"/>
                <w:sz w:val="22"/>
              </w:rPr>
            </w:pPr>
            <w:r w:rsidRPr="00302C9B">
              <w:rPr>
                <w:rFonts w:cs="Arial"/>
                <w:sz w:val="22"/>
              </w:rPr>
              <w:t>Borger, der skønnes at kunne benytte en robotstøvsuger</w:t>
            </w:r>
          </w:p>
          <w:p w14:paraId="5624BE1B" w14:textId="40560824" w:rsidR="005E65A2" w:rsidRPr="00302C9B" w:rsidRDefault="005E65A2" w:rsidP="00672AB9">
            <w:pPr>
              <w:rPr>
                <w:rFonts w:cs="Arial"/>
                <w:sz w:val="22"/>
              </w:rPr>
            </w:pPr>
            <w:r w:rsidRPr="00302C9B">
              <w:rPr>
                <w:rFonts w:cs="Arial"/>
                <w:sz w:val="22"/>
              </w:rPr>
              <w:t>I</w:t>
            </w:r>
            <w:r w:rsidR="00302C9B">
              <w:rPr>
                <w:rFonts w:cs="Arial"/>
                <w:sz w:val="22"/>
              </w:rPr>
              <w:t>ndsatsen kan også ydes som § 84</w:t>
            </w:r>
          </w:p>
        </w:tc>
      </w:tr>
      <w:tr w:rsidR="005E65A2" w:rsidRPr="00302C9B" w14:paraId="57F25398" w14:textId="77777777" w:rsidTr="008C342E">
        <w:tc>
          <w:tcPr>
            <w:tcW w:w="392" w:type="dxa"/>
            <w:tcBorders>
              <w:top w:val="single" w:sz="4" w:space="0" w:color="000000"/>
              <w:left w:val="single" w:sz="4" w:space="0" w:color="000000"/>
              <w:bottom w:val="single" w:sz="4" w:space="0" w:color="000000"/>
            </w:tcBorders>
            <w:shd w:val="clear" w:color="auto" w:fill="CCFFCC"/>
          </w:tcPr>
          <w:p w14:paraId="771B5456" w14:textId="77777777" w:rsidR="005E65A2" w:rsidRPr="00302C9B" w:rsidRDefault="005E65A2" w:rsidP="00672AB9">
            <w:pPr>
              <w:rPr>
                <w:rFonts w:cs="Arial"/>
                <w:sz w:val="22"/>
              </w:rPr>
            </w:pPr>
          </w:p>
        </w:tc>
        <w:tc>
          <w:tcPr>
            <w:tcW w:w="2938" w:type="dxa"/>
            <w:tcBorders>
              <w:top w:val="single" w:sz="4" w:space="0" w:color="000000"/>
              <w:left w:val="single" w:sz="4" w:space="0" w:color="000000"/>
              <w:bottom w:val="single" w:sz="4" w:space="0" w:color="000000"/>
            </w:tcBorders>
          </w:tcPr>
          <w:p w14:paraId="6E7F5F0D" w14:textId="77777777" w:rsidR="005E65A2" w:rsidRPr="00302C9B" w:rsidRDefault="005E65A2" w:rsidP="00672AB9">
            <w:pPr>
              <w:rPr>
                <w:rFonts w:cs="Arial"/>
                <w:sz w:val="22"/>
              </w:rPr>
            </w:pPr>
            <w:r w:rsidRPr="00302C9B">
              <w:rPr>
                <w:rFonts w:cs="Arial"/>
                <w:sz w:val="22"/>
              </w:rPr>
              <w:t>Indhold i pakken</w:t>
            </w:r>
          </w:p>
        </w:tc>
        <w:tc>
          <w:tcPr>
            <w:tcW w:w="6534" w:type="dxa"/>
            <w:tcBorders>
              <w:top w:val="single" w:sz="4" w:space="0" w:color="000000"/>
              <w:left w:val="single" w:sz="4" w:space="0" w:color="000000"/>
              <w:bottom w:val="single" w:sz="4" w:space="0" w:color="000000"/>
              <w:right w:val="single" w:sz="4" w:space="0" w:color="000000"/>
            </w:tcBorders>
          </w:tcPr>
          <w:p w14:paraId="276E60A6" w14:textId="77777777" w:rsidR="005E65A2" w:rsidRPr="00302C9B" w:rsidRDefault="005E65A2" w:rsidP="00672AB9">
            <w:pPr>
              <w:rPr>
                <w:rFonts w:cs="Arial"/>
                <w:sz w:val="22"/>
              </w:rPr>
            </w:pPr>
            <w:r w:rsidRPr="00302C9B">
              <w:rPr>
                <w:rFonts w:cs="Arial"/>
                <w:sz w:val="22"/>
              </w:rPr>
              <w:t>Rengøring hver 14. dag jf. serviceniveau - uden støvsugning</w:t>
            </w:r>
          </w:p>
          <w:p w14:paraId="507E7B93" w14:textId="77777777" w:rsidR="005E65A2" w:rsidRPr="00302C9B" w:rsidRDefault="005E65A2" w:rsidP="00672AB9">
            <w:pPr>
              <w:rPr>
                <w:rFonts w:cs="Arial"/>
                <w:sz w:val="22"/>
              </w:rPr>
            </w:pPr>
            <w:r w:rsidRPr="00302C9B">
              <w:rPr>
                <w:rFonts w:cs="Arial"/>
                <w:sz w:val="22"/>
              </w:rPr>
              <w:t xml:space="preserve">Skift af </w:t>
            </w:r>
            <w:proofErr w:type="gramStart"/>
            <w:r w:rsidRPr="00302C9B">
              <w:rPr>
                <w:rFonts w:cs="Arial"/>
                <w:sz w:val="22"/>
              </w:rPr>
              <w:t>senge tøj</w:t>
            </w:r>
            <w:proofErr w:type="gramEnd"/>
            <w:r w:rsidRPr="00302C9B">
              <w:rPr>
                <w:rFonts w:cs="Arial"/>
                <w:sz w:val="22"/>
              </w:rPr>
              <w:t xml:space="preserve"> hver 14. dag</w:t>
            </w:r>
          </w:p>
          <w:p w14:paraId="7B6B2188" w14:textId="5E8025DE" w:rsidR="005E65A2" w:rsidRPr="00302C9B" w:rsidRDefault="005E65A2" w:rsidP="00672AB9">
            <w:pPr>
              <w:rPr>
                <w:rFonts w:cs="Arial"/>
                <w:sz w:val="22"/>
              </w:rPr>
            </w:pPr>
            <w:r w:rsidRPr="00302C9B">
              <w:rPr>
                <w:rFonts w:cs="Arial"/>
                <w:sz w:val="22"/>
              </w:rPr>
              <w:t>Rengøring af</w:t>
            </w:r>
            <w:r w:rsidR="00302C9B">
              <w:rPr>
                <w:rFonts w:cs="Arial"/>
                <w:sz w:val="22"/>
              </w:rPr>
              <w:t xml:space="preserve"> hjælpemidler jf. serviceniveau</w:t>
            </w:r>
          </w:p>
        </w:tc>
      </w:tr>
      <w:tr w:rsidR="005E65A2" w:rsidRPr="00302C9B" w14:paraId="1D87B02F" w14:textId="77777777" w:rsidTr="008C342E">
        <w:tc>
          <w:tcPr>
            <w:tcW w:w="392" w:type="dxa"/>
            <w:tcBorders>
              <w:top w:val="single" w:sz="4" w:space="0" w:color="000000"/>
              <w:left w:val="single" w:sz="4" w:space="0" w:color="000000"/>
              <w:bottom w:val="single" w:sz="4" w:space="0" w:color="000000"/>
            </w:tcBorders>
            <w:shd w:val="clear" w:color="auto" w:fill="CCFFCC"/>
          </w:tcPr>
          <w:p w14:paraId="067DCB5C" w14:textId="77777777" w:rsidR="005E65A2" w:rsidRPr="00302C9B" w:rsidRDefault="005E65A2" w:rsidP="00672AB9">
            <w:pPr>
              <w:rPr>
                <w:rFonts w:cs="Arial"/>
                <w:sz w:val="22"/>
              </w:rPr>
            </w:pPr>
          </w:p>
        </w:tc>
        <w:tc>
          <w:tcPr>
            <w:tcW w:w="2938" w:type="dxa"/>
            <w:tcBorders>
              <w:top w:val="single" w:sz="4" w:space="0" w:color="000000"/>
              <w:left w:val="single" w:sz="4" w:space="0" w:color="000000"/>
              <w:bottom w:val="single" w:sz="4" w:space="0" w:color="000000"/>
            </w:tcBorders>
          </w:tcPr>
          <w:p w14:paraId="22EF336F" w14:textId="77777777" w:rsidR="005E65A2" w:rsidRPr="00302C9B" w:rsidRDefault="005E65A2" w:rsidP="00672AB9">
            <w:pPr>
              <w:rPr>
                <w:rFonts w:cs="Arial"/>
                <w:sz w:val="22"/>
              </w:rPr>
            </w:pPr>
            <w:r w:rsidRPr="00302C9B">
              <w:rPr>
                <w:rFonts w:cs="Arial"/>
                <w:sz w:val="22"/>
              </w:rPr>
              <w:t>Gennemsnit ydelsesniveau i T:M pr. uge</w:t>
            </w:r>
          </w:p>
        </w:tc>
        <w:tc>
          <w:tcPr>
            <w:tcW w:w="6534" w:type="dxa"/>
            <w:tcBorders>
              <w:top w:val="single" w:sz="4" w:space="0" w:color="000000"/>
              <w:left w:val="single" w:sz="4" w:space="0" w:color="000000"/>
              <w:bottom w:val="single" w:sz="4" w:space="0" w:color="000000"/>
              <w:right w:val="single" w:sz="4" w:space="0" w:color="000000"/>
            </w:tcBorders>
          </w:tcPr>
          <w:p w14:paraId="6468A4D0" w14:textId="77777777" w:rsidR="005E65A2" w:rsidRPr="00302C9B" w:rsidRDefault="005E65A2" w:rsidP="00672AB9">
            <w:pPr>
              <w:rPr>
                <w:rFonts w:cs="Arial"/>
                <w:sz w:val="22"/>
              </w:rPr>
            </w:pPr>
            <w:r w:rsidRPr="00302C9B">
              <w:rPr>
                <w:rFonts w:cs="Arial"/>
                <w:sz w:val="22"/>
              </w:rPr>
              <w:t>22 min.</w:t>
            </w:r>
          </w:p>
        </w:tc>
      </w:tr>
      <w:tr w:rsidR="005E65A2" w:rsidRPr="00302C9B" w14:paraId="32239CD6" w14:textId="77777777" w:rsidTr="008C342E">
        <w:tc>
          <w:tcPr>
            <w:tcW w:w="392" w:type="dxa"/>
            <w:tcBorders>
              <w:top w:val="single" w:sz="4" w:space="0" w:color="000000"/>
              <w:left w:val="single" w:sz="4" w:space="0" w:color="000000"/>
              <w:bottom w:val="single" w:sz="4" w:space="0" w:color="000000"/>
            </w:tcBorders>
            <w:shd w:val="clear" w:color="auto" w:fill="CCFFCC"/>
          </w:tcPr>
          <w:p w14:paraId="797EAEC6" w14:textId="77777777" w:rsidR="005E65A2" w:rsidRPr="00302C9B" w:rsidRDefault="005E65A2" w:rsidP="00672AB9">
            <w:pPr>
              <w:rPr>
                <w:rFonts w:cs="Arial"/>
                <w:b/>
                <w:sz w:val="22"/>
              </w:rPr>
            </w:pPr>
          </w:p>
        </w:tc>
        <w:tc>
          <w:tcPr>
            <w:tcW w:w="2938" w:type="dxa"/>
            <w:tcBorders>
              <w:top w:val="single" w:sz="4" w:space="0" w:color="000000"/>
              <w:left w:val="single" w:sz="4" w:space="0" w:color="000000"/>
              <w:bottom w:val="single" w:sz="4" w:space="0" w:color="000000"/>
            </w:tcBorders>
          </w:tcPr>
          <w:p w14:paraId="0C03C883" w14:textId="77777777" w:rsidR="005E65A2" w:rsidRPr="00302C9B" w:rsidRDefault="005E65A2" w:rsidP="00672AB9">
            <w:pPr>
              <w:rPr>
                <w:rFonts w:cs="Arial"/>
                <w:sz w:val="22"/>
              </w:rPr>
            </w:pPr>
            <w:r w:rsidRPr="00302C9B">
              <w:rPr>
                <w:rFonts w:cs="Arial"/>
                <w:sz w:val="22"/>
              </w:rPr>
              <w:t>Interval-minutter</w:t>
            </w:r>
          </w:p>
        </w:tc>
        <w:tc>
          <w:tcPr>
            <w:tcW w:w="6534" w:type="dxa"/>
            <w:tcBorders>
              <w:top w:val="single" w:sz="4" w:space="0" w:color="000000"/>
              <w:left w:val="single" w:sz="4" w:space="0" w:color="000000"/>
              <w:bottom w:val="single" w:sz="4" w:space="0" w:color="000000"/>
              <w:right w:val="single" w:sz="4" w:space="0" w:color="000000"/>
            </w:tcBorders>
          </w:tcPr>
          <w:p w14:paraId="082FF055" w14:textId="77777777" w:rsidR="005E65A2" w:rsidRPr="00302C9B" w:rsidRDefault="005E65A2" w:rsidP="00672AB9">
            <w:pPr>
              <w:rPr>
                <w:rFonts w:cs="Arial"/>
                <w:sz w:val="22"/>
              </w:rPr>
            </w:pPr>
            <w:r w:rsidRPr="00302C9B">
              <w:rPr>
                <w:rFonts w:cs="Arial"/>
                <w:sz w:val="22"/>
              </w:rPr>
              <w:t>5/40 min</w:t>
            </w:r>
          </w:p>
        </w:tc>
      </w:tr>
    </w:tbl>
    <w:p w14:paraId="1B447AD0" w14:textId="77777777" w:rsidR="005E65A2" w:rsidRPr="00302C9B" w:rsidRDefault="005E65A2" w:rsidP="00672AB9">
      <w:pPr>
        <w:rPr>
          <w:rFonts w:cs="Arial"/>
          <w:b/>
          <w:sz w:val="22"/>
        </w:rPr>
      </w:pPr>
    </w:p>
    <w:tbl>
      <w:tblPr>
        <w:tblW w:w="9864" w:type="dxa"/>
        <w:tblInd w:w="-5" w:type="dxa"/>
        <w:tblLayout w:type="fixed"/>
        <w:tblLook w:val="0000" w:firstRow="0" w:lastRow="0" w:firstColumn="0" w:lastColumn="0" w:noHBand="0" w:noVBand="0"/>
      </w:tblPr>
      <w:tblGrid>
        <w:gridCol w:w="392"/>
        <w:gridCol w:w="2938"/>
        <w:gridCol w:w="6534"/>
      </w:tblGrid>
      <w:tr w:rsidR="005E65A2" w:rsidRPr="00302C9B" w14:paraId="3E0F59F3" w14:textId="77777777" w:rsidTr="008C342E">
        <w:tc>
          <w:tcPr>
            <w:tcW w:w="392" w:type="dxa"/>
            <w:tcBorders>
              <w:top w:val="single" w:sz="4" w:space="0" w:color="000000"/>
              <w:left w:val="single" w:sz="4" w:space="0" w:color="000000"/>
              <w:bottom w:val="single" w:sz="4" w:space="0" w:color="000000"/>
            </w:tcBorders>
            <w:shd w:val="clear" w:color="auto" w:fill="CCFFCC"/>
          </w:tcPr>
          <w:p w14:paraId="2D283277" w14:textId="77777777" w:rsidR="005E65A2" w:rsidRPr="00302C9B" w:rsidRDefault="005E65A2" w:rsidP="00773EE8">
            <w:pPr>
              <w:pStyle w:val="Overskrift3"/>
              <w:rPr>
                <w:rFonts w:ascii="Arial" w:hAnsi="Arial" w:cs="Arial"/>
                <w:b/>
                <w:sz w:val="22"/>
                <w:szCs w:val="22"/>
              </w:rPr>
            </w:pPr>
          </w:p>
        </w:tc>
        <w:tc>
          <w:tcPr>
            <w:tcW w:w="2938" w:type="dxa"/>
            <w:tcBorders>
              <w:top w:val="single" w:sz="4" w:space="0" w:color="000000"/>
              <w:left w:val="single" w:sz="4" w:space="0" w:color="000000"/>
              <w:bottom w:val="single" w:sz="4" w:space="0" w:color="000000"/>
            </w:tcBorders>
          </w:tcPr>
          <w:p w14:paraId="7A24BBD8" w14:textId="77777777" w:rsidR="005E65A2" w:rsidRPr="00302C9B" w:rsidRDefault="005E65A2" w:rsidP="00773EE8">
            <w:pPr>
              <w:pStyle w:val="Overskrift3"/>
              <w:rPr>
                <w:rFonts w:ascii="Arial" w:hAnsi="Arial" w:cs="Arial"/>
                <w:b/>
                <w:sz w:val="22"/>
                <w:szCs w:val="22"/>
              </w:rPr>
            </w:pPr>
            <w:bookmarkStart w:id="103" w:name="_Toc439766039"/>
            <w:bookmarkStart w:id="104" w:name="_Toc44052224"/>
            <w:r w:rsidRPr="00302C9B">
              <w:rPr>
                <w:rFonts w:ascii="Arial" w:hAnsi="Arial" w:cs="Arial"/>
                <w:b/>
                <w:sz w:val="22"/>
                <w:szCs w:val="22"/>
              </w:rPr>
              <w:t>2.2.5</w:t>
            </w:r>
            <w:bookmarkEnd w:id="103"/>
            <w:bookmarkEnd w:id="104"/>
          </w:p>
          <w:p w14:paraId="6E474BA5" w14:textId="77777777" w:rsidR="005E65A2" w:rsidRPr="00302C9B" w:rsidRDefault="005E65A2" w:rsidP="00773EE8">
            <w:pPr>
              <w:pStyle w:val="Overskrift3"/>
              <w:rPr>
                <w:rFonts w:ascii="Arial" w:hAnsi="Arial" w:cs="Arial"/>
                <w:b/>
                <w:sz w:val="22"/>
                <w:szCs w:val="22"/>
              </w:rPr>
            </w:pPr>
            <w:bookmarkStart w:id="105" w:name="_Toc439766040"/>
            <w:bookmarkStart w:id="106" w:name="_Toc44052225"/>
            <w:r w:rsidRPr="00302C9B">
              <w:rPr>
                <w:rFonts w:ascii="Arial" w:hAnsi="Arial" w:cs="Arial"/>
                <w:b/>
                <w:sz w:val="22"/>
                <w:szCs w:val="22"/>
              </w:rPr>
              <w:t>Nr. 55</w:t>
            </w:r>
            <w:bookmarkEnd w:id="105"/>
            <w:bookmarkEnd w:id="106"/>
          </w:p>
        </w:tc>
        <w:tc>
          <w:tcPr>
            <w:tcW w:w="6534" w:type="dxa"/>
            <w:tcBorders>
              <w:top w:val="single" w:sz="4" w:space="0" w:color="000000"/>
              <w:left w:val="single" w:sz="4" w:space="0" w:color="000000"/>
              <w:bottom w:val="single" w:sz="4" w:space="0" w:color="000000"/>
              <w:right w:val="single" w:sz="4" w:space="0" w:color="000000"/>
            </w:tcBorders>
          </w:tcPr>
          <w:p w14:paraId="402DF4A6" w14:textId="77777777" w:rsidR="005E65A2" w:rsidRPr="00302C9B" w:rsidRDefault="005E65A2" w:rsidP="00773EE8">
            <w:pPr>
              <w:pStyle w:val="Overskrift3"/>
              <w:rPr>
                <w:rFonts w:ascii="Arial" w:hAnsi="Arial" w:cs="Arial"/>
                <w:b/>
                <w:sz w:val="22"/>
                <w:szCs w:val="22"/>
              </w:rPr>
            </w:pPr>
            <w:bookmarkStart w:id="107" w:name="_Toc44052226"/>
            <w:r w:rsidRPr="00302C9B">
              <w:rPr>
                <w:rFonts w:ascii="Arial" w:hAnsi="Arial" w:cs="Arial"/>
                <w:b/>
                <w:sz w:val="22"/>
                <w:szCs w:val="22"/>
              </w:rPr>
              <w:t>Rengøring hver uge (uden støvsugning)</w:t>
            </w:r>
            <w:bookmarkEnd w:id="107"/>
          </w:p>
        </w:tc>
      </w:tr>
      <w:tr w:rsidR="005E65A2" w:rsidRPr="00302C9B" w14:paraId="17152FED" w14:textId="77777777" w:rsidTr="008C342E">
        <w:tc>
          <w:tcPr>
            <w:tcW w:w="392" w:type="dxa"/>
            <w:tcBorders>
              <w:top w:val="single" w:sz="4" w:space="0" w:color="000000"/>
              <w:left w:val="single" w:sz="4" w:space="0" w:color="000000"/>
              <w:bottom w:val="single" w:sz="4" w:space="0" w:color="000000"/>
            </w:tcBorders>
            <w:shd w:val="clear" w:color="auto" w:fill="CCFFCC"/>
          </w:tcPr>
          <w:p w14:paraId="6DFA8A5A" w14:textId="77777777" w:rsidR="005E65A2" w:rsidRPr="00302C9B" w:rsidRDefault="005E65A2" w:rsidP="00672AB9">
            <w:pPr>
              <w:rPr>
                <w:rFonts w:cs="Arial"/>
                <w:b/>
                <w:sz w:val="22"/>
              </w:rPr>
            </w:pPr>
          </w:p>
        </w:tc>
        <w:tc>
          <w:tcPr>
            <w:tcW w:w="2938" w:type="dxa"/>
            <w:tcBorders>
              <w:top w:val="single" w:sz="4" w:space="0" w:color="000000"/>
              <w:left w:val="single" w:sz="4" w:space="0" w:color="000000"/>
              <w:bottom w:val="single" w:sz="4" w:space="0" w:color="000000"/>
            </w:tcBorders>
          </w:tcPr>
          <w:p w14:paraId="3F9A9F0C" w14:textId="77777777" w:rsidR="005E65A2" w:rsidRPr="00302C9B" w:rsidRDefault="005E65A2" w:rsidP="00672AB9">
            <w:pPr>
              <w:rPr>
                <w:rFonts w:cs="Arial"/>
                <w:sz w:val="22"/>
              </w:rPr>
            </w:pPr>
            <w:r w:rsidRPr="00302C9B">
              <w:rPr>
                <w:rFonts w:cs="Arial"/>
                <w:sz w:val="22"/>
              </w:rPr>
              <w:t>Målgruppe</w:t>
            </w:r>
          </w:p>
        </w:tc>
        <w:tc>
          <w:tcPr>
            <w:tcW w:w="6534" w:type="dxa"/>
            <w:tcBorders>
              <w:top w:val="single" w:sz="4" w:space="0" w:color="000000"/>
              <w:left w:val="single" w:sz="4" w:space="0" w:color="000000"/>
              <w:bottom w:val="single" w:sz="4" w:space="0" w:color="000000"/>
              <w:right w:val="single" w:sz="4" w:space="0" w:color="000000"/>
            </w:tcBorders>
          </w:tcPr>
          <w:p w14:paraId="29D46F0B" w14:textId="77777777" w:rsidR="005E65A2" w:rsidRPr="00302C9B" w:rsidRDefault="005E65A2" w:rsidP="00672AB9">
            <w:pPr>
              <w:rPr>
                <w:rFonts w:cs="Arial"/>
                <w:sz w:val="22"/>
              </w:rPr>
            </w:pPr>
            <w:r w:rsidRPr="00302C9B">
              <w:rPr>
                <w:rFonts w:cs="Arial"/>
                <w:sz w:val="22"/>
              </w:rPr>
              <w:t xml:space="preserve">Som 2.2.4. – herudover: </w:t>
            </w:r>
          </w:p>
          <w:p w14:paraId="55B4D11C" w14:textId="77777777" w:rsidR="005E65A2" w:rsidRPr="00302C9B" w:rsidRDefault="005E65A2" w:rsidP="00672AB9">
            <w:pPr>
              <w:rPr>
                <w:rFonts w:cs="Arial"/>
                <w:sz w:val="22"/>
              </w:rPr>
            </w:pPr>
            <w:r w:rsidRPr="00302C9B">
              <w:rPr>
                <w:rFonts w:cs="Arial"/>
                <w:sz w:val="22"/>
              </w:rPr>
              <w:t xml:space="preserve">Borger, der er aktiv i køkkenet, som nemt taber ting/kommer til at spilde og ikke selv kan tørre det op. </w:t>
            </w:r>
            <w:proofErr w:type="gramStart"/>
            <w:r w:rsidRPr="00302C9B">
              <w:rPr>
                <w:rFonts w:cs="Arial"/>
                <w:sz w:val="22"/>
              </w:rPr>
              <w:t>Eksempelvis</w:t>
            </w:r>
            <w:proofErr w:type="gramEnd"/>
            <w:r w:rsidRPr="00302C9B">
              <w:rPr>
                <w:rFonts w:cs="Arial"/>
                <w:sz w:val="22"/>
              </w:rPr>
              <w:t>: Blinde, meget svagtseende, borgere med svære rystelser, demente eller psykisk syge borgere</w:t>
            </w:r>
          </w:p>
          <w:p w14:paraId="14C71064" w14:textId="77777777" w:rsidR="005E65A2" w:rsidRPr="00302C9B" w:rsidRDefault="005E65A2" w:rsidP="00672AB9">
            <w:pPr>
              <w:rPr>
                <w:rFonts w:cs="Arial"/>
                <w:sz w:val="22"/>
              </w:rPr>
            </w:pPr>
            <w:r w:rsidRPr="00302C9B">
              <w:rPr>
                <w:rFonts w:cs="Arial"/>
                <w:sz w:val="22"/>
              </w:rPr>
              <w:t xml:space="preserve">Borger med sygdomme, der medfører et specielt behov for en høj hygiejne standard. </w:t>
            </w:r>
            <w:proofErr w:type="gramStart"/>
            <w:r w:rsidRPr="00302C9B">
              <w:rPr>
                <w:rFonts w:cs="Arial"/>
                <w:sz w:val="22"/>
              </w:rPr>
              <w:t>Eksempelvis</w:t>
            </w:r>
            <w:proofErr w:type="gramEnd"/>
            <w:r w:rsidRPr="00302C9B">
              <w:rPr>
                <w:rFonts w:cs="Arial"/>
                <w:sz w:val="22"/>
              </w:rPr>
              <w:t>: borgere der har støvallergi</w:t>
            </w:r>
          </w:p>
          <w:p w14:paraId="33CC916A" w14:textId="77777777" w:rsidR="005E65A2" w:rsidRPr="00302C9B" w:rsidRDefault="005E65A2" w:rsidP="00672AB9">
            <w:pPr>
              <w:rPr>
                <w:rFonts w:cs="Arial"/>
                <w:sz w:val="22"/>
              </w:rPr>
            </w:pPr>
            <w:r w:rsidRPr="00302C9B">
              <w:rPr>
                <w:rFonts w:cs="Arial"/>
                <w:sz w:val="22"/>
              </w:rPr>
              <w:t xml:space="preserve">Familie med behov for hyppigere rengøring </w:t>
            </w:r>
            <w:proofErr w:type="spellStart"/>
            <w:r w:rsidRPr="00302C9B">
              <w:rPr>
                <w:rFonts w:cs="Arial"/>
                <w:sz w:val="22"/>
              </w:rPr>
              <w:t>p.g.a</w:t>
            </w:r>
            <w:proofErr w:type="spellEnd"/>
            <w:r w:rsidRPr="00302C9B">
              <w:rPr>
                <w:rFonts w:cs="Arial"/>
                <w:sz w:val="22"/>
              </w:rPr>
              <w:t>. små børn på gulvet - med manuel støvsugning</w:t>
            </w:r>
          </w:p>
          <w:p w14:paraId="49F3551E" w14:textId="77777777" w:rsidR="005E65A2" w:rsidRPr="00302C9B" w:rsidRDefault="005E65A2" w:rsidP="00672AB9">
            <w:pPr>
              <w:rPr>
                <w:rFonts w:cs="Arial"/>
                <w:sz w:val="22"/>
              </w:rPr>
            </w:pPr>
            <w:r w:rsidRPr="00302C9B">
              <w:rPr>
                <w:rFonts w:cs="Arial"/>
                <w:sz w:val="22"/>
              </w:rPr>
              <w:t xml:space="preserve">Indsatsen gives som udgangspunkt til personer, der ikke har </w:t>
            </w:r>
            <w:r w:rsidRPr="00302C9B">
              <w:rPr>
                <w:rFonts w:cs="Arial"/>
                <w:sz w:val="22"/>
              </w:rPr>
              <w:lastRenderedPageBreak/>
              <w:t xml:space="preserve">daglig personlig hjælp, hvor den ekstra rengøring ikke ligger som naturlig forlængelse af de basale indsatser. </w:t>
            </w:r>
          </w:p>
        </w:tc>
      </w:tr>
      <w:tr w:rsidR="005E65A2" w:rsidRPr="00302C9B" w14:paraId="3141DDFB" w14:textId="77777777" w:rsidTr="008C342E">
        <w:tc>
          <w:tcPr>
            <w:tcW w:w="392" w:type="dxa"/>
            <w:tcBorders>
              <w:top w:val="single" w:sz="4" w:space="0" w:color="000000"/>
              <w:left w:val="single" w:sz="4" w:space="0" w:color="000000"/>
              <w:bottom w:val="single" w:sz="4" w:space="0" w:color="000000"/>
            </w:tcBorders>
            <w:shd w:val="clear" w:color="auto" w:fill="CCFFCC"/>
          </w:tcPr>
          <w:p w14:paraId="22DC4A47" w14:textId="77777777" w:rsidR="005E65A2" w:rsidRPr="00302C9B" w:rsidRDefault="005E65A2" w:rsidP="00672AB9">
            <w:pPr>
              <w:rPr>
                <w:rFonts w:cs="Arial"/>
                <w:sz w:val="22"/>
              </w:rPr>
            </w:pPr>
          </w:p>
        </w:tc>
        <w:tc>
          <w:tcPr>
            <w:tcW w:w="2938" w:type="dxa"/>
            <w:tcBorders>
              <w:top w:val="single" w:sz="4" w:space="0" w:color="000000"/>
              <w:left w:val="single" w:sz="4" w:space="0" w:color="000000"/>
              <w:bottom w:val="single" w:sz="4" w:space="0" w:color="000000"/>
            </w:tcBorders>
          </w:tcPr>
          <w:p w14:paraId="781A3B97" w14:textId="77777777" w:rsidR="005E65A2" w:rsidRPr="00302C9B" w:rsidRDefault="005E65A2" w:rsidP="00672AB9">
            <w:pPr>
              <w:rPr>
                <w:rFonts w:cs="Arial"/>
                <w:sz w:val="22"/>
              </w:rPr>
            </w:pPr>
            <w:r w:rsidRPr="00302C9B">
              <w:rPr>
                <w:rFonts w:cs="Arial"/>
                <w:sz w:val="22"/>
              </w:rPr>
              <w:t>Indhold i pakken</w:t>
            </w:r>
          </w:p>
        </w:tc>
        <w:tc>
          <w:tcPr>
            <w:tcW w:w="6534" w:type="dxa"/>
            <w:tcBorders>
              <w:top w:val="single" w:sz="4" w:space="0" w:color="000000"/>
              <w:left w:val="single" w:sz="4" w:space="0" w:color="000000"/>
              <w:bottom w:val="single" w:sz="4" w:space="0" w:color="000000"/>
              <w:right w:val="single" w:sz="4" w:space="0" w:color="000000"/>
            </w:tcBorders>
          </w:tcPr>
          <w:p w14:paraId="216CF9BB" w14:textId="77777777" w:rsidR="005E65A2" w:rsidRPr="00302C9B" w:rsidRDefault="005E65A2" w:rsidP="00672AB9">
            <w:pPr>
              <w:rPr>
                <w:rFonts w:cs="Arial"/>
                <w:sz w:val="22"/>
              </w:rPr>
            </w:pPr>
            <w:r w:rsidRPr="00302C9B">
              <w:rPr>
                <w:rFonts w:cs="Arial"/>
                <w:sz w:val="22"/>
              </w:rPr>
              <w:t>Indsatserne retter sig mod:</w:t>
            </w:r>
          </w:p>
          <w:p w14:paraId="6CB547BC" w14:textId="77777777" w:rsidR="005E65A2" w:rsidRPr="00302C9B" w:rsidRDefault="005E65A2" w:rsidP="00672AB9">
            <w:pPr>
              <w:rPr>
                <w:rFonts w:cs="Arial"/>
                <w:sz w:val="22"/>
              </w:rPr>
            </w:pPr>
            <w:r w:rsidRPr="00302C9B">
              <w:rPr>
                <w:rFonts w:cs="Arial"/>
                <w:sz w:val="22"/>
              </w:rPr>
              <w:t>Almindelig rengøring og skift af sengetøj hver 14. dag (se 2.2.4) - uden manuel støvsugning</w:t>
            </w:r>
          </w:p>
          <w:p w14:paraId="018DD81C" w14:textId="77777777" w:rsidR="005E65A2" w:rsidRPr="00302C9B" w:rsidRDefault="005E65A2" w:rsidP="00672AB9">
            <w:pPr>
              <w:rPr>
                <w:rFonts w:cs="Arial"/>
                <w:sz w:val="22"/>
              </w:rPr>
            </w:pPr>
            <w:r w:rsidRPr="00302C9B">
              <w:rPr>
                <w:rFonts w:cs="Arial"/>
                <w:sz w:val="22"/>
              </w:rPr>
              <w:t>Ugentlig rengøring efter behov, hyppigst fokus på toilettet og køkkenbord som følge af borgeraktivitet</w:t>
            </w:r>
          </w:p>
          <w:p w14:paraId="39A8515C" w14:textId="77777777" w:rsidR="005E65A2" w:rsidRPr="00302C9B" w:rsidRDefault="005E65A2" w:rsidP="00672AB9">
            <w:pPr>
              <w:rPr>
                <w:rFonts w:cs="Arial"/>
                <w:iCs/>
                <w:sz w:val="22"/>
              </w:rPr>
            </w:pPr>
            <w:r w:rsidRPr="00302C9B">
              <w:rPr>
                <w:rFonts w:cs="Arial"/>
                <w:sz w:val="22"/>
              </w:rPr>
              <w:t xml:space="preserve">Fokus på rengøring og evt. oprydning af køleskab ved behov hos svagtseende, demente eller psykiatriske borgere, som spilder ved egen brug af </w:t>
            </w:r>
            <w:r w:rsidRPr="00302C9B">
              <w:rPr>
                <w:rFonts w:cs="Arial"/>
                <w:iCs/>
                <w:sz w:val="22"/>
              </w:rPr>
              <w:t>køleskabet</w:t>
            </w:r>
          </w:p>
          <w:p w14:paraId="09461031" w14:textId="77777777" w:rsidR="005E65A2" w:rsidRPr="00302C9B" w:rsidRDefault="005E65A2" w:rsidP="00672AB9">
            <w:pPr>
              <w:rPr>
                <w:rFonts w:cs="Arial"/>
                <w:iCs/>
                <w:sz w:val="22"/>
              </w:rPr>
            </w:pPr>
            <w:r w:rsidRPr="00302C9B">
              <w:rPr>
                <w:rFonts w:cs="Arial"/>
                <w:iCs/>
                <w:sz w:val="22"/>
              </w:rPr>
              <w:t xml:space="preserve">Skift af sengetøj ugentligt, hvor borger ikke har hjælp til personlig pleje, f.eks. ved stor svedtendens </w:t>
            </w:r>
          </w:p>
          <w:p w14:paraId="5FE7D79A" w14:textId="77777777" w:rsidR="005E65A2" w:rsidRPr="00302C9B" w:rsidRDefault="005E65A2" w:rsidP="00672AB9">
            <w:pPr>
              <w:rPr>
                <w:rFonts w:cs="Arial"/>
                <w:iCs/>
                <w:sz w:val="22"/>
              </w:rPr>
            </w:pPr>
            <w:r w:rsidRPr="00302C9B">
              <w:rPr>
                <w:rFonts w:cs="Arial"/>
                <w:iCs/>
                <w:sz w:val="22"/>
              </w:rPr>
              <w:t>Rengøring ved støvmideallergi – se standard for rengøring i forbindelse med Støvmideallergi (bilag 4)</w:t>
            </w:r>
          </w:p>
          <w:p w14:paraId="5C472ACD" w14:textId="77777777" w:rsidR="005E65A2" w:rsidRPr="00302C9B" w:rsidRDefault="005E65A2" w:rsidP="00672AB9">
            <w:pPr>
              <w:rPr>
                <w:rFonts w:cs="Arial"/>
                <w:sz w:val="22"/>
              </w:rPr>
            </w:pPr>
            <w:r w:rsidRPr="00302C9B">
              <w:rPr>
                <w:rFonts w:cs="Arial"/>
                <w:iCs/>
                <w:sz w:val="22"/>
              </w:rPr>
              <w:t xml:space="preserve">Rengøring hos børnefamilier, hvor der er små børn på gulvet. </w:t>
            </w:r>
            <w:r w:rsidRPr="00302C9B">
              <w:rPr>
                <w:rFonts w:cs="Arial"/>
                <w:sz w:val="22"/>
              </w:rPr>
              <w:t>Badeværelse og fælles gulvarealer støvsuges ugentligt. Børneværelser, hvor barnet ikke selv kan gøre rent og skifte sengetøj, rengøres hver 14. dag</w:t>
            </w:r>
          </w:p>
        </w:tc>
      </w:tr>
      <w:tr w:rsidR="005E65A2" w:rsidRPr="00302C9B" w14:paraId="691FF9FF" w14:textId="77777777" w:rsidTr="008C342E">
        <w:tc>
          <w:tcPr>
            <w:tcW w:w="392" w:type="dxa"/>
            <w:tcBorders>
              <w:top w:val="single" w:sz="4" w:space="0" w:color="000000"/>
              <w:left w:val="single" w:sz="4" w:space="0" w:color="000000"/>
              <w:bottom w:val="single" w:sz="4" w:space="0" w:color="000000"/>
            </w:tcBorders>
            <w:shd w:val="clear" w:color="auto" w:fill="CCFFCC"/>
          </w:tcPr>
          <w:p w14:paraId="46EDA20D" w14:textId="77777777" w:rsidR="005E65A2" w:rsidRPr="00302C9B" w:rsidRDefault="005E65A2" w:rsidP="00672AB9">
            <w:pPr>
              <w:rPr>
                <w:rFonts w:cs="Arial"/>
                <w:sz w:val="22"/>
              </w:rPr>
            </w:pPr>
          </w:p>
        </w:tc>
        <w:tc>
          <w:tcPr>
            <w:tcW w:w="2938" w:type="dxa"/>
            <w:tcBorders>
              <w:top w:val="single" w:sz="4" w:space="0" w:color="000000"/>
              <w:left w:val="single" w:sz="4" w:space="0" w:color="000000"/>
              <w:bottom w:val="single" w:sz="4" w:space="0" w:color="000000"/>
            </w:tcBorders>
          </w:tcPr>
          <w:p w14:paraId="256EAB95" w14:textId="77777777" w:rsidR="005E65A2" w:rsidRPr="00302C9B" w:rsidRDefault="005E65A2" w:rsidP="00672AB9">
            <w:pPr>
              <w:rPr>
                <w:rFonts w:cs="Arial"/>
                <w:sz w:val="22"/>
              </w:rPr>
            </w:pPr>
            <w:r w:rsidRPr="00302C9B">
              <w:rPr>
                <w:rFonts w:cs="Arial"/>
                <w:sz w:val="22"/>
              </w:rPr>
              <w:t>Gennemsnit ydelsesniveau i T:M pr. uge</w:t>
            </w:r>
          </w:p>
        </w:tc>
        <w:tc>
          <w:tcPr>
            <w:tcW w:w="6534" w:type="dxa"/>
            <w:tcBorders>
              <w:top w:val="single" w:sz="4" w:space="0" w:color="000000"/>
              <w:left w:val="single" w:sz="4" w:space="0" w:color="000000"/>
              <w:bottom w:val="single" w:sz="4" w:space="0" w:color="000000"/>
              <w:right w:val="single" w:sz="4" w:space="0" w:color="000000"/>
            </w:tcBorders>
          </w:tcPr>
          <w:p w14:paraId="5C8B5A9C" w14:textId="77777777" w:rsidR="005E65A2" w:rsidRPr="00302C9B" w:rsidRDefault="005E65A2" w:rsidP="00672AB9">
            <w:pPr>
              <w:rPr>
                <w:rFonts w:cs="Arial"/>
                <w:sz w:val="22"/>
              </w:rPr>
            </w:pPr>
            <w:r w:rsidRPr="00302C9B">
              <w:rPr>
                <w:rFonts w:cs="Arial"/>
                <w:sz w:val="22"/>
              </w:rPr>
              <w:t xml:space="preserve">31 min </w:t>
            </w:r>
          </w:p>
        </w:tc>
      </w:tr>
      <w:tr w:rsidR="005E65A2" w:rsidRPr="00302C9B" w14:paraId="0E848912" w14:textId="77777777" w:rsidTr="008C342E">
        <w:tc>
          <w:tcPr>
            <w:tcW w:w="392" w:type="dxa"/>
            <w:tcBorders>
              <w:top w:val="single" w:sz="4" w:space="0" w:color="000000"/>
              <w:left w:val="single" w:sz="4" w:space="0" w:color="000000"/>
              <w:bottom w:val="single" w:sz="4" w:space="0" w:color="000000"/>
            </w:tcBorders>
            <w:shd w:val="clear" w:color="auto" w:fill="CCFFCC"/>
          </w:tcPr>
          <w:p w14:paraId="0AC697FD" w14:textId="77777777" w:rsidR="005E65A2" w:rsidRPr="00302C9B" w:rsidRDefault="005E65A2" w:rsidP="00672AB9">
            <w:pPr>
              <w:rPr>
                <w:rFonts w:cs="Arial"/>
                <w:b/>
                <w:sz w:val="22"/>
              </w:rPr>
            </w:pPr>
          </w:p>
        </w:tc>
        <w:tc>
          <w:tcPr>
            <w:tcW w:w="2938" w:type="dxa"/>
            <w:tcBorders>
              <w:top w:val="single" w:sz="4" w:space="0" w:color="000000"/>
              <w:left w:val="single" w:sz="4" w:space="0" w:color="000000"/>
              <w:bottom w:val="single" w:sz="4" w:space="0" w:color="000000"/>
            </w:tcBorders>
          </w:tcPr>
          <w:p w14:paraId="7FC16B0C" w14:textId="77777777" w:rsidR="005E65A2" w:rsidRPr="00302C9B" w:rsidRDefault="005E65A2" w:rsidP="00672AB9">
            <w:pPr>
              <w:rPr>
                <w:rFonts w:cs="Arial"/>
                <w:sz w:val="22"/>
              </w:rPr>
            </w:pPr>
            <w:r w:rsidRPr="00302C9B">
              <w:rPr>
                <w:rFonts w:cs="Arial"/>
                <w:sz w:val="22"/>
              </w:rPr>
              <w:t>Interval-minutter</w:t>
            </w:r>
          </w:p>
        </w:tc>
        <w:tc>
          <w:tcPr>
            <w:tcW w:w="6534" w:type="dxa"/>
            <w:tcBorders>
              <w:top w:val="single" w:sz="4" w:space="0" w:color="000000"/>
              <w:left w:val="single" w:sz="4" w:space="0" w:color="000000"/>
              <w:bottom w:val="single" w:sz="4" w:space="0" w:color="000000"/>
              <w:right w:val="single" w:sz="4" w:space="0" w:color="000000"/>
            </w:tcBorders>
          </w:tcPr>
          <w:p w14:paraId="3A3496A8" w14:textId="77777777" w:rsidR="005E65A2" w:rsidRPr="00302C9B" w:rsidRDefault="005E65A2" w:rsidP="00672AB9">
            <w:pPr>
              <w:rPr>
                <w:rFonts w:cs="Arial"/>
                <w:sz w:val="22"/>
              </w:rPr>
            </w:pPr>
            <w:r w:rsidRPr="00302C9B">
              <w:rPr>
                <w:rFonts w:cs="Arial"/>
                <w:sz w:val="22"/>
              </w:rPr>
              <w:t>29/52 min</w:t>
            </w:r>
          </w:p>
        </w:tc>
      </w:tr>
    </w:tbl>
    <w:p w14:paraId="0D8B2972" w14:textId="77777777" w:rsidR="005E65A2" w:rsidRPr="00302C9B" w:rsidRDefault="005E65A2" w:rsidP="00672AB9">
      <w:pPr>
        <w:rPr>
          <w:rFonts w:cs="Arial"/>
          <w:b/>
          <w:sz w:val="22"/>
        </w:rPr>
      </w:pPr>
    </w:p>
    <w:tbl>
      <w:tblPr>
        <w:tblW w:w="9864" w:type="dxa"/>
        <w:tblInd w:w="-5" w:type="dxa"/>
        <w:tblLayout w:type="fixed"/>
        <w:tblLook w:val="0000" w:firstRow="0" w:lastRow="0" w:firstColumn="0" w:lastColumn="0" w:noHBand="0" w:noVBand="0"/>
      </w:tblPr>
      <w:tblGrid>
        <w:gridCol w:w="392"/>
        <w:gridCol w:w="2938"/>
        <w:gridCol w:w="6534"/>
      </w:tblGrid>
      <w:tr w:rsidR="005E65A2" w:rsidRPr="00302C9B" w14:paraId="6B1E3AAC" w14:textId="77777777" w:rsidTr="008C342E">
        <w:tc>
          <w:tcPr>
            <w:tcW w:w="392" w:type="dxa"/>
            <w:tcBorders>
              <w:top w:val="single" w:sz="4" w:space="0" w:color="000000"/>
              <w:left w:val="single" w:sz="4" w:space="0" w:color="000000"/>
              <w:bottom w:val="single" w:sz="4" w:space="0" w:color="000000"/>
            </w:tcBorders>
            <w:shd w:val="clear" w:color="auto" w:fill="CCFFCC"/>
          </w:tcPr>
          <w:p w14:paraId="2EC1ACD8" w14:textId="77777777" w:rsidR="005E65A2" w:rsidRPr="00302C9B" w:rsidRDefault="005E65A2" w:rsidP="00773EE8">
            <w:pPr>
              <w:pStyle w:val="Overskrift3"/>
              <w:rPr>
                <w:rFonts w:ascii="Arial" w:hAnsi="Arial" w:cs="Arial"/>
                <w:b/>
                <w:sz w:val="22"/>
                <w:szCs w:val="22"/>
              </w:rPr>
            </w:pPr>
          </w:p>
        </w:tc>
        <w:tc>
          <w:tcPr>
            <w:tcW w:w="2938" w:type="dxa"/>
            <w:tcBorders>
              <w:top w:val="single" w:sz="4" w:space="0" w:color="000000"/>
              <w:left w:val="single" w:sz="4" w:space="0" w:color="000000"/>
              <w:bottom w:val="single" w:sz="4" w:space="0" w:color="000000"/>
            </w:tcBorders>
          </w:tcPr>
          <w:p w14:paraId="5710974F" w14:textId="77777777" w:rsidR="005E65A2" w:rsidRPr="00302C9B" w:rsidRDefault="005E65A2" w:rsidP="00773EE8">
            <w:pPr>
              <w:pStyle w:val="Overskrift3"/>
              <w:rPr>
                <w:rFonts w:ascii="Arial" w:hAnsi="Arial" w:cs="Arial"/>
                <w:b/>
                <w:sz w:val="22"/>
                <w:szCs w:val="22"/>
              </w:rPr>
            </w:pPr>
            <w:bookmarkStart w:id="108" w:name="_Toc439766042"/>
            <w:bookmarkStart w:id="109" w:name="_Toc44052227"/>
            <w:r w:rsidRPr="00302C9B">
              <w:rPr>
                <w:rFonts w:ascii="Arial" w:hAnsi="Arial" w:cs="Arial"/>
                <w:b/>
                <w:sz w:val="22"/>
                <w:szCs w:val="22"/>
              </w:rPr>
              <w:t>2.2.6</w:t>
            </w:r>
            <w:bookmarkEnd w:id="108"/>
            <w:bookmarkEnd w:id="109"/>
          </w:p>
          <w:p w14:paraId="32899E6C" w14:textId="77777777" w:rsidR="005E65A2" w:rsidRPr="00302C9B" w:rsidRDefault="005E65A2" w:rsidP="00773EE8">
            <w:pPr>
              <w:pStyle w:val="Overskrift3"/>
              <w:rPr>
                <w:rFonts w:ascii="Arial" w:hAnsi="Arial" w:cs="Arial"/>
                <w:b/>
                <w:sz w:val="22"/>
                <w:szCs w:val="22"/>
              </w:rPr>
            </w:pPr>
            <w:bookmarkStart w:id="110" w:name="_Toc439766043"/>
            <w:bookmarkStart w:id="111" w:name="_Toc44052228"/>
            <w:r w:rsidRPr="00302C9B">
              <w:rPr>
                <w:rFonts w:ascii="Arial" w:hAnsi="Arial" w:cs="Arial"/>
                <w:b/>
                <w:sz w:val="22"/>
                <w:szCs w:val="22"/>
              </w:rPr>
              <w:t>Nr. 56</w:t>
            </w:r>
            <w:bookmarkEnd w:id="110"/>
            <w:bookmarkEnd w:id="111"/>
          </w:p>
        </w:tc>
        <w:tc>
          <w:tcPr>
            <w:tcW w:w="6534" w:type="dxa"/>
            <w:tcBorders>
              <w:top w:val="single" w:sz="4" w:space="0" w:color="000000"/>
              <w:left w:val="single" w:sz="4" w:space="0" w:color="000000"/>
              <w:bottom w:val="single" w:sz="4" w:space="0" w:color="000000"/>
              <w:right w:val="single" w:sz="4" w:space="0" w:color="000000"/>
            </w:tcBorders>
          </w:tcPr>
          <w:p w14:paraId="648F5E36" w14:textId="77777777" w:rsidR="005E65A2" w:rsidRPr="00302C9B" w:rsidRDefault="005E65A2" w:rsidP="00773EE8">
            <w:pPr>
              <w:pStyle w:val="Overskrift3"/>
              <w:rPr>
                <w:rFonts w:ascii="Arial" w:hAnsi="Arial" w:cs="Arial"/>
                <w:b/>
                <w:sz w:val="22"/>
                <w:szCs w:val="22"/>
              </w:rPr>
            </w:pPr>
            <w:bookmarkStart w:id="112" w:name="_Toc44052229"/>
            <w:r w:rsidRPr="00302C9B">
              <w:rPr>
                <w:rFonts w:ascii="Arial" w:hAnsi="Arial" w:cs="Arial"/>
                <w:b/>
                <w:sz w:val="22"/>
                <w:szCs w:val="22"/>
              </w:rPr>
              <w:t>Rengøring - udvidet (uden støvsugning)</w:t>
            </w:r>
            <w:bookmarkEnd w:id="112"/>
          </w:p>
        </w:tc>
      </w:tr>
      <w:tr w:rsidR="005E65A2" w:rsidRPr="00302C9B" w14:paraId="2773BCFC" w14:textId="77777777" w:rsidTr="008C342E">
        <w:tc>
          <w:tcPr>
            <w:tcW w:w="392" w:type="dxa"/>
            <w:tcBorders>
              <w:top w:val="single" w:sz="4" w:space="0" w:color="000000"/>
              <w:left w:val="single" w:sz="4" w:space="0" w:color="000000"/>
              <w:bottom w:val="single" w:sz="4" w:space="0" w:color="000000"/>
            </w:tcBorders>
            <w:shd w:val="clear" w:color="auto" w:fill="CCFFCC"/>
          </w:tcPr>
          <w:p w14:paraId="01BDB866" w14:textId="77777777" w:rsidR="005E65A2" w:rsidRPr="00302C9B" w:rsidRDefault="005E65A2" w:rsidP="00672AB9">
            <w:pPr>
              <w:rPr>
                <w:rFonts w:cs="Arial"/>
                <w:b/>
                <w:sz w:val="22"/>
              </w:rPr>
            </w:pPr>
          </w:p>
        </w:tc>
        <w:tc>
          <w:tcPr>
            <w:tcW w:w="2938" w:type="dxa"/>
            <w:tcBorders>
              <w:top w:val="single" w:sz="4" w:space="0" w:color="000000"/>
              <w:left w:val="single" w:sz="4" w:space="0" w:color="000000"/>
              <w:bottom w:val="single" w:sz="4" w:space="0" w:color="000000"/>
            </w:tcBorders>
          </w:tcPr>
          <w:p w14:paraId="6657C159" w14:textId="77777777" w:rsidR="005E65A2" w:rsidRPr="00302C9B" w:rsidRDefault="005E65A2" w:rsidP="00672AB9">
            <w:pPr>
              <w:rPr>
                <w:rFonts w:cs="Arial"/>
                <w:sz w:val="22"/>
              </w:rPr>
            </w:pPr>
            <w:r w:rsidRPr="00302C9B">
              <w:rPr>
                <w:rFonts w:cs="Arial"/>
                <w:sz w:val="22"/>
              </w:rPr>
              <w:t>Målgruppe</w:t>
            </w:r>
          </w:p>
        </w:tc>
        <w:tc>
          <w:tcPr>
            <w:tcW w:w="6534" w:type="dxa"/>
            <w:tcBorders>
              <w:top w:val="single" w:sz="4" w:space="0" w:color="000000"/>
              <w:left w:val="single" w:sz="4" w:space="0" w:color="000000"/>
              <w:bottom w:val="single" w:sz="4" w:space="0" w:color="000000"/>
              <w:right w:val="single" w:sz="4" w:space="0" w:color="000000"/>
            </w:tcBorders>
          </w:tcPr>
          <w:p w14:paraId="4FA15830" w14:textId="77777777" w:rsidR="005E65A2" w:rsidRPr="00302C9B" w:rsidRDefault="005E65A2" w:rsidP="00672AB9">
            <w:pPr>
              <w:rPr>
                <w:rFonts w:cs="Arial"/>
                <w:sz w:val="22"/>
              </w:rPr>
            </w:pPr>
            <w:r w:rsidRPr="00302C9B">
              <w:rPr>
                <w:rFonts w:cs="Arial"/>
                <w:sz w:val="22"/>
              </w:rPr>
              <w:t>Som 2.2.5 Herudover:</w:t>
            </w:r>
          </w:p>
          <w:p w14:paraId="7BC106A5" w14:textId="77777777" w:rsidR="005E65A2" w:rsidRPr="00302C9B" w:rsidRDefault="005E65A2" w:rsidP="00672AB9">
            <w:pPr>
              <w:rPr>
                <w:rFonts w:cs="Arial"/>
                <w:sz w:val="22"/>
              </w:rPr>
            </w:pPr>
            <w:r w:rsidRPr="00302C9B">
              <w:rPr>
                <w:rFonts w:cs="Arial"/>
                <w:sz w:val="22"/>
              </w:rPr>
              <w:t xml:space="preserve">Ugentlig rengøring vurderes ikke til at være tilstrækkelig for at opretholde nødvendig rengøringsstandard og der er særlige behov for ekstra hjælp til rengøring. Hvor rengøringen ikke ligger i naturlig tilknytning til indsatserne </w:t>
            </w:r>
            <w:r w:rsidR="00F309E6" w:rsidRPr="00302C9B">
              <w:rPr>
                <w:rFonts w:cs="Arial"/>
                <w:sz w:val="22"/>
              </w:rPr>
              <w:t>inden for</w:t>
            </w:r>
            <w:r w:rsidRPr="00302C9B">
              <w:rPr>
                <w:rFonts w:cs="Arial"/>
                <w:sz w:val="22"/>
              </w:rPr>
              <w:t xml:space="preserve"> personlig hygiejne, ernæring og psykisk pleje</w:t>
            </w:r>
          </w:p>
          <w:p w14:paraId="372527C7" w14:textId="7C37C45C" w:rsidR="005E65A2" w:rsidRPr="00302C9B" w:rsidRDefault="005E65A2" w:rsidP="00672AB9">
            <w:pPr>
              <w:rPr>
                <w:rFonts w:cs="Arial"/>
                <w:sz w:val="22"/>
              </w:rPr>
            </w:pPr>
            <w:r w:rsidRPr="00302C9B">
              <w:rPr>
                <w:rFonts w:cs="Arial"/>
                <w:sz w:val="22"/>
              </w:rPr>
              <w:t>Borger kan have et markant tab af evner enten f</w:t>
            </w:r>
            <w:r w:rsidR="00302C9B">
              <w:rPr>
                <w:rFonts w:cs="Arial"/>
                <w:sz w:val="22"/>
              </w:rPr>
              <w:t>ysisk, psykisk og/eller socialt</w:t>
            </w:r>
          </w:p>
        </w:tc>
      </w:tr>
      <w:tr w:rsidR="005E65A2" w:rsidRPr="00302C9B" w14:paraId="04759309" w14:textId="77777777" w:rsidTr="008C342E">
        <w:tc>
          <w:tcPr>
            <w:tcW w:w="392" w:type="dxa"/>
            <w:tcBorders>
              <w:top w:val="single" w:sz="4" w:space="0" w:color="000000"/>
              <w:left w:val="single" w:sz="4" w:space="0" w:color="000000"/>
              <w:bottom w:val="single" w:sz="4" w:space="0" w:color="000000"/>
            </w:tcBorders>
            <w:shd w:val="clear" w:color="auto" w:fill="CCFFCC"/>
          </w:tcPr>
          <w:p w14:paraId="1E25D229" w14:textId="77777777" w:rsidR="005E65A2" w:rsidRPr="00302C9B" w:rsidRDefault="005E65A2" w:rsidP="00672AB9">
            <w:pPr>
              <w:rPr>
                <w:rFonts w:cs="Arial"/>
                <w:sz w:val="22"/>
              </w:rPr>
            </w:pPr>
          </w:p>
        </w:tc>
        <w:tc>
          <w:tcPr>
            <w:tcW w:w="2938" w:type="dxa"/>
            <w:tcBorders>
              <w:top w:val="single" w:sz="4" w:space="0" w:color="000000"/>
              <w:left w:val="single" w:sz="4" w:space="0" w:color="000000"/>
              <w:bottom w:val="single" w:sz="4" w:space="0" w:color="000000"/>
            </w:tcBorders>
          </w:tcPr>
          <w:p w14:paraId="2BFC34BB" w14:textId="77777777" w:rsidR="005E65A2" w:rsidRPr="00302C9B" w:rsidRDefault="005E65A2" w:rsidP="00672AB9">
            <w:pPr>
              <w:rPr>
                <w:rFonts w:cs="Arial"/>
                <w:sz w:val="22"/>
              </w:rPr>
            </w:pPr>
            <w:r w:rsidRPr="00302C9B">
              <w:rPr>
                <w:rFonts w:cs="Arial"/>
                <w:sz w:val="22"/>
              </w:rPr>
              <w:t>Indhold i pakken</w:t>
            </w:r>
          </w:p>
        </w:tc>
        <w:tc>
          <w:tcPr>
            <w:tcW w:w="6534" w:type="dxa"/>
            <w:tcBorders>
              <w:top w:val="single" w:sz="4" w:space="0" w:color="000000"/>
              <w:left w:val="single" w:sz="4" w:space="0" w:color="000000"/>
              <w:bottom w:val="single" w:sz="4" w:space="0" w:color="000000"/>
              <w:right w:val="single" w:sz="4" w:space="0" w:color="000000"/>
            </w:tcBorders>
          </w:tcPr>
          <w:p w14:paraId="057FA881" w14:textId="77777777" w:rsidR="005E65A2" w:rsidRPr="00302C9B" w:rsidRDefault="005E65A2" w:rsidP="00672AB9">
            <w:pPr>
              <w:rPr>
                <w:rFonts w:cs="Arial"/>
                <w:sz w:val="22"/>
              </w:rPr>
            </w:pPr>
            <w:r w:rsidRPr="00302C9B">
              <w:rPr>
                <w:rFonts w:cs="Arial"/>
                <w:sz w:val="22"/>
              </w:rPr>
              <w:t>Indsatserne retter sig mod:</w:t>
            </w:r>
          </w:p>
          <w:p w14:paraId="0D7003AE" w14:textId="77777777" w:rsidR="005E65A2" w:rsidRPr="00302C9B" w:rsidRDefault="005E65A2" w:rsidP="00672AB9">
            <w:pPr>
              <w:rPr>
                <w:rFonts w:cs="Arial"/>
                <w:sz w:val="22"/>
              </w:rPr>
            </w:pPr>
            <w:r w:rsidRPr="00302C9B">
              <w:rPr>
                <w:rFonts w:cs="Arial"/>
                <w:sz w:val="22"/>
              </w:rPr>
              <w:t xml:space="preserve">Almindelig rengøring og skift af sengetøj hver 14. dag (se </w:t>
            </w:r>
            <w:proofErr w:type="gramStart"/>
            <w:r w:rsidRPr="00302C9B">
              <w:rPr>
                <w:rFonts w:cs="Arial"/>
                <w:sz w:val="22"/>
              </w:rPr>
              <w:t>2.2.4)-</w:t>
            </w:r>
            <w:proofErr w:type="gramEnd"/>
            <w:r w:rsidRPr="00302C9B">
              <w:rPr>
                <w:rFonts w:cs="Arial"/>
                <w:sz w:val="22"/>
              </w:rPr>
              <w:t xml:space="preserve"> </w:t>
            </w:r>
            <w:r w:rsidRPr="00302C9B">
              <w:rPr>
                <w:rFonts w:cs="Arial"/>
                <w:sz w:val="22"/>
              </w:rPr>
              <w:lastRenderedPageBreak/>
              <w:t>uden manuel støvsugning</w:t>
            </w:r>
          </w:p>
          <w:p w14:paraId="1D49E123" w14:textId="77777777" w:rsidR="005E65A2" w:rsidRPr="00302C9B" w:rsidRDefault="005E65A2" w:rsidP="00672AB9">
            <w:pPr>
              <w:rPr>
                <w:rFonts w:cs="Arial"/>
                <w:sz w:val="22"/>
              </w:rPr>
            </w:pPr>
            <w:r w:rsidRPr="00302C9B">
              <w:rPr>
                <w:rFonts w:cs="Arial"/>
                <w:sz w:val="22"/>
              </w:rPr>
              <w:t>Ugentlig rengøring (se 2.2.5)</w:t>
            </w:r>
          </w:p>
          <w:p w14:paraId="364EB4A9" w14:textId="77777777" w:rsidR="005E65A2" w:rsidRPr="00302C9B" w:rsidRDefault="005E65A2" w:rsidP="00672AB9">
            <w:pPr>
              <w:rPr>
                <w:rFonts w:cs="Arial"/>
                <w:sz w:val="22"/>
              </w:rPr>
            </w:pPr>
            <w:r w:rsidRPr="00302C9B">
              <w:rPr>
                <w:rFonts w:cs="Arial"/>
                <w:sz w:val="22"/>
              </w:rPr>
              <w:t xml:space="preserve">Udtalt behov for rengøring hyppigere end hver uge, hyppigst fokus på toilettet og </w:t>
            </w:r>
            <w:proofErr w:type="gramStart"/>
            <w:r w:rsidRPr="00302C9B">
              <w:rPr>
                <w:rFonts w:cs="Arial"/>
                <w:sz w:val="22"/>
              </w:rPr>
              <w:t>køkken bord</w:t>
            </w:r>
            <w:proofErr w:type="gramEnd"/>
            <w:r w:rsidRPr="00302C9B">
              <w:rPr>
                <w:rFonts w:cs="Arial"/>
                <w:sz w:val="22"/>
              </w:rPr>
              <w:t xml:space="preserve"> som følge af borgeraktivitet, der ikke ydes anden hjælp/støtte til.</w:t>
            </w:r>
          </w:p>
        </w:tc>
      </w:tr>
      <w:tr w:rsidR="005E65A2" w:rsidRPr="00302C9B" w14:paraId="1139CAD0" w14:textId="77777777" w:rsidTr="008C342E">
        <w:tc>
          <w:tcPr>
            <w:tcW w:w="392" w:type="dxa"/>
            <w:tcBorders>
              <w:top w:val="single" w:sz="4" w:space="0" w:color="000000"/>
              <w:left w:val="single" w:sz="4" w:space="0" w:color="000000"/>
              <w:bottom w:val="single" w:sz="4" w:space="0" w:color="000000"/>
            </w:tcBorders>
            <w:shd w:val="clear" w:color="auto" w:fill="CCFFCC"/>
          </w:tcPr>
          <w:p w14:paraId="2D96795E" w14:textId="77777777" w:rsidR="005E65A2" w:rsidRPr="00302C9B" w:rsidRDefault="005E65A2" w:rsidP="00672AB9">
            <w:pPr>
              <w:rPr>
                <w:rFonts w:cs="Arial"/>
                <w:sz w:val="22"/>
              </w:rPr>
            </w:pPr>
          </w:p>
        </w:tc>
        <w:tc>
          <w:tcPr>
            <w:tcW w:w="2938" w:type="dxa"/>
            <w:tcBorders>
              <w:top w:val="single" w:sz="4" w:space="0" w:color="000000"/>
              <w:left w:val="single" w:sz="4" w:space="0" w:color="000000"/>
              <w:bottom w:val="single" w:sz="4" w:space="0" w:color="000000"/>
            </w:tcBorders>
          </w:tcPr>
          <w:p w14:paraId="00BACE5D" w14:textId="77777777" w:rsidR="005E65A2" w:rsidRPr="00302C9B" w:rsidRDefault="005E65A2" w:rsidP="00672AB9">
            <w:pPr>
              <w:rPr>
                <w:rFonts w:cs="Arial"/>
                <w:sz w:val="22"/>
              </w:rPr>
            </w:pPr>
            <w:r w:rsidRPr="00302C9B">
              <w:rPr>
                <w:rFonts w:cs="Arial"/>
                <w:sz w:val="22"/>
              </w:rPr>
              <w:t>Gennemsnit ydelsesniveau i T:M pr. uge</w:t>
            </w:r>
          </w:p>
        </w:tc>
        <w:tc>
          <w:tcPr>
            <w:tcW w:w="6534" w:type="dxa"/>
            <w:tcBorders>
              <w:top w:val="single" w:sz="4" w:space="0" w:color="000000"/>
              <w:left w:val="single" w:sz="4" w:space="0" w:color="000000"/>
              <w:bottom w:val="single" w:sz="4" w:space="0" w:color="000000"/>
              <w:right w:val="single" w:sz="4" w:space="0" w:color="000000"/>
            </w:tcBorders>
          </w:tcPr>
          <w:p w14:paraId="1653358B" w14:textId="77777777" w:rsidR="005E65A2" w:rsidRPr="00302C9B" w:rsidRDefault="005E65A2" w:rsidP="00672AB9">
            <w:pPr>
              <w:rPr>
                <w:rFonts w:cs="Arial"/>
                <w:sz w:val="22"/>
              </w:rPr>
            </w:pPr>
            <w:r w:rsidRPr="00302C9B">
              <w:rPr>
                <w:rFonts w:cs="Arial"/>
                <w:sz w:val="22"/>
              </w:rPr>
              <w:t xml:space="preserve">67 min </w:t>
            </w:r>
          </w:p>
        </w:tc>
      </w:tr>
      <w:tr w:rsidR="005E65A2" w:rsidRPr="00302C9B" w14:paraId="06639D76" w14:textId="77777777" w:rsidTr="008C342E">
        <w:tc>
          <w:tcPr>
            <w:tcW w:w="392" w:type="dxa"/>
            <w:tcBorders>
              <w:top w:val="single" w:sz="4" w:space="0" w:color="000000"/>
              <w:left w:val="single" w:sz="4" w:space="0" w:color="000000"/>
              <w:bottom w:val="single" w:sz="4" w:space="0" w:color="000000"/>
            </w:tcBorders>
            <w:shd w:val="clear" w:color="auto" w:fill="CCFFCC"/>
          </w:tcPr>
          <w:p w14:paraId="712636F5" w14:textId="77777777" w:rsidR="005E65A2" w:rsidRPr="00302C9B" w:rsidRDefault="005E65A2" w:rsidP="00672AB9">
            <w:pPr>
              <w:rPr>
                <w:rFonts w:cs="Arial"/>
                <w:b/>
                <w:sz w:val="22"/>
              </w:rPr>
            </w:pPr>
          </w:p>
        </w:tc>
        <w:tc>
          <w:tcPr>
            <w:tcW w:w="2938" w:type="dxa"/>
            <w:tcBorders>
              <w:top w:val="single" w:sz="4" w:space="0" w:color="000000"/>
              <w:left w:val="single" w:sz="4" w:space="0" w:color="000000"/>
              <w:bottom w:val="single" w:sz="4" w:space="0" w:color="000000"/>
            </w:tcBorders>
          </w:tcPr>
          <w:p w14:paraId="62174FB2" w14:textId="77777777" w:rsidR="005E65A2" w:rsidRPr="00302C9B" w:rsidRDefault="005E65A2" w:rsidP="00672AB9">
            <w:pPr>
              <w:rPr>
                <w:rFonts w:cs="Arial"/>
                <w:sz w:val="22"/>
              </w:rPr>
            </w:pPr>
            <w:r w:rsidRPr="00302C9B">
              <w:rPr>
                <w:rFonts w:cs="Arial"/>
                <w:sz w:val="22"/>
              </w:rPr>
              <w:t>Interval-minutter</w:t>
            </w:r>
          </w:p>
        </w:tc>
        <w:tc>
          <w:tcPr>
            <w:tcW w:w="6534" w:type="dxa"/>
            <w:tcBorders>
              <w:top w:val="single" w:sz="4" w:space="0" w:color="000000"/>
              <w:left w:val="single" w:sz="4" w:space="0" w:color="000000"/>
              <w:bottom w:val="single" w:sz="4" w:space="0" w:color="000000"/>
              <w:right w:val="single" w:sz="4" w:space="0" w:color="000000"/>
            </w:tcBorders>
          </w:tcPr>
          <w:p w14:paraId="33595D78" w14:textId="77777777" w:rsidR="005E65A2" w:rsidRPr="00302C9B" w:rsidRDefault="005E65A2" w:rsidP="00672AB9">
            <w:pPr>
              <w:rPr>
                <w:rFonts w:cs="Arial"/>
                <w:sz w:val="22"/>
              </w:rPr>
            </w:pPr>
            <w:r w:rsidRPr="00302C9B">
              <w:rPr>
                <w:rFonts w:cs="Arial"/>
                <w:sz w:val="22"/>
              </w:rPr>
              <w:t>35/80 min</w:t>
            </w:r>
          </w:p>
        </w:tc>
      </w:tr>
    </w:tbl>
    <w:p w14:paraId="369C7BAE" w14:textId="77777777" w:rsidR="005E65A2" w:rsidRPr="00302C9B" w:rsidRDefault="005E65A2" w:rsidP="00672AB9">
      <w:pPr>
        <w:rPr>
          <w:rFonts w:cs="Arial"/>
          <w:b/>
          <w:sz w:val="22"/>
        </w:rPr>
      </w:pPr>
    </w:p>
    <w:tbl>
      <w:tblPr>
        <w:tblW w:w="9899" w:type="dxa"/>
        <w:tblInd w:w="-5" w:type="dxa"/>
        <w:tblLayout w:type="fixed"/>
        <w:tblLook w:val="0000" w:firstRow="0" w:lastRow="0" w:firstColumn="0" w:lastColumn="0" w:noHBand="0" w:noVBand="0"/>
      </w:tblPr>
      <w:tblGrid>
        <w:gridCol w:w="392"/>
        <w:gridCol w:w="2982"/>
        <w:gridCol w:w="985"/>
        <w:gridCol w:w="5505"/>
        <w:gridCol w:w="35"/>
      </w:tblGrid>
      <w:tr w:rsidR="005E65A2" w:rsidRPr="00302C9B" w14:paraId="4CB4A583" w14:textId="77777777" w:rsidTr="00297662">
        <w:tc>
          <w:tcPr>
            <w:tcW w:w="392" w:type="dxa"/>
            <w:tcBorders>
              <w:top w:val="single" w:sz="4" w:space="0" w:color="000000"/>
              <w:left w:val="single" w:sz="4" w:space="0" w:color="000000"/>
              <w:bottom w:val="single" w:sz="4" w:space="0" w:color="000000"/>
            </w:tcBorders>
            <w:shd w:val="clear" w:color="auto" w:fill="3366FF"/>
          </w:tcPr>
          <w:p w14:paraId="2C418473" w14:textId="77777777" w:rsidR="005E65A2" w:rsidRPr="00302C9B" w:rsidRDefault="005E65A2" w:rsidP="00A84AF1">
            <w:pPr>
              <w:pStyle w:val="Overskrift3"/>
              <w:rPr>
                <w:rFonts w:ascii="Arial" w:hAnsi="Arial" w:cs="Arial"/>
                <w:b/>
                <w:sz w:val="22"/>
                <w:szCs w:val="22"/>
              </w:rPr>
            </w:pPr>
          </w:p>
        </w:tc>
        <w:tc>
          <w:tcPr>
            <w:tcW w:w="2982" w:type="dxa"/>
            <w:tcBorders>
              <w:top w:val="single" w:sz="4" w:space="0" w:color="000000"/>
              <w:left w:val="single" w:sz="4" w:space="0" w:color="000000"/>
              <w:bottom w:val="single" w:sz="4" w:space="0" w:color="000000"/>
            </w:tcBorders>
          </w:tcPr>
          <w:p w14:paraId="6882F921" w14:textId="77777777" w:rsidR="005E65A2" w:rsidRPr="00302C9B" w:rsidRDefault="005E65A2" w:rsidP="00A84AF1">
            <w:pPr>
              <w:pStyle w:val="Overskrift3"/>
              <w:rPr>
                <w:rFonts w:ascii="Arial" w:hAnsi="Arial" w:cs="Arial"/>
                <w:b/>
                <w:sz w:val="22"/>
                <w:szCs w:val="22"/>
              </w:rPr>
            </w:pPr>
            <w:bookmarkStart w:id="113" w:name="_Toc439765483"/>
            <w:bookmarkStart w:id="114" w:name="_Toc439766045"/>
            <w:bookmarkStart w:id="115" w:name="_Toc44052230"/>
            <w:r w:rsidRPr="00302C9B">
              <w:rPr>
                <w:rFonts w:ascii="Arial" w:hAnsi="Arial" w:cs="Arial"/>
                <w:b/>
                <w:sz w:val="22"/>
                <w:szCs w:val="22"/>
              </w:rPr>
              <w:t>Indsatsområde:</w:t>
            </w:r>
            <w:bookmarkEnd w:id="113"/>
            <w:bookmarkEnd w:id="114"/>
            <w:bookmarkEnd w:id="115"/>
          </w:p>
          <w:p w14:paraId="039C6087" w14:textId="77777777" w:rsidR="005E65A2" w:rsidRPr="00302C9B" w:rsidRDefault="005E65A2" w:rsidP="00A84AF1">
            <w:pPr>
              <w:pStyle w:val="Overskrift3"/>
              <w:rPr>
                <w:rFonts w:ascii="Arial" w:hAnsi="Arial" w:cs="Arial"/>
                <w:sz w:val="22"/>
                <w:szCs w:val="22"/>
              </w:rPr>
            </w:pPr>
            <w:bookmarkStart w:id="116" w:name="_Toc439765484"/>
            <w:bookmarkStart w:id="117" w:name="_Toc439766046"/>
            <w:bookmarkStart w:id="118" w:name="_Toc44052231"/>
            <w:r w:rsidRPr="00302C9B">
              <w:rPr>
                <w:rFonts w:ascii="Arial" w:hAnsi="Arial" w:cs="Arial"/>
                <w:sz w:val="22"/>
                <w:szCs w:val="22"/>
              </w:rPr>
              <w:t>Vedligeholde / kompensere</w:t>
            </w:r>
            <w:bookmarkEnd w:id="116"/>
            <w:bookmarkEnd w:id="117"/>
            <w:bookmarkEnd w:id="118"/>
          </w:p>
        </w:tc>
        <w:tc>
          <w:tcPr>
            <w:tcW w:w="6525" w:type="dxa"/>
            <w:gridSpan w:val="3"/>
            <w:tcBorders>
              <w:top w:val="single" w:sz="4" w:space="0" w:color="000000"/>
              <w:left w:val="single" w:sz="4" w:space="0" w:color="000000"/>
              <w:bottom w:val="single" w:sz="4" w:space="0" w:color="000000"/>
              <w:right w:val="single" w:sz="4" w:space="0" w:color="000000"/>
            </w:tcBorders>
          </w:tcPr>
          <w:p w14:paraId="212FBFFC" w14:textId="77777777" w:rsidR="005E65A2" w:rsidRPr="00302C9B" w:rsidRDefault="005E65A2" w:rsidP="00A84AF1">
            <w:pPr>
              <w:pStyle w:val="Overskrift3"/>
              <w:rPr>
                <w:rFonts w:ascii="Arial" w:hAnsi="Arial" w:cs="Arial"/>
                <w:b/>
                <w:sz w:val="22"/>
                <w:szCs w:val="22"/>
              </w:rPr>
            </w:pPr>
            <w:bookmarkStart w:id="119" w:name="_Toc44052232"/>
            <w:r w:rsidRPr="00302C9B">
              <w:rPr>
                <w:rFonts w:ascii="Arial" w:hAnsi="Arial" w:cs="Arial"/>
                <w:b/>
                <w:sz w:val="22"/>
                <w:szCs w:val="22"/>
              </w:rPr>
              <w:t>2.3 Tøjvask</w:t>
            </w:r>
            <w:bookmarkEnd w:id="119"/>
          </w:p>
          <w:p w14:paraId="3FE4EF14" w14:textId="77777777" w:rsidR="005E65A2" w:rsidRPr="00302C9B" w:rsidRDefault="005E65A2" w:rsidP="00A84AF1">
            <w:pPr>
              <w:pStyle w:val="Overskrift3"/>
              <w:rPr>
                <w:rFonts w:ascii="Arial" w:hAnsi="Arial" w:cs="Arial"/>
                <w:sz w:val="22"/>
                <w:szCs w:val="22"/>
              </w:rPr>
            </w:pPr>
            <w:bookmarkStart w:id="120" w:name="_Toc439765486"/>
            <w:bookmarkStart w:id="121" w:name="_Toc439765945"/>
            <w:bookmarkStart w:id="122" w:name="_Toc439766048"/>
            <w:bookmarkStart w:id="123" w:name="_Toc44052233"/>
            <w:r w:rsidRPr="00302C9B">
              <w:rPr>
                <w:rFonts w:ascii="Arial" w:hAnsi="Arial" w:cs="Arial"/>
                <w:sz w:val="22"/>
                <w:szCs w:val="22"/>
              </w:rPr>
              <w:t>Indsats med henblik på at sikre/udføre opgaver vedrørende tøjvask i borgerens hjem</w:t>
            </w:r>
            <w:bookmarkEnd w:id="120"/>
            <w:bookmarkEnd w:id="121"/>
            <w:bookmarkEnd w:id="122"/>
            <w:bookmarkEnd w:id="123"/>
          </w:p>
        </w:tc>
      </w:tr>
      <w:tr w:rsidR="005E65A2" w:rsidRPr="00302C9B" w14:paraId="42A9A545" w14:textId="77777777" w:rsidTr="00297662">
        <w:tc>
          <w:tcPr>
            <w:tcW w:w="392" w:type="dxa"/>
            <w:tcBorders>
              <w:top w:val="single" w:sz="4" w:space="0" w:color="000000"/>
              <w:left w:val="single" w:sz="4" w:space="0" w:color="000000"/>
              <w:bottom w:val="single" w:sz="4" w:space="0" w:color="000000"/>
            </w:tcBorders>
            <w:shd w:val="clear" w:color="auto" w:fill="3366FF"/>
          </w:tcPr>
          <w:p w14:paraId="493E64DC" w14:textId="77777777" w:rsidR="005E65A2" w:rsidRPr="00302C9B" w:rsidRDefault="005E65A2" w:rsidP="00672AB9">
            <w:pPr>
              <w:rPr>
                <w:rFonts w:cs="Arial"/>
                <w:b/>
                <w:sz w:val="22"/>
              </w:rPr>
            </w:pPr>
          </w:p>
        </w:tc>
        <w:tc>
          <w:tcPr>
            <w:tcW w:w="2982" w:type="dxa"/>
            <w:tcBorders>
              <w:top w:val="single" w:sz="4" w:space="0" w:color="000000"/>
              <w:left w:val="single" w:sz="4" w:space="0" w:color="000000"/>
              <w:bottom w:val="single" w:sz="4" w:space="0" w:color="000000"/>
            </w:tcBorders>
          </w:tcPr>
          <w:p w14:paraId="79B036B1" w14:textId="77777777" w:rsidR="005E65A2" w:rsidRPr="00302C9B" w:rsidRDefault="005E65A2" w:rsidP="00672AB9">
            <w:pPr>
              <w:rPr>
                <w:rFonts w:cs="Arial"/>
                <w:b/>
                <w:sz w:val="22"/>
              </w:rPr>
            </w:pPr>
            <w:r w:rsidRPr="00302C9B">
              <w:rPr>
                <w:rFonts w:cs="Arial"/>
                <w:b/>
                <w:sz w:val="22"/>
              </w:rPr>
              <w:t>Lovgrundlag</w:t>
            </w:r>
          </w:p>
        </w:tc>
        <w:tc>
          <w:tcPr>
            <w:tcW w:w="6525" w:type="dxa"/>
            <w:gridSpan w:val="3"/>
            <w:tcBorders>
              <w:top w:val="single" w:sz="4" w:space="0" w:color="000000"/>
              <w:left w:val="single" w:sz="4" w:space="0" w:color="000000"/>
              <w:bottom w:val="single" w:sz="4" w:space="0" w:color="000000"/>
              <w:right w:val="single" w:sz="4" w:space="0" w:color="000000"/>
            </w:tcBorders>
          </w:tcPr>
          <w:p w14:paraId="782F1E48" w14:textId="77777777" w:rsidR="005E65A2" w:rsidRPr="00302C9B" w:rsidRDefault="005E65A2" w:rsidP="00672AB9">
            <w:pPr>
              <w:rPr>
                <w:rFonts w:cs="Arial"/>
                <w:sz w:val="22"/>
              </w:rPr>
            </w:pPr>
            <w:r w:rsidRPr="00302C9B">
              <w:rPr>
                <w:rFonts w:cs="Arial"/>
                <w:sz w:val="22"/>
              </w:rPr>
              <w:t xml:space="preserve">Lov om Social Service § 83          </w:t>
            </w:r>
          </w:p>
        </w:tc>
      </w:tr>
      <w:tr w:rsidR="005E65A2" w:rsidRPr="00302C9B" w14:paraId="326BB2AB" w14:textId="77777777" w:rsidTr="00297662">
        <w:trPr>
          <w:gridAfter w:val="1"/>
          <w:wAfter w:w="35" w:type="dxa"/>
        </w:trPr>
        <w:tc>
          <w:tcPr>
            <w:tcW w:w="392" w:type="dxa"/>
            <w:tcBorders>
              <w:top w:val="single" w:sz="4" w:space="0" w:color="000000"/>
              <w:left w:val="single" w:sz="4" w:space="0" w:color="000000"/>
              <w:bottom w:val="single" w:sz="4" w:space="0" w:color="000000"/>
            </w:tcBorders>
            <w:shd w:val="clear" w:color="auto" w:fill="3366FF"/>
          </w:tcPr>
          <w:p w14:paraId="01361E50" w14:textId="77777777" w:rsidR="005E65A2" w:rsidRPr="00302C9B" w:rsidRDefault="005E65A2" w:rsidP="00672AB9">
            <w:pPr>
              <w:rPr>
                <w:rFonts w:cs="Arial"/>
                <w:b/>
                <w:sz w:val="22"/>
              </w:rPr>
            </w:pPr>
          </w:p>
          <w:p w14:paraId="1435992A" w14:textId="77777777" w:rsidR="005E65A2" w:rsidRPr="00302C9B" w:rsidRDefault="005E65A2" w:rsidP="00672AB9">
            <w:pPr>
              <w:rPr>
                <w:rFonts w:cs="Arial"/>
                <w:b/>
                <w:sz w:val="22"/>
              </w:rPr>
            </w:pPr>
          </w:p>
        </w:tc>
        <w:tc>
          <w:tcPr>
            <w:tcW w:w="2982" w:type="dxa"/>
            <w:tcBorders>
              <w:top w:val="single" w:sz="4" w:space="0" w:color="000000"/>
              <w:left w:val="single" w:sz="4" w:space="0" w:color="000000"/>
              <w:bottom w:val="single" w:sz="4" w:space="0" w:color="000000"/>
            </w:tcBorders>
          </w:tcPr>
          <w:p w14:paraId="67419947" w14:textId="77777777" w:rsidR="005E65A2" w:rsidRPr="00302C9B" w:rsidRDefault="005E65A2" w:rsidP="00672AB9">
            <w:pPr>
              <w:rPr>
                <w:rFonts w:cs="Arial"/>
                <w:b/>
                <w:sz w:val="22"/>
              </w:rPr>
            </w:pPr>
            <w:r w:rsidRPr="00302C9B">
              <w:rPr>
                <w:rFonts w:cs="Arial"/>
                <w:b/>
                <w:sz w:val="22"/>
              </w:rPr>
              <w:t>Målgruppe</w:t>
            </w:r>
          </w:p>
        </w:tc>
        <w:tc>
          <w:tcPr>
            <w:tcW w:w="6490" w:type="dxa"/>
            <w:gridSpan w:val="2"/>
            <w:tcBorders>
              <w:top w:val="single" w:sz="4" w:space="0" w:color="000000"/>
              <w:left w:val="single" w:sz="4" w:space="0" w:color="000000"/>
              <w:bottom w:val="single" w:sz="4" w:space="0" w:color="000000"/>
              <w:right w:val="single" w:sz="4" w:space="0" w:color="000000"/>
            </w:tcBorders>
          </w:tcPr>
          <w:p w14:paraId="5AA226E6" w14:textId="77777777" w:rsidR="005E65A2" w:rsidRPr="00302C9B" w:rsidRDefault="005E65A2" w:rsidP="00672AB9">
            <w:pPr>
              <w:rPr>
                <w:rFonts w:cs="Arial"/>
                <w:sz w:val="22"/>
              </w:rPr>
            </w:pPr>
            <w:r w:rsidRPr="00302C9B">
              <w:rPr>
                <w:rFonts w:cs="Arial"/>
                <w:sz w:val="22"/>
              </w:rPr>
              <w:t>Borger, som midlertidigt eller varigt er ude af stand til at varetage de nødvendige opgaver i forbindelse med tøjvask pga. nedsat fysisk eller psykisk funktionsevne.</w:t>
            </w:r>
          </w:p>
          <w:p w14:paraId="3D1A3B8F" w14:textId="3B21363F" w:rsidR="005E65A2" w:rsidRPr="00302C9B" w:rsidRDefault="005E65A2" w:rsidP="00672AB9">
            <w:pPr>
              <w:rPr>
                <w:rFonts w:cs="Arial"/>
                <w:sz w:val="22"/>
              </w:rPr>
            </w:pPr>
            <w:r w:rsidRPr="00302C9B">
              <w:rPr>
                <w:rFonts w:cs="Arial"/>
                <w:sz w:val="22"/>
              </w:rPr>
              <w:t>Hjælp til tøjvask kan gives, hvis der ikke er andre i husstanden (f.eks. ægtefælle, samboende eller voksne hjemmeboende børn), der kan udføre opgaverne og hvor en udviklende hjælp ikke skønnes at være</w:t>
            </w:r>
            <w:r w:rsidRPr="00302C9B">
              <w:rPr>
                <w:rFonts w:cs="Arial"/>
                <w:color w:val="FF0000"/>
                <w:sz w:val="22"/>
              </w:rPr>
              <w:t xml:space="preserve"> </w:t>
            </w:r>
            <w:r w:rsidR="00302C9B">
              <w:rPr>
                <w:rFonts w:cs="Arial"/>
                <w:sz w:val="22"/>
              </w:rPr>
              <w:t xml:space="preserve">en mulighed. </w:t>
            </w:r>
          </w:p>
        </w:tc>
      </w:tr>
      <w:tr w:rsidR="005E65A2" w:rsidRPr="00302C9B" w14:paraId="62818A51" w14:textId="77777777" w:rsidTr="00297662">
        <w:trPr>
          <w:gridAfter w:val="1"/>
          <w:wAfter w:w="35" w:type="dxa"/>
        </w:trPr>
        <w:tc>
          <w:tcPr>
            <w:tcW w:w="392" w:type="dxa"/>
            <w:tcBorders>
              <w:top w:val="single" w:sz="4" w:space="0" w:color="000000"/>
              <w:left w:val="single" w:sz="4" w:space="0" w:color="000000"/>
              <w:bottom w:val="single" w:sz="4" w:space="0" w:color="000000"/>
            </w:tcBorders>
            <w:shd w:val="clear" w:color="auto" w:fill="3366FF"/>
          </w:tcPr>
          <w:p w14:paraId="68B21C2A" w14:textId="77777777" w:rsidR="005E65A2" w:rsidRPr="00302C9B" w:rsidRDefault="005E65A2" w:rsidP="00672AB9">
            <w:pPr>
              <w:rPr>
                <w:rFonts w:cs="Arial"/>
                <w:b/>
                <w:sz w:val="22"/>
              </w:rPr>
            </w:pPr>
          </w:p>
        </w:tc>
        <w:tc>
          <w:tcPr>
            <w:tcW w:w="2982" w:type="dxa"/>
            <w:tcBorders>
              <w:top w:val="single" w:sz="4" w:space="0" w:color="000000"/>
              <w:left w:val="single" w:sz="4" w:space="0" w:color="000000"/>
              <w:bottom w:val="single" w:sz="4" w:space="0" w:color="000000"/>
            </w:tcBorders>
          </w:tcPr>
          <w:p w14:paraId="13EF737E" w14:textId="77777777" w:rsidR="005E65A2" w:rsidRPr="00302C9B" w:rsidRDefault="005E65A2" w:rsidP="00672AB9">
            <w:pPr>
              <w:rPr>
                <w:rFonts w:cs="Arial"/>
                <w:b/>
                <w:sz w:val="22"/>
              </w:rPr>
            </w:pPr>
            <w:r w:rsidRPr="00302C9B">
              <w:rPr>
                <w:rFonts w:cs="Arial"/>
                <w:b/>
                <w:sz w:val="22"/>
              </w:rPr>
              <w:t>Mål</w:t>
            </w:r>
          </w:p>
        </w:tc>
        <w:tc>
          <w:tcPr>
            <w:tcW w:w="6490" w:type="dxa"/>
            <w:gridSpan w:val="2"/>
            <w:tcBorders>
              <w:top w:val="single" w:sz="4" w:space="0" w:color="000000"/>
              <w:left w:val="single" w:sz="4" w:space="0" w:color="000000"/>
              <w:bottom w:val="single" w:sz="4" w:space="0" w:color="000000"/>
              <w:right w:val="single" w:sz="4" w:space="0" w:color="000000"/>
            </w:tcBorders>
          </w:tcPr>
          <w:p w14:paraId="642E6264" w14:textId="77777777" w:rsidR="005E65A2" w:rsidRPr="00302C9B" w:rsidRDefault="005E65A2" w:rsidP="00672AB9">
            <w:pPr>
              <w:rPr>
                <w:rFonts w:cs="Arial"/>
                <w:sz w:val="22"/>
              </w:rPr>
            </w:pPr>
            <w:r w:rsidRPr="00302C9B">
              <w:rPr>
                <w:rFonts w:cs="Arial"/>
                <w:sz w:val="22"/>
              </w:rPr>
              <w:t>At bidrage til at borgeren har rent tøj til rådighed (beklædningsgenstande, håndklæder, viskestykker, klude og sengetøj)</w:t>
            </w:r>
          </w:p>
        </w:tc>
      </w:tr>
      <w:tr w:rsidR="005E65A2" w:rsidRPr="00302C9B" w14:paraId="07B76C09" w14:textId="77777777" w:rsidTr="00297662">
        <w:trPr>
          <w:gridAfter w:val="1"/>
          <w:wAfter w:w="35" w:type="dxa"/>
        </w:trPr>
        <w:tc>
          <w:tcPr>
            <w:tcW w:w="392" w:type="dxa"/>
            <w:tcBorders>
              <w:top w:val="single" w:sz="4" w:space="0" w:color="000000"/>
              <w:left w:val="single" w:sz="4" w:space="0" w:color="000000"/>
              <w:bottom w:val="single" w:sz="4" w:space="0" w:color="000000"/>
            </w:tcBorders>
            <w:shd w:val="clear" w:color="auto" w:fill="3366FF"/>
          </w:tcPr>
          <w:p w14:paraId="1EA42629" w14:textId="77777777" w:rsidR="005E65A2" w:rsidRPr="00302C9B" w:rsidRDefault="005E65A2" w:rsidP="00672AB9">
            <w:pPr>
              <w:rPr>
                <w:rFonts w:cs="Arial"/>
                <w:sz w:val="22"/>
              </w:rPr>
            </w:pPr>
          </w:p>
        </w:tc>
        <w:tc>
          <w:tcPr>
            <w:tcW w:w="2982" w:type="dxa"/>
            <w:tcBorders>
              <w:top w:val="single" w:sz="4" w:space="0" w:color="000000"/>
              <w:left w:val="single" w:sz="4" w:space="0" w:color="000000"/>
              <w:bottom w:val="single" w:sz="4" w:space="0" w:color="000000"/>
            </w:tcBorders>
          </w:tcPr>
          <w:p w14:paraId="1A58B97B" w14:textId="77777777" w:rsidR="005E65A2" w:rsidRPr="00302C9B" w:rsidRDefault="005E65A2" w:rsidP="00672AB9">
            <w:pPr>
              <w:rPr>
                <w:rFonts w:cs="Arial"/>
                <w:b/>
                <w:sz w:val="22"/>
              </w:rPr>
            </w:pPr>
            <w:r w:rsidRPr="00302C9B">
              <w:rPr>
                <w:rFonts w:cs="Arial"/>
                <w:b/>
                <w:sz w:val="22"/>
              </w:rPr>
              <w:t>Beskrivelse af indsatsområder</w:t>
            </w:r>
          </w:p>
          <w:p w14:paraId="58D05B34" w14:textId="77777777" w:rsidR="005E65A2" w:rsidRPr="00302C9B" w:rsidRDefault="005E65A2" w:rsidP="00672AB9">
            <w:pPr>
              <w:rPr>
                <w:rFonts w:cs="Arial"/>
                <w:sz w:val="22"/>
              </w:rPr>
            </w:pPr>
          </w:p>
        </w:tc>
        <w:tc>
          <w:tcPr>
            <w:tcW w:w="6490" w:type="dxa"/>
            <w:gridSpan w:val="2"/>
            <w:tcBorders>
              <w:top w:val="single" w:sz="4" w:space="0" w:color="000000"/>
              <w:left w:val="single" w:sz="4" w:space="0" w:color="000000"/>
              <w:bottom w:val="single" w:sz="4" w:space="0" w:color="000000"/>
              <w:right w:val="single" w:sz="4" w:space="0" w:color="000000"/>
            </w:tcBorders>
          </w:tcPr>
          <w:p w14:paraId="4C47CA95" w14:textId="77777777" w:rsidR="005E65A2" w:rsidRPr="00302C9B" w:rsidRDefault="005E65A2" w:rsidP="00672AB9">
            <w:pPr>
              <w:rPr>
                <w:rFonts w:cs="Arial"/>
                <w:sz w:val="22"/>
              </w:rPr>
            </w:pPr>
            <w:r w:rsidRPr="00302C9B">
              <w:rPr>
                <w:rFonts w:cs="Arial"/>
                <w:sz w:val="22"/>
              </w:rPr>
              <w:t>Tøjvask:</w:t>
            </w:r>
          </w:p>
          <w:p w14:paraId="79339728" w14:textId="77777777" w:rsidR="005E65A2" w:rsidRPr="00302C9B" w:rsidRDefault="005E65A2" w:rsidP="00672AB9">
            <w:pPr>
              <w:rPr>
                <w:rFonts w:cs="Arial"/>
                <w:sz w:val="22"/>
              </w:rPr>
            </w:pPr>
            <w:r w:rsidRPr="00302C9B">
              <w:rPr>
                <w:rFonts w:cs="Arial"/>
                <w:sz w:val="22"/>
              </w:rPr>
              <w:t>Vask af tøj i hjemmet eller på fælles vaskeri</w:t>
            </w:r>
          </w:p>
          <w:p w14:paraId="4B3AE25A" w14:textId="77777777" w:rsidR="005E65A2" w:rsidRPr="00302C9B" w:rsidRDefault="005E65A2" w:rsidP="00672AB9">
            <w:pPr>
              <w:rPr>
                <w:rFonts w:cs="Arial"/>
                <w:sz w:val="22"/>
              </w:rPr>
            </w:pPr>
            <w:r w:rsidRPr="00302C9B">
              <w:rPr>
                <w:rFonts w:cs="Arial"/>
                <w:sz w:val="22"/>
              </w:rPr>
              <w:t>Hjælp til at sortere, pakke og bestille afhentning af borgerens tøj til vaskeri</w:t>
            </w:r>
          </w:p>
          <w:p w14:paraId="2D0A643F" w14:textId="77777777" w:rsidR="005E65A2" w:rsidRPr="00302C9B" w:rsidRDefault="005E65A2" w:rsidP="00672AB9">
            <w:pPr>
              <w:rPr>
                <w:rFonts w:cs="Arial"/>
                <w:sz w:val="22"/>
              </w:rPr>
            </w:pPr>
            <w:proofErr w:type="spellStart"/>
            <w:r w:rsidRPr="00302C9B">
              <w:rPr>
                <w:rFonts w:cs="Arial"/>
                <w:sz w:val="22"/>
              </w:rPr>
              <w:t>Tørretumbling</w:t>
            </w:r>
            <w:proofErr w:type="spellEnd"/>
            <w:r w:rsidRPr="00302C9B">
              <w:rPr>
                <w:rFonts w:cs="Arial"/>
                <w:sz w:val="22"/>
              </w:rPr>
              <w:t>, ved behov ophængning og nedtagning af tøj</w:t>
            </w:r>
          </w:p>
          <w:p w14:paraId="02B49EA8" w14:textId="77777777" w:rsidR="005E65A2" w:rsidRPr="00302C9B" w:rsidRDefault="005E65A2" w:rsidP="00672AB9">
            <w:pPr>
              <w:rPr>
                <w:rFonts w:cs="Arial"/>
                <w:sz w:val="22"/>
              </w:rPr>
            </w:pPr>
            <w:r w:rsidRPr="00302C9B">
              <w:rPr>
                <w:rFonts w:cs="Arial"/>
                <w:sz w:val="22"/>
              </w:rPr>
              <w:t>Lægge tøj sammen</w:t>
            </w:r>
          </w:p>
          <w:p w14:paraId="6F541506" w14:textId="2CDAC2C5" w:rsidR="005E65A2" w:rsidRPr="00302C9B" w:rsidRDefault="00302C9B" w:rsidP="00672AB9">
            <w:pPr>
              <w:rPr>
                <w:rFonts w:cs="Arial"/>
                <w:sz w:val="22"/>
              </w:rPr>
            </w:pPr>
            <w:r>
              <w:rPr>
                <w:rFonts w:cs="Arial"/>
                <w:sz w:val="22"/>
              </w:rPr>
              <w:t>Lægge tøj på plads</w:t>
            </w:r>
          </w:p>
        </w:tc>
      </w:tr>
      <w:tr w:rsidR="005E65A2" w:rsidRPr="00302C9B" w14:paraId="2527D26E" w14:textId="77777777" w:rsidTr="00297662">
        <w:trPr>
          <w:gridAfter w:val="1"/>
          <w:wAfter w:w="35" w:type="dxa"/>
        </w:trPr>
        <w:tc>
          <w:tcPr>
            <w:tcW w:w="392" w:type="dxa"/>
            <w:tcBorders>
              <w:top w:val="single" w:sz="4" w:space="0" w:color="000000"/>
              <w:left w:val="single" w:sz="4" w:space="0" w:color="000000"/>
              <w:bottom w:val="single" w:sz="4" w:space="0" w:color="000000"/>
            </w:tcBorders>
            <w:shd w:val="clear" w:color="auto" w:fill="3366FF"/>
          </w:tcPr>
          <w:p w14:paraId="22B85BA1" w14:textId="77777777" w:rsidR="005E65A2" w:rsidRPr="00302C9B" w:rsidRDefault="005E65A2" w:rsidP="00672AB9">
            <w:pPr>
              <w:rPr>
                <w:rFonts w:cs="Arial"/>
                <w:b/>
                <w:sz w:val="22"/>
              </w:rPr>
            </w:pPr>
          </w:p>
        </w:tc>
        <w:tc>
          <w:tcPr>
            <w:tcW w:w="2982" w:type="dxa"/>
            <w:tcBorders>
              <w:top w:val="single" w:sz="4" w:space="0" w:color="000000"/>
              <w:left w:val="single" w:sz="4" w:space="0" w:color="000000"/>
              <w:bottom w:val="single" w:sz="4" w:space="0" w:color="000000"/>
            </w:tcBorders>
          </w:tcPr>
          <w:p w14:paraId="159FF879" w14:textId="77777777" w:rsidR="005E65A2" w:rsidRPr="00302C9B" w:rsidRDefault="005E65A2" w:rsidP="00672AB9">
            <w:pPr>
              <w:rPr>
                <w:rFonts w:cs="Arial"/>
                <w:b/>
                <w:sz w:val="22"/>
              </w:rPr>
            </w:pPr>
            <w:r w:rsidRPr="00302C9B">
              <w:rPr>
                <w:rFonts w:cs="Arial"/>
                <w:b/>
                <w:sz w:val="22"/>
              </w:rPr>
              <w:t>Serviceniveau</w:t>
            </w:r>
          </w:p>
        </w:tc>
        <w:tc>
          <w:tcPr>
            <w:tcW w:w="6490" w:type="dxa"/>
            <w:gridSpan w:val="2"/>
            <w:tcBorders>
              <w:top w:val="single" w:sz="4" w:space="0" w:color="000000"/>
              <w:left w:val="single" w:sz="4" w:space="0" w:color="000000"/>
              <w:bottom w:val="single" w:sz="4" w:space="0" w:color="000000"/>
              <w:right w:val="single" w:sz="4" w:space="0" w:color="000000"/>
            </w:tcBorders>
          </w:tcPr>
          <w:p w14:paraId="350BEA49" w14:textId="77777777" w:rsidR="005E65A2" w:rsidRPr="00302C9B" w:rsidRDefault="005E65A2" w:rsidP="00672AB9">
            <w:pPr>
              <w:rPr>
                <w:rFonts w:cs="Arial"/>
                <w:sz w:val="22"/>
              </w:rPr>
            </w:pPr>
            <w:r w:rsidRPr="00302C9B">
              <w:rPr>
                <w:rFonts w:cs="Arial"/>
                <w:sz w:val="22"/>
              </w:rPr>
              <w:t>Tøjvask ydes en gang om ugen, hver 14. dag eller i fo</w:t>
            </w:r>
            <w:r w:rsidR="003B2274" w:rsidRPr="00302C9B">
              <w:rPr>
                <w:rFonts w:cs="Arial"/>
                <w:sz w:val="22"/>
              </w:rPr>
              <w:t>rhold til plejeopgavens omfang.</w:t>
            </w:r>
          </w:p>
        </w:tc>
      </w:tr>
      <w:tr w:rsidR="005E65A2" w:rsidRPr="00302C9B" w14:paraId="583CEB98" w14:textId="77777777" w:rsidTr="00297662">
        <w:trPr>
          <w:gridAfter w:val="1"/>
          <w:wAfter w:w="35" w:type="dxa"/>
        </w:trPr>
        <w:tc>
          <w:tcPr>
            <w:tcW w:w="392" w:type="dxa"/>
            <w:tcBorders>
              <w:top w:val="single" w:sz="4" w:space="0" w:color="000000"/>
              <w:left w:val="single" w:sz="4" w:space="0" w:color="000000"/>
              <w:bottom w:val="single" w:sz="4" w:space="0" w:color="000000"/>
            </w:tcBorders>
            <w:shd w:val="clear" w:color="auto" w:fill="3366FF"/>
          </w:tcPr>
          <w:p w14:paraId="03C08C9F" w14:textId="77777777" w:rsidR="005E65A2" w:rsidRPr="00302C9B" w:rsidRDefault="005E65A2" w:rsidP="00672AB9">
            <w:pPr>
              <w:rPr>
                <w:rFonts w:cs="Arial"/>
                <w:b/>
                <w:sz w:val="22"/>
              </w:rPr>
            </w:pPr>
          </w:p>
        </w:tc>
        <w:tc>
          <w:tcPr>
            <w:tcW w:w="2982" w:type="dxa"/>
            <w:tcBorders>
              <w:top w:val="single" w:sz="4" w:space="0" w:color="000000"/>
              <w:left w:val="single" w:sz="4" w:space="0" w:color="000000"/>
              <w:bottom w:val="single" w:sz="4" w:space="0" w:color="000000"/>
            </w:tcBorders>
          </w:tcPr>
          <w:p w14:paraId="0CDF6E41" w14:textId="77777777" w:rsidR="005E65A2" w:rsidRPr="00302C9B" w:rsidRDefault="005E65A2" w:rsidP="00672AB9">
            <w:pPr>
              <w:rPr>
                <w:rFonts w:cs="Arial"/>
                <w:b/>
                <w:sz w:val="22"/>
              </w:rPr>
            </w:pPr>
            <w:r w:rsidRPr="00302C9B">
              <w:rPr>
                <w:rFonts w:cs="Arial"/>
                <w:b/>
                <w:sz w:val="22"/>
              </w:rPr>
              <w:t>Krav til leverancen</w:t>
            </w:r>
          </w:p>
        </w:tc>
        <w:tc>
          <w:tcPr>
            <w:tcW w:w="6490" w:type="dxa"/>
            <w:gridSpan w:val="2"/>
            <w:tcBorders>
              <w:top w:val="single" w:sz="4" w:space="0" w:color="000000"/>
              <w:left w:val="single" w:sz="4" w:space="0" w:color="000000"/>
              <w:bottom w:val="single" w:sz="4" w:space="0" w:color="000000"/>
              <w:right w:val="single" w:sz="4" w:space="0" w:color="000000"/>
            </w:tcBorders>
          </w:tcPr>
          <w:p w14:paraId="729579D1" w14:textId="77777777" w:rsidR="005E65A2" w:rsidRPr="00302C9B" w:rsidRDefault="005E65A2" w:rsidP="00672AB9">
            <w:pPr>
              <w:rPr>
                <w:rFonts w:cs="Arial"/>
                <w:sz w:val="22"/>
              </w:rPr>
            </w:pPr>
            <w:r w:rsidRPr="00302C9B">
              <w:rPr>
                <w:rFonts w:cs="Arial"/>
                <w:sz w:val="22"/>
              </w:rPr>
              <w:t>Iværksættes hurtigst muligt og senest 12 dage efter visitation</w:t>
            </w:r>
          </w:p>
          <w:p w14:paraId="6B6F4EB2" w14:textId="77777777" w:rsidR="005E65A2" w:rsidRPr="00302C9B" w:rsidRDefault="005E65A2" w:rsidP="00672AB9">
            <w:pPr>
              <w:rPr>
                <w:rFonts w:cs="Arial"/>
                <w:sz w:val="22"/>
              </w:rPr>
            </w:pPr>
            <w:r w:rsidRPr="00302C9B">
              <w:rPr>
                <w:rFonts w:cs="Arial"/>
                <w:sz w:val="22"/>
              </w:rPr>
              <w:lastRenderedPageBreak/>
              <w:t>Udføres som udgangspunkt i dagtimerne på hverdage</w:t>
            </w:r>
          </w:p>
          <w:p w14:paraId="101D89D2" w14:textId="400C2456" w:rsidR="005E65A2" w:rsidRPr="00302C9B" w:rsidRDefault="005E65A2" w:rsidP="00672AB9">
            <w:pPr>
              <w:rPr>
                <w:rFonts w:cs="Arial"/>
                <w:sz w:val="22"/>
              </w:rPr>
            </w:pPr>
            <w:r w:rsidRPr="00302C9B">
              <w:rPr>
                <w:rFonts w:cs="Arial"/>
                <w:sz w:val="22"/>
              </w:rPr>
              <w:t>I tilfælde af aflysning ydes erstat</w:t>
            </w:r>
            <w:r w:rsidR="00302C9B">
              <w:rPr>
                <w:rFonts w:cs="Arial"/>
                <w:sz w:val="22"/>
              </w:rPr>
              <w:t>ningshjælp inden for 5 hverdage</w:t>
            </w:r>
          </w:p>
        </w:tc>
      </w:tr>
      <w:tr w:rsidR="005E65A2" w:rsidRPr="00302C9B" w14:paraId="343EC1EA" w14:textId="77777777" w:rsidTr="00297662">
        <w:trPr>
          <w:gridAfter w:val="1"/>
          <w:wAfter w:w="35" w:type="dxa"/>
          <w:trHeight w:val="388"/>
        </w:trPr>
        <w:tc>
          <w:tcPr>
            <w:tcW w:w="392" w:type="dxa"/>
            <w:vMerge w:val="restart"/>
            <w:tcBorders>
              <w:top w:val="single" w:sz="4" w:space="0" w:color="000000"/>
              <w:left w:val="single" w:sz="4" w:space="0" w:color="000000"/>
              <w:bottom w:val="single" w:sz="4" w:space="0" w:color="000000"/>
            </w:tcBorders>
            <w:shd w:val="clear" w:color="auto" w:fill="3366FF"/>
          </w:tcPr>
          <w:p w14:paraId="342709CD" w14:textId="77777777" w:rsidR="005E65A2" w:rsidRPr="00302C9B" w:rsidRDefault="005E65A2" w:rsidP="00672AB9">
            <w:pPr>
              <w:rPr>
                <w:rFonts w:cs="Arial"/>
                <w:b/>
                <w:sz w:val="22"/>
              </w:rPr>
            </w:pPr>
          </w:p>
        </w:tc>
        <w:tc>
          <w:tcPr>
            <w:tcW w:w="2982" w:type="dxa"/>
            <w:vMerge w:val="restart"/>
            <w:tcBorders>
              <w:top w:val="single" w:sz="4" w:space="0" w:color="000000"/>
              <w:left w:val="single" w:sz="4" w:space="0" w:color="000000"/>
              <w:bottom w:val="single" w:sz="4" w:space="0" w:color="000000"/>
            </w:tcBorders>
          </w:tcPr>
          <w:p w14:paraId="58AFC04F" w14:textId="77777777" w:rsidR="005E65A2" w:rsidRPr="00302C9B" w:rsidRDefault="005E65A2" w:rsidP="00672AB9">
            <w:pPr>
              <w:rPr>
                <w:rFonts w:cs="Arial"/>
                <w:b/>
                <w:sz w:val="22"/>
              </w:rPr>
            </w:pPr>
            <w:r w:rsidRPr="00302C9B">
              <w:rPr>
                <w:rFonts w:cs="Arial"/>
                <w:b/>
                <w:sz w:val="22"/>
              </w:rPr>
              <w:t>Indsatsområdets pakker (2)</w:t>
            </w:r>
          </w:p>
        </w:tc>
        <w:tc>
          <w:tcPr>
            <w:tcW w:w="985" w:type="dxa"/>
            <w:tcBorders>
              <w:top w:val="single" w:sz="4" w:space="0" w:color="000000"/>
              <w:left w:val="single" w:sz="4" w:space="0" w:color="000000"/>
              <w:bottom w:val="single" w:sz="4" w:space="0" w:color="000000"/>
            </w:tcBorders>
          </w:tcPr>
          <w:p w14:paraId="6971716F" w14:textId="77777777" w:rsidR="005E65A2" w:rsidRPr="00302C9B" w:rsidRDefault="005E65A2" w:rsidP="00672AB9">
            <w:pPr>
              <w:rPr>
                <w:rFonts w:cs="Arial"/>
                <w:sz w:val="22"/>
              </w:rPr>
            </w:pPr>
            <w:r w:rsidRPr="00302C9B">
              <w:rPr>
                <w:rFonts w:cs="Arial"/>
                <w:sz w:val="22"/>
              </w:rPr>
              <w:t>2.3.1</w:t>
            </w:r>
          </w:p>
        </w:tc>
        <w:tc>
          <w:tcPr>
            <w:tcW w:w="5505" w:type="dxa"/>
            <w:tcBorders>
              <w:top w:val="single" w:sz="4" w:space="0" w:color="000000"/>
              <w:left w:val="single" w:sz="4" w:space="0" w:color="000000"/>
              <w:bottom w:val="single" w:sz="4" w:space="0" w:color="000000"/>
              <w:right w:val="single" w:sz="4" w:space="0" w:color="000000"/>
            </w:tcBorders>
          </w:tcPr>
          <w:p w14:paraId="4019AE41" w14:textId="77777777" w:rsidR="005E65A2" w:rsidRPr="00302C9B" w:rsidRDefault="005E65A2" w:rsidP="00672AB9">
            <w:pPr>
              <w:rPr>
                <w:rFonts w:cs="Arial"/>
                <w:sz w:val="22"/>
              </w:rPr>
            </w:pPr>
            <w:r w:rsidRPr="00302C9B">
              <w:rPr>
                <w:rFonts w:cs="Arial"/>
                <w:sz w:val="22"/>
              </w:rPr>
              <w:t xml:space="preserve">Tøjvask </w:t>
            </w:r>
          </w:p>
        </w:tc>
      </w:tr>
      <w:tr w:rsidR="005E65A2" w:rsidRPr="00302C9B" w14:paraId="65BAD98B" w14:textId="77777777" w:rsidTr="00297662">
        <w:trPr>
          <w:gridAfter w:val="1"/>
          <w:wAfter w:w="35" w:type="dxa"/>
          <w:trHeight w:val="388"/>
        </w:trPr>
        <w:tc>
          <w:tcPr>
            <w:tcW w:w="392" w:type="dxa"/>
            <w:vMerge/>
            <w:tcBorders>
              <w:top w:val="single" w:sz="4" w:space="0" w:color="000000"/>
              <w:left w:val="single" w:sz="4" w:space="0" w:color="000000"/>
              <w:bottom w:val="single" w:sz="4" w:space="0" w:color="000000"/>
            </w:tcBorders>
            <w:vAlign w:val="center"/>
          </w:tcPr>
          <w:p w14:paraId="66A200BA" w14:textId="77777777" w:rsidR="005E65A2" w:rsidRPr="00302C9B" w:rsidRDefault="005E65A2" w:rsidP="00672AB9">
            <w:pPr>
              <w:rPr>
                <w:rFonts w:cs="Arial"/>
                <w:sz w:val="22"/>
              </w:rPr>
            </w:pPr>
          </w:p>
        </w:tc>
        <w:tc>
          <w:tcPr>
            <w:tcW w:w="2982" w:type="dxa"/>
            <w:vMerge/>
            <w:tcBorders>
              <w:top w:val="single" w:sz="4" w:space="0" w:color="000000"/>
              <w:left w:val="single" w:sz="4" w:space="0" w:color="000000"/>
              <w:bottom w:val="single" w:sz="4" w:space="0" w:color="000000"/>
            </w:tcBorders>
            <w:vAlign w:val="center"/>
          </w:tcPr>
          <w:p w14:paraId="7002CDCA" w14:textId="77777777" w:rsidR="005E65A2" w:rsidRPr="00302C9B" w:rsidRDefault="005E65A2" w:rsidP="00672AB9">
            <w:pPr>
              <w:rPr>
                <w:rFonts w:cs="Arial"/>
                <w:sz w:val="22"/>
              </w:rPr>
            </w:pPr>
          </w:p>
        </w:tc>
        <w:tc>
          <w:tcPr>
            <w:tcW w:w="985" w:type="dxa"/>
            <w:tcBorders>
              <w:top w:val="single" w:sz="4" w:space="0" w:color="000000"/>
              <w:left w:val="single" w:sz="4" w:space="0" w:color="000000"/>
              <w:bottom w:val="single" w:sz="4" w:space="0" w:color="000000"/>
            </w:tcBorders>
          </w:tcPr>
          <w:p w14:paraId="369D9FA4" w14:textId="77777777" w:rsidR="005E65A2" w:rsidRPr="00302C9B" w:rsidRDefault="005E65A2" w:rsidP="00672AB9">
            <w:pPr>
              <w:rPr>
                <w:rFonts w:cs="Arial"/>
                <w:sz w:val="22"/>
              </w:rPr>
            </w:pPr>
            <w:r w:rsidRPr="00302C9B">
              <w:rPr>
                <w:rFonts w:cs="Arial"/>
                <w:sz w:val="22"/>
              </w:rPr>
              <w:t>2.3.2</w:t>
            </w:r>
          </w:p>
        </w:tc>
        <w:tc>
          <w:tcPr>
            <w:tcW w:w="5505" w:type="dxa"/>
            <w:tcBorders>
              <w:top w:val="single" w:sz="4" w:space="0" w:color="000000"/>
              <w:left w:val="single" w:sz="4" w:space="0" w:color="000000"/>
              <w:bottom w:val="single" w:sz="4" w:space="0" w:color="000000"/>
              <w:right w:val="single" w:sz="4" w:space="0" w:color="000000"/>
            </w:tcBorders>
          </w:tcPr>
          <w:p w14:paraId="580227B9" w14:textId="77777777" w:rsidR="005E65A2" w:rsidRPr="00302C9B" w:rsidRDefault="005E65A2" w:rsidP="00672AB9">
            <w:pPr>
              <w:rPr>
                <w:rFonts w:cs="Arial"/>
                <w:sz w:val="22"/>
              </w:rPr>
            </w:pPr>
            <w:r w:rsidRPr="00302C9B">
              <w:rPr>
                <w:rFonts w:cs="Arial"/>
                <w:sz w:val="22"/>
              </w:rPr>
              <w:t xml:space="preserve">Tøjvask - udvidet </w:t>
            </w:r>
          </w:p>
        </w:tc>
      </w:tr>
    </w:tbl>
    <w:p w14:paraId="4C389491" w14:textId="77777777" w:rsidR="005E65A2" w:rsidRPr="00302C9B" w:rsidRDefault="005E65A2" w:rsidP="00672AB9">
      <w:pPr>
        <w:rPr>
          <w:rFonts w:cs="Arial"/>
          <w:b/>
          <w:sz w:val="22"/>
        </w:rPr>
      </w:pPr>
    </w:p>
    <w:tbl>
      <w:tblPr>
        <w:tblW w:w="9864" w:type="dxa"/>
        <w:tblInd w:w="-5" w:type="dxa"/>
        <w:tblLayout w:type="fixed"/>
        <w:tblLook w:val="0000" w:firstRow="0" w:lastRow="0" w:firstColumn="0" w:lastColumn="0" w:noHBand="0" w:noVBand="0"/>
      </w:tblPr>
      <w:tblGrid>
        <w:gridCol w:w="392"/>
        <w:gridCol w:w="2938"/>
        <w:gridCol w:w="6534"/>
      </w:tblGrid>
      <w:tr w:rsidR="005E65A2" w:rsidRPr="00302C9B" w14:paraId="1474D01B" w14:textId="77777777" w:rsidTr="000A0968">
        <w:tc>
          <w:tcPr>
            <w:tcW w:w="392" w:type="dxa"/>
            <w:tcBorders>
              <w:top w:val="single" w:sz="4" w:space="0" w:color="000000"/>
              <w:left w:val="single" w:sz="4" w:space="0" w:color="000000"/>
              <w:bottom w:val="single" w:sz="4" w:space="0" w:color="000000"/>
            </w:tcBorders>
            <w:shd w:val="clear" w:color="auto" w:fill="99CCFF"/>
          </w:tcPr>
          <w:p w14:paraId="31A86E2C" w14:textId="77777777" w:rsidR="005E65A2" w:rsidRPr="00302C9B" w:rsidRDefault="005E65A2" w:rsidP="00672AB9">
            <w:pPr>
              <w:rPr>
                <w:rFonts w:cs="Arial"/>
                <w:b/>
                <w:sz w:val="22"/>
              </w:rPr>
            </w:pPr>
          </w:p>
        </w:tc>
        <w:tc>
          <w:tcPr>
            <w:tcW w:w="2938" w:type="dxa"/>
            <w:tcBorders>
              <w:top w:val="single" w:sz="4" w:space="0" w:color="000000"/>
              <w:left w:val="single" w:sz="4" w:space="0" w:color="000000"/>
              <w:bottom w:val="single" w:sz="4" w:space="0" w:color="000000"/>
            </w:tcBorders>
          </w:tcPr>
          <w:p w14:paraId="25974C40" w14:textId="77777777" w:rsidR="005E65A2" w:rsidRPr="00302C9B" w:rsidRDefault="005E65A2" w:rsidP="00672AB9">
            <w:pPr>
              <w:rPr>
                <w:rFonts w:cs="Arial"/>
                <w:b/>
                <w:sz w:val="22"/>
              </w:rPr>
            </w:pPr>
            <w:r w:rsidRPr="00302C9B">
              <w:rPr>
                <w:rFonts w:cs="Arial"/>
                <w:b/>
                <w:sz w:val="22"/>
              </w:rPr>
              <w:t>Pakker på indsatsområdet</w:t>
            </w:r>
          </w:p>
        </w:tc>
        <w:tc>
          <w:tcPr>
            <w:tcW w:w="6534" w:type="dxa"/>
            <w:tcBorders>
              <w:top w:val="single" w:sz="4" w:space="0" w:color="000000"/>
              <w:left w:val="single" w:sz="4" w:space="0" w:color="000000"/>
              <w:bottom w:val="single" w:sz="4" w:space="0" w:color="000000"/>
              <w:right w:val="single" w:sz="4" w:space="0" w:color="000000"/>
            </w:tcBorders>
          </w:tcPr>
          <w:p w14:paraId="3190A0C7" w14:textId="21E37A26" w:rsidR="005E65A2" w:rsidRPr="00302C9B" w:rsidRDefault="00302C9B" w:rsidP="00672AB9">
            <w:pPr>
              <w:rPr>
                <w:rFonts w:cs="Arial"/>
                <w:b/>
                <w:sz w:val="22"/>
              </w:rPr>
            </w:pPr>
            <w:r>
              <w:rPr>
                <w:rFonts w:cs="Arial"/>
                <w:b/>
                <w:sz w:val="22"/>
              </w:rPr>
              <w:t>2.3 Tøjvask</w:t>
            </w:r>
          </w:p>
        </w:tc>
      </w:tr>
      <w:tr w:rsidR="005E65A2" w:rsidRPr="00302C9B" w14:paraId="71B0A265" w14:textId="77777777" w:rsidTr="000A0968">
        <w:tc>
          <w:tcPr>
            <w:tcW w:w="392" w:type="dxa"/>
            <w:tcBorders>
              <w:top w:val="single" w:sz="4" w:space="0" w:color="000000"/>
              <w:left w:val="single" w:sz="4" w:space="0" w:color="000000"/>
              <w:bottom w:val="single" w:sz="4" w:space="0" w:color="000000"/>
            </w:tcBorders>
            <w:shd w:val="clear" w:color="auto" w:fill="99CCFF"/>
          </w:tcPr>
          <w:p w14:paraId="60605F2B" w14:textId="77777777" w:rsidR="005E65A2" w:rsidRPr="00302C9B" w:rsidRDefault="005E65A2" w:rsidP="00672AB9">
            <w:pPr>
              <w:rPr>
                <w:rFonts w:cs="Arial"/>
                <w:b/>
                <w:sz w:val="22"/>
              </w:rPr>
            </w:pPr>
          </w:p>
        </w:tc>
        <w:tc>
          <w:tcPr>
            <w:tcW w:w="2938" w:type="dxa"/>
            <w:tcBorders>
              <w:top w:val="single" w:sz="4" w:space="0" w:color="000000"/>
              <w:left w:val="single" w:sz="4" w:space="0" w:color="000000"/>
              <w:bottom w:val="single" w:sz="4" w:space="0" w:color="000000"/>
            </w:tcBorders>
          </w:tcPr>
          <w:p w14:paraId="6C2FD9C6" w14:textId="77777777" w:rsidR="005E65A2" w:rsidRPr="00302C9B" w:rsidRDefault="005E65A2" w:rsidP="00672AB9">
            <w:pPr>
              <w:rPr>
                <w:rFonts w:cs="Arial"/>
                <w:b/>
                <w:sz w:val="22"/>
              </w:rPr>
            </w:pPr>
            <w:r w:rsidRPr="00302C9B">
              <w:rPr>
                <w:rFonts w:cs="Arial"/>
                <w:b/>
                <w:sz w:val="22"/>
              </w:rPr>
              <w:t>2.3.1</w:t>
            </w:r>
          </w:p>
          <w:p w14:paraId="02C26304" w14:textId="77777777" w:rsidR="005E65A2" w:rsidRPr="00302C9B" w:rsidRDefault="005E65A2" w:rsidP="00672AB9">
            <w:pPr>
              <w:rPr>
                <w:rFonts w:cs="Arial"/>
                <w:b/>
                <w:sz w:val="22"/>
              </w:rPr>
            </w:pPr>
            <w:r w:rsidRPr="00302C9B">
              <w:rPr>
                <w:rFonts w:cs="Arial"/>
                <w:b/>
                <w:sz w:val="22"/>
              </w:rPr>
              <w:t>Nr. 42</w:t>
            </w:r>
          </w:p>
        </w:tc>
        <w:tc>
          <w:tcPr>
            <w:tcW w:w="6534" w:type="dxa"/>
            <w:tcBorders>
              <w:top w:val="single" w:sz="4" w:space="0" w:color="000000"/>
              <w:left w:val="single" w:sz="4" w:space="0" w:color="000000"/>
              <w:bottom w:val="single" w:sz="4" w:space="0" w:color="000000"/>
              <w:right w:val="single" w:sz="4" w:space="0" w:color="000000"/>
            </w:tcBorders>
          </w:tcPr>
          <w:p w14:paraId="765D3B16" w14:textId="77777777" w:rsidR="005E65A2" w:rsidRPr="00302C9B" w:rsidRDefault="005E65A2" w:rsidP="00672AB9">
            <w:pPr>
              <w:rPr>
                <w:rFonts w:cs="Arial"/>
                <w:b/>
                <w:sz w:val="22"/>
              </w:rPr>
            </w:pPr>
            <w:r w:rsidRPr="00302C9B">
              <w:rPr>
                <w:rFonts w:cs="Arial"/>
                <w:b/>
                <w:sz w:val="22"/>
              </w:rPr>
              <w:t xml:space="preserve">Tøjvask </w:t>
            </w:r>
          </w:p>
        </w:tc>
      </w:tr>
      <w:tr w:rsidR="005E65A2" w:rsidRPr="00302C9B" w14:paraId="78585C68" w14:textId="77777777" w:rsidTr="000A0968">
        <w:tc>
          <w:tcPr>
            <w:tcW w:w="392" w:type="dxa"/>
            <w:tcBorders>
              <w:top w:val="single" w:sz="4" w:space="0" w:color="000000"/>
              <w:left w:val="single" w:sz="4" w:space="0" w:color="000000"/>
              <w:bottom w:val="single" w:sz="4" w:space="0" w:color="000000"/>
            </w:tcBorders>
            <w:shd w:val="clear" w:color="auto" w:fill="99CCFF"/>
          </w:tcPr>
          <w:p w14:paraId="2052E0B9" w14:textId="77777777" w:rsidR="005E65A2" w:rsidRPr="00302C9B" w:rsidRDefault="005E65A2" w:rsidP="00672AB9">
            <w:pPr>
              <w:rPr>
                <w:rFonts w:cs="Arial"/>
                <w:b/>
                <w:sz w:val="22"/>
              </w:rPr>
            </w:pPr>
          </w:p>
        </w:tc>
        <w:tc>
          <w:tcPr>
            <w:tcW w:w="2938" w:type="dxa"/>
            <w:tcBorders>
              <w:top w:val="single" w:sz="4" w:space="0" w:color="000000"/>
              <w:left w:val="single" w:sz="4" w:space="0" w:color="000000"/>
              <w:bottom w:val="single" w:sz="4" w:space="0" w:color="000000"/>
            </w:tcBorders>
          </w:tcPr>
          <w:p w14:paraId="2683DF91" w14:textId="77777777" w:rsidR="005E65A2" w:rsidRPr="00302C9B" w:rsidRDefault="005E65A2" w:rsidP="00672AB9">
            <w:pPr>
              <w:rPr>
                <w:rFonts w:cs="Arial"/>
                <w:sz w:val="22"/>
              </w:rPr>
            </w:pPr>
            <w:r w:rsidRPr="00302C9B">
              <w:rPr>
                <w:rFonts w:cs="Arial"/>
                <w:sz w:val="22"/>
              </w:rPr>
              <w:t>Målgruppe</w:t>
            </w:r>
          </w:p>
        </w:tc>
        <w:tc>
          <w:tcPr>
            <w:tcW w:w="6534" w:type="dxa"/>
            <w:tcBorders>
              <w:top w:val="single" w:sz="4" w:space="0" w:color="000000"/>
              <w:left w:val="single" w:sz="4" w:space="0" w:color="000000"/>
              <w:bottom w:val="single" w:sz="4" w:space="0" w:color="000000"/>
              <w:right w:val="single" w:sz="4" w:space="0" w:color="000000"/>
            </w:tcBorders>
          </w:tcPr>
          <w:p w14:paraId="2C2486A8" w14:textId="77777777" w:rsidR="005E65A2" w:rsidRPr="00302C9B" w:rsidRDefault="005E65A2" w:rsidP="00672AB9">
            <w:pPr>
              <w:rPr>
                <w:rFonts w:cs="Arial"/>
                <w:sz w:val="22"/>
              </w:rPr>
            </w:pPr>
            <w:r w:rsidRPr="00302C9B">
              <w:rPr>
                <w:rFonts w:cs="Arial"/>
                <w:sz w:val="22"/>
              </w:rPr>
              <w:t xml:space="preserve">Borger, der tilhører den generelle målgruppe for tøjvask jf. kvalitetsstandarden </w:t>
            </w:r>
          </w:p>
          <w:p w14:paraId="104EB1BA" w14:textId="77777777" w:rsidR="005E65A2" w:rsidRPr="00302C9B" w:rsidRDefault="005E65A2" w:rsidP="00672AB9">
            <w:pPr>
              <w:rPr>
                <w:rFonts w:cs="Arial"/>
                <w:sz w:val="22"/>
              </w:rPr>
            </w:pPr>
            <w:r w:rsidRPr="00302C9B">
              <w:rPr>
                <w:rFonts w:cs="Arial"/>
                <w:sz w:val="22"/>
              </w:rPr>
              <w:t>Borger, der er den aktive part og som med moderat eller let personassistance kan fastholde/vedligeholde sit funktionsniveau i forbindelse med tøjvask aktiviteter</w:t>
            </w:r>
          </w:p>
          <w:p w14:paraId="3604E61E" w14:textId="77777777" w:rsidR="005E65A2" w:rsidRPr="00302C9B" w:rsidRDefault="005E65A2" w:rsidP="00672AB9">
            <w:pPr>
              <w:rPr>
                <w:rFonts w:cs="Arial"/>
                <w:sz w:val="22"/>
              </w:rPr>
            </w:pPr>
            <w:r w:rsidRPr="00302C9B">
              <w:rPr>
                <w:rFonts w:cs="Arial"/>
                <w:sz w:val="22"/>
              </w:rPr>
              <w:t>Borger, der med hjælp kan deltage i en eller flere delelementer og som har behov for omfattende personassistance for at kunne udføre tøjvask aktiviteterne</w:t>
            </w:r>
          </w:p>
          <w:p w14:paraId="74FCD38E" w14:textId="77777777" w:rsidR="005E65A2" w:rsidRPr="00302C9B" w:rsidRDefault="005E65A2" w:rsidP="00672AB9">
            <w:pPr>
              <w:rPr>
                <w:rFonts w:cs="Arial"/>
                <w:sz w:val="22"/>
              </w:rPr>
            </w:pPr>
            <w:r w:rsidRPr="00302C9B">
              <w:rPr>
                <w:rFonts w:cs="Arial"/>
                <w:sz w:val="22"/>
              </w:rPr>
              <w:t>Borger, der er ude afstand til at vaske tøj og som har behov for fuldstændig personassistance for at få vasket tøj</w:t>
            </w:r>
          </w:p>
          <w:p w14:paraId="224CD371" w14:textId="77777777" w:rsidR="005E65A2" w:rsidRPr="00302C9B" w:rsidRDefault="005E65A2" w:rsidP="00672AB9">
            <w:pPr>
              <w:rPr>
                <w:rFonts w:cs="Arial"/>
                <w:sz w:val="22"/>
              </w:rPr>
            </w:pPr>
            <w:r w:rsidRPr="00302C9B">
              <w:rPr>
                <w:rFonts w:cs="Arial"/>
                <w:sz w:val="22"/>
              </w:rPr>
              <w:t>Indsatsen kan også gives til rask ægtefælle der har behov for aflastning jf. § 84.</w:t>
            </w:r>
          </w:p>
        </w:tc>
      </w:tr>
      <w:tr w:rsidR="005E65A2" w:rsidRPr="00302C9B" w14:paraId="4221AE46" w14:textId="77777777" w:rsidTr="000A0968">
        <w:tc>
          <w:tcPr>
            <w:tcW w:w="392" w:type="dxa"/>
            <w:tcBorders>
              <w:top w:val="single" w:sz="4" w:space="0" w:color="000000"/>
              <w:left w:val="single" w:sz="4" w:space="0" w:color="000000"/>
              <w:bottom w:val="single" w:sz="4" w:space="0" w:color="000000"/>
            </w:tcBorders>
            <w:shd w:val="clear" w:color="auto" w:fill="99CCFF"/>
          </w:tcPr>
          <w:p w14:paraId="70DDF11F" w14:textId="77777777" w:rsidR="005E65A2" w:rsidRPr="00302C9B" w:rsidRDefault="005E65A2" w:rsidP="00672AB9">
            <w:pPr>
              <w:rPr>
                <w:rFonts w:cs="Arial"/>
                <w:sz w:val="22"/>
              </w:rPr>
            </w:pPr>
          </w:p>
        </w:tc>
        <w:tc>
          <w:tcPr>
            <w:tcW w:w="2938" w:type="dxa"/>
            <w:tcBorders>
              <w:top w:val="single" w:sz="4" w:space="0" w:color="000000"/>
              <w:left w:val="single" w:sz="4" w:space="0" w:color="000000"/>
              <w:bottom w:val="single" w:sz="4" w:space="0" w:color="000000"/>
            </w:tcBorders>
          </w:tcPr>
          <w:p w14:paraId="0D782F78" w14:textId="77777777" w:rsidR="005E65A2" w:rsidRPr="00302C9B" w:rsidRDefault="005E65A2" w:rsidP="00672AB9">
            <w:pPr>
              <w:rPr>
                <w:rFonts w:cs="Arial"/>
                <w:sz w:val="22"/>
              </w:rPr>
            </w:pPr>
            <w:r w:rsidRPr="00302C9B">
              <w:rPr>
                <w:rFonts w:cs="Arial"/>
                <w:sz w:val="22"/>
              </w:rPr>
              <w:t>Indhold i pakken</w:t>
            </w:r>
          </w:p>
        </w:tc>
        <w:tc>
          <w:tcPr>
            <w:tcW w:w="6534" w:type="dxa"/>
            <w:tcBorders>
              <w:top w:val="single" w:sz="4" w:space="0" w:color="000000"/>
              <w:left w:val="single" w:sz="4" w:space="0" w:color="000000"/>
              <w:bottom w:val="single" w:sz="4" w:space="0" w:color="000000"/>
              <w:right w:val="single" w:sz="4" w:space="0" w:color="000000"/>
            </w:tcBorders>
          </w:tcPr>
          <w:p w14:paraId="56C1D626" w14:textId="77777777" w:rsidR="005E65A2" w:rsidRPr="00302C9B" w:rsidRDefault="005E65A2" w:rsidP="00672AB9">
            <w:pPr>
              <w:rPr>
                <w:rFonts w:cs="Arial"/>
                <w:sz w:val="22"/>
              </w:rPr>
            </w:pPr>
            <w:r w:rsidRPr="00302C9B">
              <w:rPr>
                <w:rFonts w:cs="Arial"/>
                <w:sz w:val="22"/>
              </w:rPr>
              <w:t xml:space="preserve">Tøjvask sker som hovedregel i tilknytning til andre opgaver, </w:t>
            </w:r>
            <w:proofErr w:type="gramStart"/>
            <w:r w:rsidRPr="00302C9B">
              <w:rPr>
                <w:rFonts w:cs="Arial"/>
                <w:sz w:val="22"/>
              </w:rPr>
              <w:t>eksempelvis</w:t>
            </w:r>
            <w:proofErr w:type="gramEnd"/>
            <w:r w:rsidRPr="00302C9B">
              <w:rPr>
                <w:rFonts w:cs="Arial"/>
                <w:sz w:val="22"/>
              </w:rPr>
              <w:t xml:space="preserve"> rengøring, omfatter vask af tøj for en husstand bestående af én person </w:t>
            </w:r>
          </w:p>
          <w:p w14:paraId="65415B8D" w14:textId="77777777" w:rsidR="005E65A2" w:rsidRPr="00302C9B" w:rsidRDefault="005E65A2" w:rsidP="00672AB9">
            <w:pPr>
              <w:rPr>
                <w:rFonts w:cs="Arial"/>
                <w:sz w:val="22"/>
              </w:rPr>
            </w:pPr>
            <w:r w:rsidRPr="00302C9B">
              <w:rPr>
                <w:rFonts w:cs="Arial"/>
                <w:sz w:val="22"/>
              </w:rPr>
              <w:t>Indsatsen indeholder som hovedregel 2-3 maskiner hver 14. dag, hvor der ydes hjælp til alle ”delområder”</w:t>
            </w:r>
          </w:p>
          <w:p w14:paraId="176211B5" w14:textId="77777777" w:rsidR="005E65A2" w:rsidRPr="00302C9B" w:rsidRDefault="005E65A2" w:rsidP="00672AB9">
            <w:pPr>
              <w:rPr>
                <w:rFonts w:cs="Arial"/>
                <w:sz w:val="22"/>
              </w:rPr>
            </w:pPr>
            <w:r w:rsidRPr="00302C9B">
              <w:rPr>
                <w:rFonts w:cs="Arial"/>
                <w:sz w:val="22"/>
              </w:rPr>
              <w:t>Tøjvask foregår i fuldautomatisk vaskemaskine i egen bolig eller i fællesvaskeri</w:t>
            </w:r>
          </w:p>
          <w:p w14:paraId="284E0C4B" w14:textId="77777777" w:rsidR="005E65A2" w:rsidRPr="00302C9B" w:rsidRDefault="005E65A2" w:rsidP="00672AB9">
            <w:pPr>
              <w:rPr>
                <w:rFonts w:cs="Arial"/>
                <w:sz w:val="22"/>
              </w:rPr>
            </w:pPr>
            <w:r w:rsidRPr="00302C9B">
              <w:rPr>
                <w:rFonts w:cs="Arial"/>
                <w:sz w:val="22"/>
              </w:rPr>
              <w:t>Ved behov for hjælp til vask af støttestrømper gives dette i forbindelse med hjælp til at tage støttestrømper af og på</w:t>
            </w:r>
          </w:p>
          <w:p w14:paraId="553A7448" w14:textId="77777777" w:rsidR="005E65A2" w:rsidRPr="00302C9B" w:rsidRDefault="005E65A2" w:rsidP="00672AB9">
            <w:pPr>
              <w:rPr>
                <w:rFonts w:cs="Arial"/>
                <w:sz w:val="22"/>
              </w:rPr>
            </w:pPr>
            <w:proofErr w:type="spellStart"/>
            <w:r w:rsidRPr="00302C9B">
              <w:rPr>
                <w:rFonts w:cs="Arial"/>
                <w:sz w:val="22"/>
              </w:rPr>
              <w:t>Tørretumbling</w:t>
            </w:r>
            <w:proofErr w:type="spellEnd"/>
            <w:r w:rsidRPr="00302C9B">
              <w:rPr>
                <w:rFonts w:cs="Arial"/>
                <w:sz w:val="22"/>
              </w:rPr>
              <w:t xml:space="preserve"> bruges i videst muligt omfang i henhold til vaskeanvisningen</w:t>
            </w:r>
          </w:p>
          <w:p w14:paraId="3E8BE298" w14:textId="77777777" w:rsidR="005E65A2" w:rsidRPr="00302C9B" w:rsidRDefault="005E65A2" w:rsidP="00672AB9">
            <w:pPr>
              <w:rPr>
                <w:rFonts w:cs="Arial"/>
                <w:sz w:val="22"/>
              </w:rPr>
            </w:pPr>
            <w:r w:rsidRPr="00302C9B">
              <w:rPr>
                <w:rFonts w:cs="Arial"/>
                <w:sz w:val="22"/>
              </w:rPr>
              <w:lastRenderedPageBreak/>
              <w:t>Evt. pakning til vaskeri og udpakning fra vaskeri</w:t>
            </w:r>
          </w:p>
          <w:p w14:paraId="1780C567" w14:textId="77777777" w:rsidR="005E65A2" w:rsidRPr="00302C9B" w:rsidRDefault="005E65A2" w:rsidP="00672AB9">
            <w:pPr>
              <w:rPr>
                <w:rFonts w:cs="Arial"/>
                <w:sz w:val="22"/>
              </w:rPr>
            </w:pPr>
            <w:r w:rsidRPr="00302C9B">
              <w:rPr>
                <w:rFonts w:cs="Arial"/>
                <w:sz w:val="22"/>
              </w:rPr>
              <w:t>I særlige tilfælde kan ydelsen indeholde strygning efter forudgående visitation</w:t>
            </w:r>
          </w:p>
        </w:tc>
      </w:tr>
      <w:tr w:rsidR="005E65A2" w:rsidRPr="00302C9B" w14:paraId="0B5C1207" w14:textId="77777777" w:rsidTr="000A0968">
        <w:tc>
          <w:tcPr>
            <w:tcW w:w="392" w:type="dxa"/>
            <w:tcBorders>
              <w:top w:val="single" w:sz="4" w:space="0" w:color="000000"/>
              <w:left w:val="single" w:sz="4" w:space="0" w:color="000000"/>
              <w:bottom w:val="single" w:sz="4" w:space="0" w:color="000000"/>
            </w:tcBorders>
            <w:shd w:val="clear" w:color="auto" w:fill="99CCFF"/>
          </w:tcPr>
          <w:p w14:paraId="21279391" w14:textId="77777777" w:rsidR="005E65A2" w:rsidRPr="00302C9B" w:rsidRDefault="005E65A2" w:rsidP="00672AB9">
            <w:pPr>
              <w:rPr>
                <w:rFonts w:cs="Arial"/>
                <w:sz w:val="22"/>
              </w:rPr>
            </w:pPr>
          </w:p>
        </w:tc>
        <w:tc>
          <w:tcPr>
            <w:tcW w:w="2938" w:type="dxa"/>
            <w:tcBorders>
              <w:top w:val="single" w:sz="4" w:space="0" w:color="000000"/>
              <w:left w:val="single" w:sz="4" w:space="0" w:color="000000"/>
              <w:bottom w:val="single" w:sz="4" w:space="0" w:color="000000"/>
            </w:tcBorders>
          </w:tcPr>
          <w:p w14:paraId="0654D6E1" w14:textId="77777777" w:rsidR="005E65A2" w:rsidRPr="00302C9B" w:rsidRDefault="005E65A2" w:rsidP="00672AB9">
            <w:pPr>
              <w:rPr>
                <w:rFonts w:cs="Arial"/>
                <w:sz w:val="22"/>
              </w:rPr>
            </w:pPr>
            <w:r w:rsidRPr="00302C9B">
              <w:rPr>
                <w:rFonts w:cs="Arial"/>
                <w:sz w:val="22"/>
              </w:rPr>
              <w:t>Gennemsnit ydelsesniveau i T:M pr. uge</w:t>
            </w:r>
          </w:p>
        </w:tc>
        <w:tc>
          <w:tcPr>
            <w:tcW w:w="6534" w:type="dxa"/>
            <w:tcBorders>
              <w:top w:val="single" w:sz="4" w:space="0" w:color="000000"/>
              <w:left w:val="single" w:sz="4" w:space="0" w:color="000000"/>
              <w:bottom w:val="single" w:sz="4" w:space="0" w:color="000000"/>
              <w:right w:val="single" w:sz="4" w:space="0" w:color="000000"/>
            </w:tcBorders>
          </w:tcPr>
          <w:p w14:paraId="233A36FB" w14:textId="77777777" w:rsidR="005E65A2" w:rsidRPr="00302C9B" w:rsidRDefault="005E65A2" w:rsidP="00672AB9">
            <w:pPr>
              <w:rPr>
                <w:rFonts w:cs="Arial"/>
                <w:sz w:val="22"/>
              </w:rPr>
            </w:pPr>
            <w:r w:rsidRPr="00302C9B">
              <w:rPr>
                <w:rFonts w:cs="Arial"/>
                <w:sz w:val="22"/>
              </w:rPr>
              <w:t>17 min</w:t>
            </w:r>
          </w:p>
        </w:tc>
      </w:tr>
      <w:tr w:rsidR="005E65A2" w:rsidRPr="00302C9B" w14:paraId="1D953BD7" w14:textId="77777777" w:rsidTr="000A0968">
        <w:tc>
          <w:tcPr>
            <w:tcW w:w="392" w:type="dxa"/>
            <w:tcBorders>
              <w:top w:val="single" w:sz="4" w:space="0" w:color="000000"/>
              <w:left w:val="single" w:sz="4" w:space="0" w:color="000000"/>
              <w:bottom w:val="single" w:sz="4" w:space="0" w:color="000000"/>
            </w:tcBorders>
            <w:shd w:val="clear" w:color="auto" w:fill="99CCFF"/>
          </w:tcPr>
          <w:p w14:paraId="662C5E06" w14:textId="77777777" w:rsidR="005E65A2" w:rsidRPr="00302C9B" w:rsidRDefault="005E65A2" w:rsidP="00672AB9">
            <w:pPr>
              <w:rPr>
                <w:rFonts w:cs="Arial"/>
                <w:b/>
                <w:sz w:val="22"/>
              </w:rPr>
            </w:pPr>
          </w:p>
        </w:tc>
        <w:tc>
          <w:tcPr>
            <w:tcW w:w="2938" w:type="dxa"/>
            <w:tcBorders>
              <w:top w:val="single" w:sz="4" w:space="0" w:color="000000"/>
              <w:left w:val="single" w:sz="4" w:space="0" w:color="000000"/>
              <w:bottom w:val="single" w:sz="4" w:space="0" w:color="000000"/>
            </w:tcBorders>
          </w:tcPr>
          <w:p w14:paraId="4F1FF0F5" w14:textId="77777777" w:rsidR="005E65A2" w:rsidRPr="00302C9B" w:rsidRDefault="005E65A2" w:rsidP="00672AB9">
            <w:pPr>
              <w:rPr>
                <w:rFonts w:cs="Arial"/>
                <w:sz w:val="22"/>
              </w:rPr>
            </w:pPr>
            <w:r w:rsidRPr="00302C9B">
              <w:rPr>
                <w:rFonts w:cs="Arial"/>
                <w:sz w:val="22"/>
              </w:rPr>
              <w:t>Interval-minutter</w:t>
            </w:r>
          </w:p>
        </w:tc>
        <w:tc>
          <w:tcPr>
            <w:tcW w:w="6534" w:type="dxa"/>
            <w:tcBorders>
              <w:top w:val="single" w:sz="4" w:space="0" w:color="000000"/>
              <w:left w:val="single" w:sz="4" w:space="0" w:color="000000"/>
              <w:bottom w:val="single" w:sz="4" w:space="0" w:color="000000"/>
              <w:right w:val="single" w:sz="4" w:space="0" w:color="000000"/>
            </w:tcBorders>
          </w:tcPr>
          <w:p w14:paraId="176BCC9C" w14:textId="77777777" w:rsidR="005E65A2" w:rsidRPr="00302C9B" w:rsidRDefault="005E65A2" w:rsidP="00672AB9">
            <w:pPr>
              <w:rPr>
                <w:rFonts w:cs="Arial"/>
                <w:sz w:val="22"/>
              </w:rPr>
            </w:pPr>
            <w:r w:rsidRPr="00302C9B">
              <w:rPr>
                <w:rFonts w:cs="Arial"/>
                <w:sz w:val="22"/>
              </w:rPr>
              <w:t>2 / 32 min</w:t>
            </w:r>
          </w:p>
        </w:tc>
      </w:tr>
      <w:tr w:rsidR="005E65A2" w:rsidRPr="00302C9B" w14:paraId="4FB371D9" w14:textId="77777777" w:rsidTr="000A0968">
        <w:tc>
          <w:tcPr>
            <w:tcW w:w="392" w:type="dxa"/>
            <w:tcBorders>
              <w:top w:val="single" w:sz="4" w:space="0" w:color="000000"/>
              <w:left w:val="single" w:sz="4" w:space="0" w:color="000000"/>
              <w:bottom w:val="single" w:sz="4" w:space="0" w:color="000000"/>
            </w:tcBorders>
            <w:shd w:val="clear" w:color="auto" w:fill="99CCFF"/>
          </w:tcPr>
          <w:p w14:paraId="01255F4E" w14:textId="77777777" w:rsidR="005E65A2" w:rsidRPr="00302C9B" w:rsidRDefault="005E65A2" w:rsidP="00773EE8">
            <w:pPr>
              <w:pStyle w:val="Overskrift3"/>
              <w:rPr>
                <w:rFonts w:ascii="Arial" w:hAnsi="Arial" w:cs="Arial"/>
                <w:b/>
                <w:sz w:val="22"/>
                <w:szCs w:val="22"/>
              </w:rPr>
            </w:pPr>
          </w:p>
        </w:tc>
        <w:tc>
          <w:tcPr>
            <w:tcW w:w="2938" w:type="dxa"/>
            <w:tcBorders>
              <w:top w:val="single" w:sz="4" w:space="0" w:color="000000"/>
              <w:left w:val="single" w:sz="4" w:space="0" w:color="000000"/>
              <w:bottom w:val="single" w:sz="4" w:space="0" w:color="000000"/>
            </w:tcBorders>
          </w:tcPr>
          <w:p w14:paraId="11C5EFA8" w14:textId="77777777" w:rsidR="005E65A2" w:rsidRPr="00302C9B" w:rsidRDefault="005E65A2" w:rsidP="00773EE8">
            <w:pPr>
              <w:pStyle w:val="Overskrift3"/>
              <w:rPr>
                <w:rFonts w:ascii="Arial" w:hAnsi="Arial" w:cs="Arial"/>
                <w:b/>
                <w:sz w:val="22"/>
                <w:szCs w:val="22"/>
              </w:rPr>
            </w:pPr>
            <w:bookmarkStart w:id="124" w:name="_Toc439765487"/>
            <w:bookmarkStart w:id="125" w:name="_Toc439765946"/>
            <w:bookmarkStart w:id="126" w:name="_Toc439766049"/>
            <w:bookmarkStart w:id="127" w:name="_Toc44052234"/>
            <w:r w:rsidRPr="00302C9B">
              <w:rPr>
                <w:rFonts w:ascii="Arial" w:hAnsi="Arial" w:cs="Arial"/>
                <w:b/>
                <w:sz w:val="22"/>
                <w:szCs w:val="22"/>
              </w:rPr>
              <w:t>2.3.2</w:t>
            </w:r>
            <w:bookmarkEnd w:id="124"/>
            <w:bookmarkEnd w:id="125"/>
            <w:bookmarkEnd w:id="126"/>
            <w:bookmarkEnd w:id="127"/>
          </w:p>
          <w:p w14:paraId="7187BBF9" w14:textId="77777777" w:rsidR="005E65A2" w:rsidRPr="00302C9B" w:rsidRDefault="005E65A2" w:rsidP="00773EE8">
            <w:pPr>
              <w:pStyle w:val="Overskrift3"/>
              <w:rPr>
                <w:rFonts w:ascii="Arial" w:hAnsi="Arial" w:cs="Arial"/>
                <w:b/>
                <w:sz w:val="22"/>
                <w:szCs w:val="22"/>
              </w:rPr>
            </w:pPr>
            <w:bookmarkStart w:id="128" w:name="_Toc439765488"/>
            <w:bookmarkStart w:id="129" w:name="_Toc439765947"/>
            <w:bookmarkStart w:id="130" w:name="_Toc439766050"/>
            <w:bookmarkStart w:id="131" w:name="_Toc44052235"/>
            <w:r w:rsidRPr="00302C9B">
              <w:rPr>
                <w:rFonts w:ascii="Arial" w:hAnsi="Arial" w:cs="Arial"/>
                <w:b/>
                <w:sz w:val="22"/>
                <w:szCs w:val="22"/>
              </w:rPr>
              <w:t>Nr. 43</w:t>
            </w:r>
            <w:bookmarkEnd w:id="128"/>
            <w:bookmarkEnd w:id="129"/>
            <w:bookmarkEnd w:id="130"/>
            <w:bookmarkEnd w:id="131"/>
          </w:p>
        </w:tc>
        <w:tc>
          <w:tcPr>
            <w:tcW w:w="6534" w:type="dxa"/>
            <w:tcBorders>
              <w:top w:val="single" w:sz="4" w:space="0" w:color="000000"/>
              <w:left w:val="single" w:sz="4" w:space="0" w:color="000000"/>
              <w:bottom w:val="single" w:sz="4" w:space="0" w:color="000000"/>
              <w:right w:val="single" w:sz="4" w:space="0" w:color="000000"/>
            </w:tcBorders>
          </w:tcPr>
          <w:p w14:paraId="7F4330C8" w14:textId="77777777" w:rsidR="005E65A2" w:rsidRPr="00302C9B" w:rsidRDefault="005E65A2" w:rsidP="00773EE8">
            <w:pPr>
              <w:pStyle w:val="Overskrift3"/>
              <w:rPr>
                <w:rFonts w:ascii="Arial" w:hAnsi="Arial" w:cs="Arial"/>
                <w:b/>
                <w:sz w:val="22"/>
                <w:szCs w:val="22"/>
              </w:rPr>
            </w:pPr>
            <w:bookmarkStart w:id="132" w:name="_Toc44052236"/>
            <w:r w:rsidRPr="00302C9B">
              <w:rPr>
                <w:rFonts w:ascii="Arial" w:hAnsi="Arial" w:cs="Arial"/>
                <w:b/>
                <w:sz w:val="22"/>
                <w:szCs w:val="22"/>
              </w:rPr>
              <w:t>Tøjvask – udvidet</w:t>
            </w:r>
            <w:bookmarkEnd w:id="132"/>
            <w:r w:rsidRPr="00302C9B">
              <w:rPr>
                <w:rFonts w:ascii="Arial" w:hAnsi="Arial" w:cs="Arial"/>
                <w:b/>
                <w:sz w:val="22"/>
                <w:szCs w:val="22"/>
              </w:rPr>
              <w:t xml:space="preserve"> </w:t>
            </w:r>
          </w:p>
        </w:tc>
      </w:tr>
      <w:tr w:rsidR="005E65A2" w:rsidRPr="00302C9B" w14:paraId="7DF75B2B" w14:textId="77777777" w:rsidTr="000A0968">
        <w:tc>
          <w:tcPr>
            <w:tcW w:w="392" w:type="dxa"/>
            <w:tcBorders>
              <w:top w:val="single" w:sz="4" w:space="0" w:color="000000"/>
              <w:left w:val="single" w:sz="4" w:space="0" w:color="000000"/>
              <w:bottom w:val="single" w:sz="4" w:space="0" w:color="000000"/>
            </w:tcBorders>
            <w:shd w:val="clear" w:color="auto" w:fill="99CCFF"/>
          </w:tcPr>
          <w:p w14:paraId="32238227" w14:textId="77777777" w:rsidR="005E65A2" w:rsidRPr="00302C9B" w:rsidRDefault="005E65A2" w:rsidP="00672AB9">
            <w:pPr>
              <w:rPr>
                <w:rFonts w:cs="Arial"/>
                <w:b/>
                <w:sz w:val="22"/>
              </w:rPr>
            </w:pPr>
          </w:p>
        </w:tc>
        <w:tc>
          <w:tcPr>
            <w:tcW w:w="2938" w:type="dxa"/>
            <w:tcBorders>
              <w:top w:val="single" w:sz="4" w:space="0" w:color="000000"/>
              <w:left w:val="single" w:sz="4" w:space="0" w:color="000000"/>
              <w:bottom w:val="single" w:sz="4" w:space="0" w:color="000000"/>
            </w:tcBorders>
          </w:tcPr>
          <w:p w14:paraId="1744D05C" w14:textId="77777777" w:rsidR="005E65A2" w:rsidRPr="00302C9B" w:rsidRDefault="005E65A2" w:rsidP="00672AB9">
            <w:pPr>
              <w:rPr>
                <w:rFonts w:cs="Arial"/>
                <w:sz w:val="22"/>
              </w:rPr>
            </w:pPr>
            <w:r w:rsidRPr="00302C9B">
              <w:rPr>
                <w:rFonts w:cs="Arial"/>
                <w:sz w:val="22"/>
              </w:rPr>
              <w:t>Målgruppe</w:t>
            </w:r>
          </w:p>
        </w:tc>
        <w:tc>
          <w:tcPr>
            <w:tcW w:w="6534" w:type="dxa"/>
            <w:tcBorders>
              <w:top w:val="single" w:sz="4" w:space="0" w:color="000000"/>
              <w:left w:val="single" w:sz="4" w:space="0" w:color="000000"/>
              <w:bottom w:val="single" w:sz="4" w:space="0" w:color="000000"/>
              <w:right w:val="single" w:sz="4" w:space="0" w:color="000000"/>
            </w:tcBorders>
          </w:tcPr>
          <w:p w14:paraId="45FA2A1F" w14:textId="77777777" w:rsidR="005E65A2" w:rsidRPr="00302C9B" w:rsidRDefault="005E65A2" w:rsidP="00672AB9">
            <w:pPr>
              <w:rPr>
                <w:rFonts w:cs="Arial"/>
                <w:sz w:val="22"/>
              </w:rPr>
            </w:pPr>
            <w:r w:rsidRPr="00302C9B">
              <w:rPr>
                <w:rFonts w:cs="Arial"/>
                <w:sz w:val="22"/>
              </w:rPr>
              <w:t>Som 2.3.1</w:t>
            </w:r>
          </w:p>
          <w:p w14:paraId="292EB2CB" w14:textId="77777777" w:rsidR="005E65A2" w:rsidRPr="00302C9B" w:rsidRDefault="005E65A2" w:rsidP="00672AB9">
            <w:pPr>
              <w:rPr>
                <w:rFonts w:cs="Arial"/>
                <w:sz w:val="22"/>
              </w:rPr>
            </w:pPr>
            <w:r w:rsidRPr="00302C9B">
              <w:rPr>
                <w:rFonts w:cs="Arial"/>
                <w:sz w:val="22"/>
              </w:rPr>
              <w:t>Husstande, hvor der er mere end én person</w:t>
            </w:r>
          </w:p>
          <w:p w14:paraId="7F8DCCD1" w14:textId="77777777" w:rsidR="005E65A2" w:rsidRPr="00302C9B" w:rsidRDefault="005E65A2" w:rsidP="00672AB9">
            <w:pPr>
              <w:rPr>
                <w:rFonts w:cs="Arial"/>
                <w:sz w:val="22"/>
              </w:rPr>
            </w:pPr>
            <w:r w:rsidRPr="00302C9B">
              <w:rPr>
                <w:rFonts w:cs="Arial"/>
                <w:sz w:val="22"/>
              </w:rPr>
              <w:t>Borgere, som er inkontinente, eller hvor særlige helbredsmæssige eller sociale forhold gør at udvidet tøjvask er nødvendig</w:t>
            </w:r>
          </w:p>
        </w:tc>
      </w:tr>
      <w:tr w:rsidR="005E65A2" w:rsidRPr="00302C9B" w14:paraId="6F39052A" w14:textId="77777777" w:rsidTr="000A0968">
        <w:tc>
          <w:tcPr>
            <w:tcW w:w="392" w:type="dxa"/>
            <w:tcBorders>
              <w:top w:val="single" w:sz="4" w:space="0" w:color="000000"/>
              <w:left w:val="single" w:sz="4" w:space="0" w:color="000000"/>
              <w:bottom w:val="single" w:sz="4" w:space="0" w:color="000000"/>
            </w:tcBorders>
            <w:shd w:val="clear" w:color="auto" w:fill="99CCFF"/>
          </w:tcPr>
          <w:p w14:paraId="15717A88" w14:textId="77777777" w:rsidR="005E65A2" w:rsidRPr="00302C9B" w:rsidRDefault="005E65A2" w:rsidP="00672AB9">
            <w:pPr>
              <w:rPr>
                <w:rFonts w:cs="Arial"/>
                <w:sz w:val="22"/>
              </w:rPr>
            </w:pPr>
          </w:p>
        </w:tc>
        <w:tc>
          <w:tcPr>
            <w:tcW w:w="2938" w:type="dxa"/>
            <w:tcBorders>
              <w:top w:val="single" w:sz="4" w:space="0" w:color="000000"/>
              <w:left w:val="single" w:sz="4" w:space="0" w:color="000000"/>
              <w:bottom w:val="single" w:sz="4" w:space="0" w:color="000000"/>
            </w:tcBorders>
          </w:tcPr>
          <w:p w14:paraId="3D767B43" w14:textId="77777777" w:rsidR="005E65A2" w:rsidRPr="00302C9B" w:rsidRDefault="005E65A2" w:rsidP="00672AB9">
            <w:pPr>
              <w:rPr>
                <w:rFonts w:cs="Arial"/>
                <w:sz w:val="22"/>
              </w:rPr>
            </w:pPr>
            <w:r w:rsidRPr="00302C9B">
              <w:rPr>
                <w:rFonts w:cs="Arial"/>
                <w:sz w:val="22"/>
              </w:rPr>
              <w:t>Indhold i pakken</w:t>
            </w:r>
          </w:p>
        </w:tc>
        <w:tc>
          <w:tcPr>
            <w:tcW w:w="6534" w:type="dxa"/>
            <w:tcBorders>
              <w:top w:val="single" w:sz="4" w:space="0" w:color="000000"/>
              <w:left w:val="single" w:sz="4" w:space="0" w:color="000000"/>
              <w:bottom w:val="single" w:sz="4" w:space="0" w:color="000000"/>
              <w:right w:val="single" w:sz="4" w:space="0" w:color="000000"/>
            </w:tcBorders>
          </w:tcPr>
          <w:p w14:paraId="05639A9A" w14:textId="77777777" w:rsidR="005E65A2" w:rsidRPr="00302C9B" w:rsidRDefault="005E65A2" w:rsidP="00672AB9">
            <w:pPr>
              <w:rPr>
                <w:rFonts w:cs="Arial"/>
                <w:sz w:val="22"/>
              </w:rPr>
            </w:pPr>
            <w:r w:rsidRPr="00302C9B">
              <w:rPr>
                <w:rFonts w:cs="Arial"/>
                <w:sz w:val="22"/>
              </w:rPr>
              <w:t>Som 2.3.1</w:t>
            </w:r>
          </w:p>
          <w:p w14:paraId="592EB094" w14:textId="77777777" w:rsidR="005E65A2" w:rsidRPr="00302C9B" w:rsidRDefault="005E65A2" w:rsidP="00672AB9">
            <w:pPr>
              <w:rPr>
                <w:rFonts w:cs="Arial"/>
                <w:sz w:val="22"/>
              </w:rPr>
            </w:pPr>
            <w:r w:rsidRPr="00302C9B">
              <w:rPr>
                <w:rFonts w:cs="Arial"/>
                <w:sz w:val="22"/>
              </w:rPr>
              <w:t xml:space="preserve">Indsatsen indeholder som hovedregel 2-3 maskiner hver uge, hvor der ydes hjælp til alle ”delområder”. </w:t>
            </w:r>
          </w:p>
        </w:tc>
      </w:tr>
      <w:tr w:rsidR="005E65A2" w:rsidRPr="00302C9B" w14:paraId="732BEB87" w14:textId="77777777" w:rsidTr="000A0968">
        <w:tc>
          <w:tcPr>
            <w:tcW w:w="392" w:type="dxa"/>
            <w:tcBorders>
              <w:top w:val="single" w:sz="4" w:space="0" w:color="000000"/>
              <w:left w:val="single" w:sz="4" w:space="0" w:color="000000"/>
              <w:bottom w:val="single" w:sz="4" w:space="0" w:color="000000"/>
            </w:tcBorders>
            <w:shd w:val="clear" w:color="auto" w:fill="99CCFF"/>
          </w:tcPr>
          <w:p w14:paraId="79880F92" w14:textId="77777777" w:rsidR="005E65A2" w:rsidRPr="00302C9B" w:rsidRDefault="005E65A2" w:rsidP="00672AB9">
            <w:pPr>
              <w:rPr>
                <w:rFonts w:cs="Arial"/>
                <w:sz w:val="22"/>
              </w:rPr>
            </w:pPr>
          </w:p>
        </w:tc>
        <w:tc>
          <w:tcPr>
            <w:tcW w:w="2938" w:type="dxa"/>
            <w:tcBorders>
              <w:top w:val="single" w:sz="4" w:space="0" w:color="000000"/>
              <w:left w:val="single" w:sz="4" w:space="0" w:color="000000"/>
              <w:bottom w:val="single" w:sz="4" w:space="0" w:color="000000"/>
            </w:tcBorders>
          </w:tcPr>
          <w:p w14:paraId="73CA42DB" w14:textId="77777777" w:rsidR="005E65A2" w:rsidRPr="00302C9B" w:rsidRDefault="005E65A2" w:rsidP="00672AB9">
            <w:pPr>
              <w:rPr>
                <w:rFonts w:cs="Arial"/>
                <w:sz w:val="22"/>
              </w:rPr>
            </w:pPr>
            <w:r w:rsidRPr="00302C9B">
              <w:rPr>
                <w:rFonts w:cs="Arial"/>
                <w:sz w:val="22"/>
              </w:rPr>
              <w:t>Gennemsnit ydelsesniveau i T:M pr. uge</w:t>
            </w:r>
          </w:p>
        </w:tc>
        <w:tc>
          <w:tcPr>
            <w:tcW w:w="6534" w:type="dxa"/>
            <w:tcBorders>
              <w:top w:val="single" w:sz="4" w:space="0" w:color="000000"/>
              <w:left w:val="single" w:sz="4" w:space="0" w:color="000000"/>
              <w:bottom w:val="single" w:sz="4" w:space="0" w:color="000000"/>
              <w:right w:val="single" w:sz="4" w:space="0" w:color="000000"/>
            </w:tcBorders>
          </w:tcPr>
          <w:p w14:paraId="405760DE" w14:textId="77777777" w:rsidR="005E65A2" w:rsidRPr="00302C9B" w:rsidRDefault="005E65A2" w:rsidP="00672AB9">
            <w:pPr>
              <w:rPr>
                <w:rFonts w:cs="Arial"/>
                <w:sz w:val="22"/>
              </w:rPr>
            </w:pPr>
            <w:r w:rsidRPr="00302C9B">
              <w:rPr>
                <w:rFonts w:cs="Arial"/>
                <w:sz w:val="22"/>
              </w:rPr>
              <w:t xml:space="preserve">38 min </w:t>
            </w:r>
          </w:p>
        </w:tc>
      </w:tr>
      <w:tr w:rsidR="005E65A2" w:rsidRPr="00302C9B" w14:paraId="0217CF28" w14:textId="77777777" w:rsidTr="000A0968">
        <w:tc>
          <w:tcPr>
            <w:tcW w:w="392" w:type="dxa"/>
            <w:tcBorders>
              <w:top w:val="single" w:sz="4" w:space="0" w:color="000000"/>
              <w:left w:val="single" w:sz="4" w:space="0" w:color="000000"/>
              <w:bottom w:val="single" w:sz="4" w:space="0" w:color="000000"/>
            </w:tcBorders>
            <w:shd w:val="clear" w:color="auto" w:fill="99CCFF"/>
          </w:tcPr>
          <w:p w14:paraId="76F793CC" w14:textId="77777777" w:rsidR="005E65A2" w:rsidRPr="00302C9B" w:rsidRDefault="005E65A2" w:rsidP="00672AB9">
            <w:pPr>
              <w:rPr>
                <w:rFonts w:cs="Arial"/>
                <w:b/>
                <w:sz w:val="22"/>
              </w:rPr>
            </w:pPr>
          </w:p>
        </w:tc>
        <w:tc>
          <w:tcPr>
            <w:tcW w:w="2938" w:type="dxa"/>
            <w:tcBorders>
              <w:top w:val="single" w:sz="4" w:space="0" w:color="000000"/>
              <w:left w:val="single" w:sz="4" w:space="0" w:color="000000"/>
              <w:bottom w:val="single" w:sz="4" w:space="0" w:color="000000"/>
            </w:tcBorders>
          </w:tcPr>
          <w:p w14:paraId="12EDFFC2" w14:textId="77777777" w:rsidR="005E65A2" w:rsidRPr="00302C9B" w:rsidRDefault="005E65A2" w:rsidP="00672AB9">
            <w:pPr>
              <w:rPr>
                <w:rFonts w:cs="Arial"/>
                <w:sz w:val="22"/>
              </w:rPr>
            </w:pPr>
            <w:r w:rsidRPr="00302C9B">
              <w:rPr>
                <w:rFonts w:cs="Arial"/>
                <w:sz w:val="22"/>
              </w:rPr>
              <w:t>Interval-minutter</w:t>
            </w:r>
          </w:p>
        </w:tc>
        <w:tc>
          <w:tcPr>
            <w:tcW w:w="6534" w:type="dxa"/>
            <w:tcBorders>
              <w:top w:val="single" w:sz="4" w:space="0" w:color="000000"/>
              <w:left w:val="single" w:sz="4" w:space="0" w:color="000000"/>
              <w:bottom w:val="single" w:sz="4" w:space="0" w:color="000000"/>
              <w:right w:val="single" w:sz="4" w:space="0" w:color="000000"/>
            </w:tcBorders>
          </w:tcPr>
          <w:p w14:paraId="4F7978B0" w14:textId="77777777" w:rsidR="005E65A2" w:rsidRPr="00302C9B" w:rsidRDefault="005E65A2" w:rsidP="00672AB9">
            <w:pPr>
              <w:rPr>
                <w:rFonts w:cs="Arial"/>
                <w:sz w:val="22"/>
              </w:rPr>
            </w:pPr>
            <w:r w:rsidRPr="00302C9B">
              <w:rPr>
                <w:rFonts w:cs="Arial"/>
                <w:sz w:val="22"/>
              </w:rPr>
              <w:t>31 / 147 min</w:t>
            </w:r>
          </w:p>
        </w:tc>
      </w:tr>
    </w:tbl>
    <w:p w14:paraId="6672F57D" w14:textId="77777777" w:rsidR="005E65A2" w:rsidRPr="00302C9B" w:rsidRDefault="005E65A2" w:rsidP="00672AB9">
      <w:pPr>
        <w:rPr>
          <w:rFonts w:cs="Arial"/>
          <w:b/>
          <w:sz w:val="22"/>
        </w:rPr>
      </w:pPr>
    </w:p>
    <w:p w14:paraId="6340B2F2" w14:textId="77777777" w:rsidR="005E65A2" w:rsidRPr="00302C9B" w:rsidRDefault="005E65A2" w:rsidP="00672AB9">
      <w:pPr>
        <w:rPr>
          <w:rFonts w:cs="Arial"/>
          <w:b/>
          <w:sz w:val="22"/>
        </w:rPr>
      </w:pPr>
    </w:p>
    <w:tbl>
      <w:tblPr>
        <w:tblW w:w="9899" w:type="dxa"/>
        <w:tblInd w:w="-5" w:type="dxa"/>
        <w:tblLayout w:type="fixed"/>
        <w:tblLook w:val="0000" w:firstRow="0" w:lastRow="0" w:firstColumn="0" w:lastColumn="0" w:noHBand="0" w:noVBand="0"/>
      </w:tblPr>
      <w:tblGrid>
        <w:gridCol w:w="392"/>
        <w:gridCol w:w="2982"/>
        <w:gridCol w:w="987"/>
        <w:gridCol w:w="5503"/>
        <w:gridCol w:w="35"/>
      </w:tblGrid>
      <w:tr w:rsidR="005E65A2" w:rsidRPr="00302C9B" w14:paraId="32F065A0" w14:textId="77777777" w:rsidTr="00297662">
        <w:tc>
          <w:tcPr>
            <w:tcW w:w="392" w:type="dxa"/>
            <w:tcBorders>
              <w:top w:val="single" w:sz="4" w:space="0" w:color="000000"/>
              <w:left w:val="single" w:sz="4" w:space="0" w:color="000000"/>
              <w:bottom w:val="single" w:sz="4" w:space="0" w:color="000000"/>
            </w:tcBorders>
            <w:shd w:val="clear" w:color="auto" w:fill="FFFF00"/>
          </w:tcPr>
          <w:p w14:paraId="441DEC65" w14:textId="77777777" w:rsidR="005E65A2" w:rsidRPr="00302C9B" w:rsidRDefault="005E65A2" w:rsidP="00A84AF1">
            <w:pPr>
              <w:pStyle w:val="Overskrift3"/>
              <w:rPr>
                <w:rFonts w:ascii="Arial" w:hAnsi="Arial" w:cs="Arial"/>
                <w:b/>
                <w:sz w:val="22"/>
                <w:szCs w:val="22"/>
              </w:rPr>
            </w:pPr>
          </w:p>
          <w:p w14:paraId="4B02A98B" w14:textId="77777777" w:rsidR="005E65A2" w:rsidRPr="00302C9B" w:rsidRDefault="005E65A2" w:rsidP="00A84AF1">
            <w:pPr>
              <w:pStyle w:val="Overskrift3"/>
              <w:rPr>
                <w:rFonts w:ascii="Arial" w:hAnsi="Arial" w:cs="Arial"/>
                <w:b/>
                <w:sz w:val="22"/>
                <w:szCs w:val="22"/>
              </w:rPr>
            </w:pPr>
          </w:p>
        </w:tc>
        <w:tc>
          <w:tcPr>
            <w:tcW w:w="2982" w:type="dxa"/>
            <w:tcBorders>
              <w:top w:val="single" w:sz="4" w:space="0" w:color="000000"/>
              <w:left w:val="single" w:sz="4" w:space="0" w:color="000000"/>
              <w:bottom w:val="single" w:sz="4" w:space="0" w:color="000000"/>
            </w:tcBorders>
          </w:tcPr>
          <w:p w14:paraId="402F24F2" w14:textId="77777777" w:rsidR="005E65A2" w:rsidRPr="00302C9B" w:rsidRDefault="005E65A2" w:rsidP="00A84AF1">
            <w:pPr>
              <w:pStyle w:val="Overskrift3"/>
              <w:rPr>
                <w:rFonts w:ascii="Arial" w:hAnsi="Arial" w:cs="Arial"/>
                <w:b/>
                <w:sz w:val="22"/>
                <w:szCs w:val="22"/>
              </w:rPr>
            </w:pPr>
            <w:bookmarkStart w:id="133" w:name="_Toc439765490"/>
            <w:bookmarkStart w:id="134" w:name="_Toc439765949"/>
            <w:bookmarkStart w:id="135" w:name="_Toc439766052"/>
            <w:bookmarkStart w:id="136" w:name="_Toc44052237"/>
            <w:r w:rsidRPr="00302C9B">
              <w:rPr>
                <w:rFonts w:ascii="Arial" w:hAnsi="Arial" w:cs="Arial"/>
                <w:b/>
                <w:sz w:val="22"/>
                <w:szCs w:val="22"/>
              </w:rPr>
              <w:t>Indsatsområde:</w:t>
            </w:r>
            <w:bookmarkEnd w:id="133"/>
            <w:bookmarkEnd w:id="134"/>
            <w:bookmarkEnd w:id="135"/>
            <w:bookmarkEnd w:id="136"/>
          </w:p>
          <w:p w14:paraId="6BA91D85" w14:textId="77777777" w:rsidR="005E65A2" w:rsidRPr="00302C9B" w:rsidRDefault="005E65A2" w:rsidP="00A84AF1">
            <w:pPr>
              <w:pStyle w:val="Overskrift3"/>
              <w:rPr>
                <w:rFonts w:ascii="Arial" w:hAnsi="Arial" w:cs="Arial"/>
                <w:sz w:val="22"/>
                <w:szCs w:val="22"/>
              </w:rPr>
            </w:pPr>
            <w:bookmarkStart w:id="137" w:name="_Toc439765491"/>
            <w:bookmarkStart w:id="138" w:name="_Toc439765950"/>
            <w:bookmarkStart w:id="139" w:name="_Toc439766053"/>
            <w:bookmarkStart w:id="140" w:name="_Toc44052238"/>
            <w:r w:rsidRPr="00302C9B">
              <w:rPr>
                <w:rFonts w:ascii="Arial" w:hAnsi="Arial" w:cs="Arial"/>
                <w:sz w:val="22"/>
                <w:szCs w:val="22"/>
              </w:rPr>
              <w:t>Vedligeholde / kompensere</w:t>
            </w:r>
            <w:bookmarkEnd w:id="137"/>
            <w:bookmarkEnd w:id="138"/>
            <w:bookmarkEnd w:id="139"/>
            <w:bookmarkEnd w:id="140"/>
          </w:p>
        </w:tc>
        <w:tc>
          <w:tcPr>
            <w:tcW w:w="6525" w:type="dxa"/>
            <w:gridSpan w:val="3"/>
            <w:tcBorders>
              <w:top w:val="single" w:sz="4" w:space="0" w:color="000000"/>
              <w:left w:val="single" w:sz="4" w:space="0" w:color="000000"/>
              <w:bottom w:val="single" w:sz="4" w:space="0" w:color="000000"/>
              <w:right w:val="single" w:sz="4" w:space="0" w:color="000000"/>
            </w:tcBorders>
          </w:tcPr>
          <w:p w14:paraId="51DE6DB4" w14:textId="77777777" w:rsidR="005E65A2" w:rsidRPr="00302C9B" w:rsidRDefault="005E65A2" w:rsidP="00A84AF1">
            <w:pPr>
              <w:pStyle w:val="Overskrift3"/>
              <w:rPr>
                <w:rFonts w:ascii="Arial" w:hAnsi="Arial" w:cs="Arial"/>
                <w:b/>
                <w:sz w:val="22"/>
                <w:szCs w:val="22"/>
              </w:rPr>
            </w:pPr>
            <w:bookmarkStart w:id="141" w:name="_Toc439765492"/>
            <w:bookmarkStart w:id="142" w:name="_Toc44052239"/>
            <w:r w:rsidRPr="00302C9B">
              <w:rPr>
                <w:rFonts w:ascii="Arial" w:hAnsi="Arial" w:cs="Arial"/>
                <w:b/>
                <w:sz w:val="22"/>
                <w:szCs w:val="22"/>
              </w:rPr>
              <w:t>2.4 Indkøb</w:t>
            </w:r>
            <w:bookmarkEnd w:id="141"/>
            <w:bookmarkEnd w:id="142"/>
          </w:p>
          <w:p w14:paraId="5D236BEE" w14:textId="77777777" w:rsidR="005E65A2" w:rsidRPr="00302C9B" w:rsidRDefault="005E65A2" w:rsidP="00A84AF1">
            <w:pPr>
              <w:pStyle w:val="Overskrift3"/>
              <w:rPr>
                <w:rFonts w:ascii="Arial" w:hAnsi="Arial" w:cs="Arial"/>
                <w:sz w:val="22"/>
                <w:szCs w:val="22"/>
              </w:rPr>
            </w:pPr>
            <w:bookmarkStart w:id="143" w:name="_Toc439765493"/>
            <w:bookmarkStart w:id="144" w:name="_Toc439765952"/>
            <w:bookmarkStart w:id="145" w:name="_Toc439766055"/>
            <w:bookmarkStart w:id="146" w:name="_Toc44052240"/>
            <w:r w:rsidRPr="00302C9B">
              <w:rPr>
                <w:rFonts w:ascii="Arial" w:hAnsi="Arial" w:cs="Arial"/>
                <w:sz w:val="22"/>
                <w:szCs w:val="22"/>
              </w:rPr>
              <w:t>Indsats med henblik på at sikre/udføre borgerens indkøb af nødvendige dagligvarer til brug for husholdningen.</w:t>
            </w:r>
            <w:bookmarkEnd w:id="143"/>
            <w:bookmarkEnd w:id="144"/>
            <w:bookmarkEnd w:id="145"/>
            <w:bookmarkEnd w:id="146"/>
          </w:p>
        </w:tc>
      </w:tr>
      <w:tr w:rsidR="005E65A2" w:rsidRPr="00302C9B" w14:paraId="04237001" w14:textId="77777777" w:rsidTr="00297662">
        <w:tc>
          <w:tcPr>
            <w:tcW w:w="392" w:type="dxa"/>
            <w:tcBorders>
              <w:top w:val="single" w:sz="4" w:space="0" w:color="000000"/>
              <w:left w:val="single" w:sz="4" w:space="0" w:color="000000"/>
              <w:bottom w:val="single" w:sz="4" w:space="0" w:color="000000"/>
            </w:tcBorders>
            <w:shd w:val="clear" w:color="auto" w:fill="FFFF00"/>
          </w:tcPr>
          <w:p w14:paraId="4B776EA3" w14:textId="77777777" w:rsidR="005E65A2" w:rsidRPr="00302C9B" w:rsidRDefault="005E65A2" w:rsidP="00672AB9">
            <w:pPr>
              <w:rPr>
                <w:rFonts w:cs="Arial"/>
                <w:b/>
                <w:sz w:val="22"/>
              </w:rPr>
            </w:pPr>
          </w:p>
        </w:tc>
        <w:tc>
          <w:tcPr>
            <w:tcW w:w="2982" w:type="dxa"/>
            <w:tcBorders>
              <w:top w:val="single" w:sz="4" w:space="0" w:color="000000"/>
              <w:left w:val="single" w:sz="4" w:space="0" w:color="000000"/>
              <w:bottom w:val="single" w:sz="4" w:space="0" w:color="000000"/>
            </w:tcBorders>
          </w:tcPr>
          <w:p w14:paraId="3FDC2FF1" w14:textId="77777777" w:rsidR="005E65A2" w:rsidRPr="00302C9B" w:rsidRDefault="005E65A2" w:rsidP="00672AB9">
            <w:pPr>
              <w:rPr>
                <w:rFonts w:cs="Arial"/>
                <w:b/>
                <w:sz w:val="22"/>
              </w:rPr>
            </w:pPr>
            <w:r w:rsidRPr="00302C9B">
              <w:rPr>
                <w:rFonts w:cs="Arial"/>
                <w:b/>
                <w:sz w:val="22"/>
              </w:rPr>
              <w:t>Lovgrundlag</w:t>
            </w:r>
          </w:p>
        </w:tc>
        <w:tc>
          <w:tcPr>
            <w:tcW w:w="6525" w:type="dxa"/>
            <w:gridSpan w:val="3"/>
            <w:tcBorders>
              <w:top w:val="single" w:sz="4" w:space="0" w:color="000000"/>
              <w:left w:val="single" w:sz="4" w:space="0" w:color="000000"/>
              <w:bottom w:val="single" w:sz="4" w:space="0" w:color="000000"/>
              <w:right w:val="single" w:sz="4" w:space="0" w:color="000000"/>
            </w:tcBorders>
          </w:tcPr>
          <w:p w14:paraId="7D280A63" w14:textId="77777777" w:rsidR="005E65A2" w:rsidRPr="00302C9B" w:rsidRDefault="005E65A2" w:rsidP="00672AB9">
            <w:pPr>
              <w:rPr>
                <w:rFonts w:cs="Arial"/>
                <w:sz w:val="22"/>
              </w:rPr>
            </w:pPr>
            <w:r w:rsidRPr="00302C9B">
              <w:rPr>
                <w:rFonts w:cs="Arial"/>
                <w:sz w:val="22"/>
              </w:rPr>
              <w:t>Lov om Social Service § 83</w:t>
            </w:r>
          </w:p>
        </w:tc>
      </w:tr>
      <w:tr w:rsidR="005E65A2" w:rsidRPr="00302C9B" w14:paraId="1BEB2DA0" w14:textId="77777777" w:rsidTr="00297662">
        <w:trPr>
          <w:gridAfter w:val="1"/>
          <w:wAfter w:w="35" w:type="dxa"/>
        </w:trPr>
        <w:tc>
          <w:tcPr>
            <w:tcW w:w="392" w:type="dxa"/>
            <w:tcBorders>
              <w:top w:val="single" w:sz="4" w:space="0" w:color="000000"/>
              <w:left w:val="single" w:sz="4" w:space="0" w:color="000000"/>
              <w:bottom w:val="single" w:sz="4" w:space="0" w:color="000000"/>
            </w:tcBorders>
            <w:shd w:val="clear" w:color="auto" w:fill="FFFF00"/>
          </w:tcPr>
          <w:p w14:paraId="5E8C898A" w14:textId="77777777" w:rsidR="005E65A2" w:rsidRPr="00302C9B" w:rsidRDefault="005E65A2" w:rsidP="00672AB9">
            <w:pPr>
              <w:rPr>
                <w:rFonts w:cs="Arial"/>
                <w:b/>
                <w:sz w:val="22"/>
              </w:rPr>
            </w:pPr>
          </w:p>
          <w:p w14:paraId="50854F4B" w14:textId="77777777" w:rsidR="005E65A2" w:rsidRPr="00302C9B" w:rsidRDefault="005E65A2" w:rsidP="00672AB9">
            <w:pPr>
              <w:rPr>
                <w:rFonts w:cs="Arial"/>
                <w:b/>
                <w:sz w:val="22"/>
              </w:rPr>
            </w:pPr>
          </w:p>
        </w:tc>
        <w:tc>
          <w:tcPr>
            <w:tcW w:w="2982" w:type="dxa"/>
            <w:tcBorders>
              <w:top w:val="single" w:sz="4" w:space="0" w:color="000000"/>
              <w:left w:val="single" w:sz="4" w:space="0" w:color="000000"/>
              <w:bottom w:val="single" w:sz="4" w:space="0" w:color="000000"/>
            </w:tcBorders>
          </w:tcPr>
          <w:p w14:paraId="253FDA1F" w14:textId="77777777" w:rsidR="005E65A2" w:rsidRPr="00302C9B" w:rsidRDefault="005E65A2" w:rsidP="00672AB9">
            <w:pPr>
              <w:rPr>
                <w:rFonts w:cs="Arial"/>
                <w:b/>
                <w:sz w:val="22"/>
              </w:rPr>
            </w:pPr>
            <w:r w:rsidRPr="00302C9B">
              <w:rPr>
                <w:rFonts w:cs="Arial"/>
                <w:b/>
                <w:sz w:val="22"/>
              </w:rPr>
              <w:t>Målgruppe</w:t>
            </w:r>
          </w:p>
        </w:tc>
        <w:tc>
          <w:tcPr>
            <w:tcW w:w="6490" w:type="dxa"/>
            <w:gridSpan w:val="2"/>
            <w:tcBorders>
              <w:top w:val="single" w:sz="4" w:space="0" w:color="000000"/>
              <w:left w:val="single" w:sz="4" w:space="0" w:color="000000"/>
              <w:bottom w:val="single" w:sz="4" w:space="0" w:color="000000"/>
              <w:right w:val="single" w:sz="4" w:space="0" w:color="000000"/>
            </w:tcBorders>
          </w:tcPr>
          <w:p w14:paraId="1D9FA3FE" w14:textId="77777777" w:rsidR="005E65A2" w:rsidRPr="00302C9B" w:rsidRDefault="005E65A2" w:rsidP="00672AB9">
            <w:pPr>
              <w:rPr>
                <w:rFonts w:cs="Arial"/>
                <w:sz w:val="22"/>
              </w:rPr>
            </w:pPr>
            <w:r w:rsidRPr="00302C9B">
              <w:rPr>
                <w:rFonts w:cs="Arial"/>
                <w:sz w:val="22"/>
              </w:rPr>
              <w:t>Borger, der på grund af midlertidigt eller varigt nedsat fysisk eller psykisk funktionsevne, ikke er i stand til at handle, lave indkøbsseddel og/eller bestille varer ved købmand pr. telefo</w:t>
            </w:r>
            <w:r w:rsidR="00237571" w:rsidRPr="00302C9B">
              <w:rPr>
                <w:rFonts w:cs="Arial"/>
                <w:sz w:val="22"/>
              </w:rPr>
              <w:t>n og/eller sætte varer på plads</w:t>
            </w:r>
          </w:p>
          <w:p w14:paraId="403A696C" w14:textId="1FA1EBE5" w:rsidR="005E65A2" w:rsidRPr="00302C9B" w:rsidRDefault="005E65A2" w:rsidP="00672AB9">
            <w:pPr>
              <w:rPr>
                <w:rFonts w:cs="Arial"/>
                <w:sz w:val="22"/>
              </w:rPr>
            </w:pPr>
            <w:r w:rsidRPr="00302C9B">
              <w:rPr>
                <w:rFonts w:cs="Arial"/>
                <w:sz w:val="22"/>
              </w:rPr>
              <w:t>Hjælp til indkøb kan gives, hvis der ikke er andre i husstanden, der kan udføre opgaven (f.eks. ægtefælle, samboende eller voksne hjemmeboende børn) og hvor en udviklende hjælp i</w:t>
            </w:r>
            <w:r w:rsidR="00302C9B">
              <w:rPr>
                <w:rFonts w:cs="Arial"/>
                <w:sz w:val="22"/>
              </w:rPr>
              <w:t>kke skønnes at være en mulighed</w:t>
            </w:r>
          </w:p>
        </w:tc>
      </w:tr>
      <w:tr w:rsidR="005E65A2" w:rsidRPr="00302C9B" w14:paraId="76F984FE" w14:textId="77777777" w:rsidTr="00297662">
        <w:trPr>
          <w:gridAfter w:val="1"/>
          <w:wAfter w:w="35" w:type="dxa"/>
        </w:trPr>
        <w:tc>
          <w:tcPr>
            <w:tcW w:w="392" w:type="dxa"/>
            <w:tcBorders>
              <w:top w:val="single" w:sz="4" w:space="0" w:color="000000"/>
              <w:left w:val="single" w:sz="4" w:space="0" w:color="000000"/>
              <w:bottom w:val="single" w:sz="4" w:space="0" w:color="000000"/>
            </w:tcBorders>
            <w:shd w:val="clear" w:color="auto" w:fill="FFFF00"/>
          </w:tcPr>
          <w:p w14:paraId="2842215A" w14:textId="77777777" w:rsidR="005E65A2" w:rsidRPr="00302C9B" w:rsidRDefault="005E65A2" w:rsidP="00672AB9">
            <w:pPr>
              <w:rPr>
                <w:rFonts w:cs="Arial"/>
                <w:b/>
                <w:sz w:val="22"/>
              </w:rPr>
            </w:pPr>
          </w:p>
        </w:tc>
        <w:tc>
          <w:tcPr>
            <w:tcW w:w="2982" w:type="dxa"/>
            <w:tcBorders>
              <w:top w:val="single" w:sz="4" w:space="0" w:color="000000"/>
              <w:left w:val="single" w:sz="4" w:space="0" w:color="000000"/>
              <w:bottom w:val="single" w:sz="4" w:space="0" w:color="000000"/>
            </w:tcBorders>
          </w:tcPr>
          <w:p w14:paraId="0C064574" w14:textId="77777777" w:rsidR="005E65A2" w:rsidRPr="00302C9B" w:rsidRDefault="005E65A2" w:rsidP="00672AB9">
            <w:pPr>
              <w:rPr>
                <w:rFonts w:cs="Arial"/>
                <w:b/>
                <w:sz w:val="22"/>
              </w:rPr>
            </w:pPr>
            <w:r w:rsidRPr="00302C9B">
              <w:rPr>
                <w:rFonts w:cs="Arial"/>
                <w:b/>
                <w:sz w:val="22"/>
              </w:rPr>
              <w:t>Mål</w:t>
            </w:r>
          </w:p>
        </w:tc>
        <w:tc>
          <w:tcPr>
            <w:tcW w:w="6490" w:type="dxa"/>
            <w:gridSpan w:val="2"/>
            <w:tcBorders>
              <w:top w:val="single" w:sz="4" w:space="0" w:color="000000"/>
              <w:left w:val="single" w:sz="4" w:space="0" w:color="000000"/>
              <w:bottom w:val="single" w:sz="4" w:space="0" w:color="000000"/>
              <w:right w:val="single" w:sz="4" w:space="0" w:color="000000"/>
            </w:tcBorders>
          </w:tcPr>
          <w:p w14:paraId="67A318C1" w14:textId="77777777" w:rsidR="005E65A2" w:rsidRPr="00302C9B" w:rsidRDefault="005E65A2" w:rsidP="00672AB9">
            <w:pPr>
              <w:rPr>
                <w:rFonts w:cs="Arial"/>
                <w:sz w:val="22"/>
              </w:rPr>
            </w:pPr>
            <w:r w:rsidRPr="00302C9B">
              <w:rPr>
                <w:rFonts w:cs="Arial"/>
                <w:sz w:val="22"/>
              </w:rPr>
              <w:t xml:space="preserve">At sikre, at borgeren har de nødvendige dagligvarer til brug i </w:t>
            </w:r>
            <w:r w:rsidRPr="00302C9B">
              <w:rPr>
                <w:rFonts w:cs="Arial"/>
                <w:sz w:val="22"/>
              </w:rPr>
              <w:lastRenderedPageBreak/>
              <w:t>husholdningen</w:t>
            </w:r>
          </w:p>
        </w:tc>
      </w:tr>
      <w:tr w:rsidR="005E65A2" w:rsidRPr="00302C9B" w14:paraId="38074D32" w14:textId="77777777" w:rsidTr="00297662">
        <w:trPr>
          <w:gridAfter w:val="1"/>
          <w:wAfter w:w="35" w:type="dxa"/>
        </w:trPr>
        <w:tc>
          <w:tcPr>
            <w:tcW w:w="392" w:type="dxa"/>
            <w:tcBorders>
              <w:top w:val="single" w:sz="4" w:space="0" w:color="000000"/>
              <w:left w:val="single" w:sz="4" w:space="0" w:color="000000"/>
              <w:bottom w:val="single" w:sz="4" w:space="0" w:color="000000"/>
            </w:tcBorders>
            <w:shd w:val="clear" w:color="auto" w:fill="FFFF00"/>
          </w:tcPr>
          <w:p w14:paraId="5D6FFF28" w14:textId="77777777" w:rsidR="005E65A2" w:rsidRPr="00302C9B" w:rsidRDefault="005E65A2" w:rsidP="00672AB9">
            <w:pPr>
              <w:rPr>
                <w:rFonts w:cs="Arial"/>
                <w:sz w:val="22"/>
              </w:rPr>
            </w:pPr>
          </w:p>
        </w:tc>
        <w:tc>
          <w:tcPr>
            <w:tcW w:w="2982" w:type="dxa"/>
            <w:tcBorders>
              <w:top w:val="single" w:sz="4" w:space="0" w:color="000000"/>
              <w:left w:val="single" w:sz="4" w:space="0" w:color="000000"/>
              <w:bottom w:val="single" w:sz="4" w:space="0" w:color="000000"/>
            </w:tcBorders>
          </w:tcPr>
          <w:p w14:paraId="2C9C772D" w14:textId="77777777" w:rsidR="005E65A2" w:rsidRPr="00302C9B" w:rsidRDefault="005E65A2" w:rsidP="00672AB9">
            <w:pPr>
              <w:rPr>
                <w:rFonts w:cs="Arial"/>
                <w:b/>
                <w:sz w:val="22"/>
              </w:rPr>
            </w:pPr>
            <w:r w:rsidRPr="00302C9B">
              <w:rPr>
                <w:rFonts w:cs="Arial"/>
                <w:b/>
                <w:sz w:val="22"/>
              </w:rPr>
              <w:t>Beskrivelse af indsatsområder</w:t>
            </w:r>
          </w:p>
          <w:p w14:paraId="0994C46E" w14:textId="77777777" w:rsidR="005E65A2" w:rsidRPr="00302C9B" w:rsidRDefault="005E65A2" w:rsidP="00672AB9">
            <w:pPr>
              <w:rPr>
                <w:rFonts w:cs="Arial"/>
                <w:sz w:val="22"/>
              </w:rPr>
            </w:pPr>
          </w:p>
        </w:tc>
        <w:tc>
          <w:tcPr>
            <w:tcW w:w="6490" w:type="dxa"/>
            <w:gridSpan w:val="2"/>
            <w:tcBorders>
              <w:top w:val="single" w:sz="4" w:space="0" w:color="000000"/>
              <w:left w:val="single" w:sz="4" w:space="0" w:color="000000"/>
              <w:bottom w:val="single" w:sz="4" w:space="0" w:color="000000"/>
              <w:right w:val="single" w:sz="4" w:space="0" w:color="000000"/>
            </w:tcBorders>
          </w:tcPr>
          <w:p w14:paraId="2B406397" w14:textId="77777777" w:rsidR="005E65A2" w:rsidRPr="00302C9B" w:rsidRDefault="005E65A2" w:rsidP="00672AB9">
            <w:pPr>
              <w:rPr>
                <w:rFonts w:cs="Arial"/>
                <w:sz w:val="22"/>
              </w:rPr>
            </w:pPr>
            <w:r w:rsidRPr="00302C9B">
              <w:rPr>
                <w:rFonts w:cs="Arial"/>
                <w:sz w:val="22"/>
              </w:rPr>
              <w:t>Bestilling af dagligvarer</w:t>
            </w:r>
          </w:p>
          <w:p w14:paraId="60395119" w14:textId="77777777" w:rsidR="005E65A2" w:rsidRPr="00302C9B" w:rsidRDefault="005E65A2" w:rsidP="00672AB9">
            <w:pPr>
              <w:rPr>
                <w:rFonts w:cs="Arial"/>
                <w:sz w:val="22"/>
              </w:rPr>
            </w:pPr>
            <w:r w:rsidRPr="00302C9B">
              <w:rPr>
                <w:rFonts w:cs="Arial"/>
                <w:sz w:val="22"/>
              </w:rPr>
              <w:t>Hjælp/støtte til udarbejdelse af indkøbsliste</w:t>
            </w:r>
          </w:p>
          <w:p w14:paraId="11E92399" w14:textId="77777777" w:rsidR="005E65A2" w:rsidRPr="00302C9B" w:rsidRDefault="00237571" w:rsidP="00672AB9">
            <w:pPr>
              <w:rPr>
                <w:rFonts w:cs="Arial"/>
                <w:sz w:val="22"/>
              </w:rPr>
            </w:pPr>
            <w:r w:rsidRPr="00302C9B">
              <w:rPr>
                <w:rFonts w:cs="Arial"/>
                <w:sz w:val="22"/>
              </w:rPr>
              <w:t>Sætte varer på plads</w:t>
            </w:r>
          </w:p>
        </w:tc>
      </w:tr>
      <w:tr w:rsidR="005E65A2" w:rsidRPr="00302C9B" w14:paraId="03073F72" w14:textId="77777777" w:rsidTr="00297662">
        <w:trPr>
          <w:gridAfter w:val="1"/>
          <w:wAfter w:w="35" w:type="dxa"/>
        </w:trPr>
        <w:tc>
          <w:tcPr>
            <w:tcW w:w="392" w:type="dxa"/>
            <w:tcBorders>
              <w:top w:val="single" w:sz="4" w:space="0" w:color="000000"/>
              <w:left w:val="single" w:sz="4" w:space="0" w:color="000000"/>
              <w:bottom w:val="single" w:sz="4" w:space="0" w:color="000000"/>
            </w:tcBorders>
            <w:shd w:val="clear" w:color="auto" w:fill="FFFF00"/>
          </w:tcPr>
          <w:p w14:paraId="0B293BE0" w14:textId="77777777" w:rsidR="005E65A2" w:rsidRPr="00302C9B" w:rsidRDefault="005E65A2" w:rsidP="00672AB9">
            <w:pPr>
              <w:rPr>
                <w:rFonts w:cs="Arial"/>
                <w:b/>
                <w:sz w:val="22"/>
              </w:rPr>
            </w:pPr>
          </w:p>
        </w:tc>
        <w:tc>
          <w:tcPr>
            <w:tcW w:w="2982" w:type="dxa"/>
            <w:tcBorders>
              <w:top w:val="single" w:sz="4" w:space="0" w:color="000000"/>
              <w:left w:val="single" w:sz="4" w:space="0" w:color="000000"/>
              <w:bottom w:val="single" w:sz="4" w:space="0" w:color="000000"/>
            </w:tcBorders>
          </w:tcPr>
          <w:p w14:paraId="47EAC981" w14:textId="77777777" w:rsidR="005E65A2" w:rsidRPr="00302C9B" w:rsidRDefault="005E65A2" w:rsidP="00672AB9">
            <w:pPr>
              <w:rPr>
                <w:rFonts w:cs="Arial"/>
                <w:b/>
                <w:sz w:val="22"/>
              </w:rPr>
            </w:pPr>
            <w:r w:rsidRPr="00302C9B">
              <w:rPr>
                <w:rFonts w:cs="Arial"/>
                <w:b/>
                <w:sz w:val="22"/>
              </w:rPr>
              <w:t>Serviceniveau</w:t>
            </w:r>
          </w:p>
        </w:tc>
        <w:tc>
          <w:tcPr>
            <w:tcW w:w="6490" w:type="dxa"/>
            <w:gridSpan w:val="2"/>
            <w:tcBorders>
              <w:top w:val="single" w:sz="4" w:space="0" w:color="000000"/>
              <w:left w:val="single" w:sz="4" w:space="0" w:color="000000"/>
              <w:bottom w:val="single" w:sz="4" w:space="0" w:color="000000"/>
              <w:right w:val="single" w:sz="4" w:space="0" w:color="000000"/>
            </w:tcBorders>
          </w:tcPr>
          <w:p w14:paraId="15413E7F" w14:textId="77777777" w:rsidR="005E65A2" w:rsidRPr="00302C9B" w:rsidRDefault="005E65A2" w:rsidP="00672AB9">
            <w:pPr>
              <w:rPr>
                <w:rFonts w:cs="Arial"/>
                <w:sz w:val="22"/>
              </w:rPr>
            </w:pPr>
            <w:r w:rsidRPr="00302C9B">
              <w:rPr>
                <w:rFonts w:cs="Arial"/>
                <w:sz w:val="22"/>
              </w:rPr>
              <w:t>Der ydes hjælp til indkøb</w:t>
            </w:r>
            <w:r w:rsidR="003B2274" w:rsidRPr="00302C9B">
              <w:rPr>
                <w:rFonts w:cs="Arial"/>
                <w:sz w:val="22"/>
              </w:rPr>
              <w:t xml:space="preserve"> af dagligvarer én gang om ugen</w:t>
            </w:r>
          </w:p>
        </w:tc>
      </w:tr>
      <w:tr w:rsidR="005E65A2" w:rsidRPr="00302C9B" w14:paraId="5B1B2C99" w14:textId="77777777" w:rsidTr="00297662">
        <w:trPr>
          <w:gridAfter w:val="1"/>
          <w:wAfter w:w="35" w:type="dxa"/>
        </w:trPr>
        <w:tc>
          <w:tcPr>
            <w:tcW w:w="392" w:type="dxa"/>
            <w:vMerge w:val="restart"/>
            <w:tcBorders>
              <w:top w:val="single" w:sz="4" w:space="0" w:color="000000"/>
              <w:left w:val="single" w:sz="4" w:space="0" w:color="000000"/>
              <w:bottom w:val="single" w:sz="4" w:space="0" w:color="000000"/>
            </w:tcBorders>
            <w:shd w:val="clear" w:color="auto" w:fill="FFFF00"/>
          </w:tcPr>
          <w:p w14:paraId="48199975" w14:textId="77777777" w:rsidR="005E65A2" w:rsidRPr="00302C9B" w:rsidRDefault="005E65A2" w:rsidP="00672AB9">
            <w:pPr>
              <w:rPr>
                <w:rFonts w:cs="Arial"/>
                <w:b/>
                <w:sz w:val="22"/>
              </w:rPr>
            </w:pPr>
          </w:p>
        </w:tc>
        <w:tc>
          <w:tcPr>
            <w:tcW w:w="2982" w:type="dxa"/>
            <w:tcBorders>
              <w:top w:val="single" w:sz="4" w:space="0" w:color="000000"/>
              <w:left w:val="single" w:sz="4" w:space="0" w:color="000000"/>
              <w:bottom w:val="single" w:sz="4" w:space="0" w:color="000000"/>
            </w:tcBorders>
          </w:tcPr>
          <w:p w14:paraId="1920FB52" w14:textId="77777777" w:rsidR="005E65A2" w:rsidRPr="00302C9B" w:rsidRDefault="005E65A2" w:rsidP="00672AB9">
            <w:pPr>
              <w:rPr>
                <w:rFonts w:cs="Arial"/>
                <w:b/>
                <w:sz w:val="22"/>
              </w:rPr>
            </w:pPr>
            <w:r w:rsidRPr="00302C9B">
              <w:rPr>
                <w:rFonts w:cs="Arial"/>
                <w:b/>
                <w:sz w:val="22"/>
              </w:rPr>
              <w:t>Krav til leverancen</w:t>
            </w:r>
          </w:p>
          <w:p w14:paraId="21562CCB" w14:textId="77777777" w:rsidR="005E65A2" w:rsidRPr="00302C9B" w:rsidRDefault="005E65A2" w:rsidP="00672AB9">
            <w:pPr>
              <w:rPr>
                <w:rFonts w:cs="Arial"/>
                <w:b/>
                <w:sz w:val="22"/>
              </w:rPr>
            </w:pPr>
          </w:p>
          <w:p w14:paraId="02011D79" w14:textId="77777777" w:rsidR="005E65A2" w:rsidRPr="00302C9B" w:rsidRDefault="005E65A2" w:rsidP="00672AB9">
            <w:pPr>
              <w:rPr>
                <w:rFonts w:cs="Arial"/>
                <w:b/>
                <w:sz w:val="22"/>
              </w:rPr>
            </w:pPr>
          </w:p>
        </w:tc>
        <w:tc>
          <w:tcPr>
            <w:tcW w:w="6490" w:type="dxa"/>
            <w:gridSpan w:val="2"/>
            <w:tcBorders>
              <w:top w:val="single" w:sz="4" w:space="0" w:color="000000"/>
              <w:left w:val="single" w:sz="4" w:space="0" w:color="000000"/>
              <w:bottom w:val="single" w:sz="4" w:space="0" w:color="000000"/>
              <w:right w:val="single" w:sz="4" w:space="0" w:color="000000"/>
            </w:tcBorders>
          </w:tcPr>
          <w:p w14:paraId="7FD4677F" w14:textId="77777777" w:rsidR="005E65A2" w:rsidRPr="00302C9B" w:rsidRDefault="005E65A2" w:rsidP="00672AB9">
            <w:pPr>
              <w:rPr>
                <w:rFonts w:cs="Arial"/>
                <w:sz w:val="22"/>
              </w:rPr>
            </w:pPr>
            <w:r w:rsidRPr="00302C9B">
              <w:rPr>
                <w:rFonts w:cs="Arial"/>
                <w:sz w:val="22"/>
              </w:rPr>
              <w:t>Iværksættes hurtigst muligt og senest 7 hverdage efter visitation</w:t>
            </w:r>
          </w:p>
          <w:p w14:paraId="12936A5A" w14:textId="77777777" w:rsidR="005E65A2" w:rsidRPr="00302C9B" w:rsidRDefault="005E65A2" w:rsidP="00672AB9">
            <w:pPr>
              <w:rPr>
                <w:rFonts w:cs="Arial"/>
                <w:sz w:val="22"/>
              </w:rPr>
            </w:pPr>
            <w:r w:rsidRPr="00302C9B">
              <w:rPr>
                <w:rFonts w:cs="Arial"/>
                <w:sz w:val="22"/>
              </w:rPr>
              <w:t>Udføres som udgangspunkt i dagtimerne på hverdage</w:t>
            </w:r>
          </w:p>
          <w:p w14:paraId="3C63C8CD" w14:textId="77777777" w:rsidR="005E65A2" w:rsidRPr="00302C9B" w:rsidRDefault="005E65A2" w:rsidP="00672AB9">
            <w:pPr>
              <w:rPr>
                <w:rFonts w:cs="Arial"/>
                <w:sz w:val="22"/>
              </w:rPr>
            </w:pPr>
            <w:r w:rsidRPr="00302C9B">
              <w:rPr>
                <w:rFonts w:cs="Arial"/>
                <w:sz w:val="22"/>
              </w:rPr>
              <w:t>Erstatningsbesøg skal tilbydes samme dag – medmindre borgerne klart tilkendegiver et andet ønske</w:t>
            </w:r>
          </w:p>
        </w:tc>
      </w:tr>
      <w:tr w:rsidR="005E65A2" w:rsidRPr="00302C9B" w14:paraId="65A9DD30" w14:textId="77777777" w:rsidTr="00297662">
        <w:trPr>
          <w:gridAfter w:val="1"/>
          <w:wAfter w:w="35" w:type="dxa"/>
          <w:trHeight w:val="394"/>
        </w:trPr>
        <w:tc>
          <w:tcPr>
            <w:tcW w:w="392" w:type="dxa"/>
            <w:vMerge/>
            <w:tcBorders>
              <w:top w:val="single" w:sz="4" w:space="0" w:color="000000"/>
              <w:left w:val="single" w:sz="4" w:space="0" w:color="000000"/>
              <w:bottom w:val="single" w:sz="4" w:space="0" w:color="000000"/>
            </w:tcBorders>
            <w:vAlign w:val="center"/>
          </w:tcPr>
          <w:p w14:paraId="3C8AD867" w14:textId="77777777" w:rsidR="005E65A2" w:rsidRPr="00302C9B" w:rsidRDefault="005E65A2" w:rsidP="00672AB9">
            <w:pPr>
              <w:rPr>
                <w:rFonts w:cs="Arial"/>
                <w:sz w:val="22"/>
              </w:rPr>
            </w:pPr>
          </w:p>
        </w:tc>
        <w:tc>
          <w:tcPr>
            <w:tcW w:w="2982" w:type="dxa"/>
            <w:tcBorders>
              <w:top w:val="single" w:sz="4" w:space="0" w:color="000000"/>
              <w:left w:val="single" w:sz="4" w:space="0" w:color="000000"/>
              <w:bottom w:val="single" w:sz="4" w:space="0" w:color="000000"/>
            </w:tcBorders>
            <w:vAlign w:val="center"/>
          </w:tcPr>
          <w:p w14:paraId="359CB3B2" w14:textId="77777777" w:rsidR="005E65A2" w:rsidRPr="00302C9B" w:rsidRDefault="005E65A2" w:rsidP="00672AB9">
            <w:pPr>
              <w:rPr>
                <w:rFonts w:cs="Arial"/>
                <w:b/>
                <w:sz w:val="22"/>
              </w:rPr>
            </w:pPr>
            <w:r w:rsidRPr="00302C9B">
              <w:rPr>
                <w:rFonts w:cs="Arial"/>
                <w:b/>
                <w:sz w:val="22"/>
              </w:rPr>
              <w:t>Indsatsområdets pakker (1)</w:t>
            </w:r>
          </w:p>
        </w:tc>
        <w:tc>
          <w:tcPr>
            <w:tcW w:w="987" w:type="dxa"/>
            <w:tcBorders>
              <w:top w:val="single" w:sz="4" w:space="0" w:color="000000"/>
              <w:left w:val="single" w:sz="4" w:space="0" w:color="000000"/>
              <w:bottom w:val="single" w:sz="4" w:space="0" w:color="000000"/>
            </w:tcBorders>
          </w:tcPr>
          <w:p w14:paraId="57A68A0E" w14:textId="77777777" w:rsidR="005E65A2" w:rsidRPr="00302C9B" w:rsidRDefault="005E65A2" w:rsidP="00672AB9">
            <w:pPr>
              <w:rPr>
                <w:rFonts w:cs="Arial"/>
                <w:sz w:val="22"/>
              </w:rPr>
            </w:pPr>
            <w:r w:rsidRPr="00302C9B">
              <w:rPr>
                <w:rFonts w:cs="Arial"/>
                <w:sz w:val="22"/>
              </w:rPr>
              <w:t>2.4.1</w:t>
            </w:r>
          </w:p>
        </w:tc>
        <w:tc>
          <w:tcPr>
            <w:tcW w:w="5503" w:type="dxa"/>
            <w:tcBorders>
              <w:top w:val="single" w:sz="4" w:space="0" w:color="000000"/>
              <w:left w:val="single" w:sz="4" w:space="0" w:color="000000"/>
              <w:bottom w:val="single" w:sz="4" w:space="0" w:color="000000"/>
              <w:right w:val="single" w:sz="4" w:space="0" w:color="000000"/>
            </w:tcBorders>
          </w:tcPr>
          <w:p w14:paraId="2B0B257C" w14:textId="77777777" w:rsidR="005E65A2" w:rsidRPr="00302C9B" w:rsidRDefault="005E65A2" w:rsidP="00672AB9">
            <w:pPr>
              <w:rPr>
                <w:rFonts w:cs="Arial"/>
                <w:sz w:val="22"/>
              </w:rPr>
            </w:pPr>
            <w:r w:rsidRPr="00302C9B">
              <w:rPr>
                <w:rFonts w:cs="Arial"/>
                <w:sz w:val="22"/>
              </w:rPr>
              <w:t xml:space="preserve">Indkøb  </w:t>
            </w:r>
          </w:p>
        </w:tc>
      </w:tr>
    </w:tbl>
    <w:p w14:paraId="40975DCB" w14:textId="77777777" w:rsidR="005E65A2" w:rsidRPr="00302C9B" w:rsidRDefault="005E65A2" w:rsidP="00672AB9">
      <w:pPr>
        <w:rPr>
          <w:rFonts w:cs="Arial"/>
          <w:b/>
          <w:sz w:val="22"/>
        </w:rPr>
      </w:pPr>
    </w:p>
    <w:p w14:paraId="09F6090B" w14:textId="77777777" w:rsidR="005E65A2" w:rsidRPr="00302C9B" w:rsidRDefault="005E65A2" w:rsidP="00672AB9">
      <w:pPr>
        <w:rPr>
          <w:rFonts w:cs="Arial"/>
          <w:b/>
          <w:sz w:val="22"/>
        </w:rPr>
      </w:pPr>
    </w:p>
    <w:tbl>
      <w:tblPr>
        <w:tblW w:w="9864" w:type="dxa"/>
        <w:tblInd w:w="-5" w:type="dxa"/>
        <w:tblLayout w:type="fixed"/>
        <w:tblLook w:val="0000" w:firstRow="0" w:lastRow="0" w:firstColumn="0" w:lastColumn="0" w:noHBand="0" w:noVBand="0"/>
      </w:tblPr>
      <w:tblGrid>
        <w:gridCol w:w="392"/>
        <w:gridCol w:w="2938"/>
        <w:gridCol w:w="6534"/>
      </w:tblGrid>
      <w:tr w:rsidR="005E65A2" w:rsidRPr="00302C9B" w14:paraId="5B4246CB" w14:textId="77777777" w:rsidTr="00AA55DB">
        <w:tc>
          <w:tcPr>
            <w:tcW w:w="392" w:type="dxa"/>
            <w:tcBorders>
              <w:top w:val="single" w:sz="4" w:space="0" w:color="000000"/>
              <w:left w:val="single" w:sz="4" w:space="0" w:color="000000"/>
              <w:bottom w:val="single" w:sz="4" w:space="0" w:color="000000"/>
            </w:tcBorders>
            <w:shd w:val="clear" w:color="auto" w:fill="FFFF99"/>
          </w:tcPr>
          <w:p w14:paraId="3EC5ABBC" w14:textId="77777777" w:rsidR="005E65A2" w:rsidRPr="00302C9B" w:rsidRDefault="005E65A2" w:rsidP="00A84AF1">
            <w:pPr>
              <w:pStyle w:val="Overskrift3"/>
              <w:rPr>
                <w:rFonts w:ascii="Arial" w:hAnsi="Arial" w:cs="Arial"/>
                <w:b/>
                <w:sz w:val="22"/>
                <w:szCs w:val="22"/>
              </w:rPr>
            </w:pPr>
          </w:p>
        </w:tc>
        <w:tc>
          <w:tcPr>
            <w:tcW w:w="2938" w:type="dxa"/>
            <w:tcBorders>
              <w:top w:val="single" w:sz="4" w:space="0" w:color="000000"/>
              <w:left w:val="single" w:sz="4" w:space="0" w:color="000000"/>
              <w:bottom w:val="single" w:sz="4" w:space="0" w:color="000000"/>
            </w:tcBorders>
          </w:tcPr>
          <w:p w14:paraId="405A22BD" w14:textId="77777777" w:rsidR="005E65A2" w:rsidRPr="00302C9B" w:rsidRDefault="005E65A2" w:rsidP="00A84AF1">
            <w:pPr>
              <w:pStyle w:val="Overskrift3"/>
              <w:rPr>
                <w:rFonts w:ascii="Arial" w:hAnsi="Arial" w:cs="Arial"/>
                <w:b/>
                <w:sz w:val="22"/>
                <w:szCs w:val="22"/>
              </w:rPr>
            </w:pPr>
            <w:bookmarkStart w:id="147" w:name="_Toc439766056"/>
            <w:bookmarkStart w:id="148" w:name="_Toc44052241"/>
            <w:r w:rsidRPr="00302C9B">
              <w:rPr>
                <w:rFonts w:ascii="Arial" w:hAnsi="Arial" w:cs="Arial"/>
                <w:b/>
                <w:sz w:val="22"/>
                <w:szCs w:val="22"/>
              </w:rPr>
              <w:t>Pakker på indsatsområdet</w:t>
            </w:r>
            <w:bookmarkEnd w:id="147"/>
            <w:bookmarkEnd w:id="148"/>
          </w:p>
        </w:tc>
        <w:tc>
          <w:tcPr>
            <w:tcW w:w="6534" w:type="dxa"/>
            <w:tcBorders>
              <w:top w:val="single" w:sz="4" w:space="0" w:color="000000"/>
              <w:left w:val="single" w:sz="4" w:space="0" w:color="000000"/>
              <w:bottom w:val="single" w:sz="4" w:space="0" w:color="000000"/>
              <w:right w:val="single" w:sz="4" w:space="0" w:color="000000"/>
            </w:tcBorders>
          </w:tcPr>
          <w:p w14:paraId="5CF38586" w14:textId="77777777" w:rsidR="005E65A2" w:rsidRPr="00302C9B" w:rsidRDefault="005E65A2" w:rsidP="00A84AF1">
            <w:pPr>
              <w:pStyle w:val="Overskrift3"/>
              <w:rPr>
                <w:rFonts w:ascii="Arial" w:hAnsi="Arial" w:cs="Arial"/>
                <w:b/>
                <w:sz w:val="22"/>
                <w:szCs w:val="22"/>
              </w:rPr>
            </w:pPr>
            <w:bookmarkStart w:id="149" w:name="_Toc439766057"/>
            <w:bookmarkStart w:id="150" w:name="_Toc44052242"/>
            <w:r w:rsidRPr="00302C9B">
              <w:rPr>
                <w:rFonts w:ascii="Arial" w:hAnsi="Arial" w:cs="Arial"/>
                <w:b/>
                <w:sz w:val="22"/>
                <w:szCs w:val="22"/>
              </w:rPr>
              <w:t>2.4 Indkøb</w:t>
            </w:r>
            <w:bookmarkEnd w:id="149"/>
            <w:bookmarkEnd w:id="150"/>
          </w:p>
          <w:p w14:paraId="05564FDB" w14:textId="77777777" w:rsidR="005E65A2" w:rsidRPr="00302C9B" w:rsidRDefault="005E65A2" w:rsidP="00A84AF1">
            <w:pPr>
              <w:pStyle w:val="Overskrift3"/>
              <w:rPr>
                <w:rFonts w:ascii="Arial" w:hAnsi="Arial" w:cs="Arial"/>
                <w:b/>
                <w:sz w:val="22"/>
                <w:szCs w:val="22"/>
              </w:rPr>
            </w:pPr>
          </w:p>
        </w:tc>
      </w:tr>
      <w:tr w:rsidR="005E65A2" w:rsidRPr="00302C9B" w14:paraId="109FEDE9" w14:textId="77777777" w:rsidTr="00AA55DB">
        <w:tc>
          <w:tcPr>
            <w:tcW w:w="392" w:type="dxa"/>
            <w:tcBorders>
              <w:top w:val="single" w:sz="4" w:space="0" w:color="000000"/>
              <w:left w:val="single" w:sz="4" w:space="0" w:color="000000"/>
              <w:bottom w:val="single" w:sz="4" w:space="0" w:color="000000"/>
            </w:tcBorders>
            <w:shd w:val="clear" w:color="auto" w:fill="FFFF99"/>
          </w:tcPr>
          <w:p w14:paraId="18A2C978" w14:textId="77777777" w:rsidR="005E65A2" w:rsidRPr="00302C9B" w:rsidRDefault="005E65A2" w:rsidP="00672AB9">
            <w:pPr>
              <w:rPr>
                <w:rFonts w:cs="Arial"/>
                <w:b/>
                <w:sz w:val="22"/>
              </w:rPr>
            </w:pPr>
          </w:p>
        </w:tc>
        <w:tc>
          <w:tcPr>
            <w:tcW w:w="2938" w:type="dxa"/>
            <w:tcBorders>
              <w:top w:val="single" w:sz="4" w:space="0" w:color="000000"/>
              <w:left w:val="single" w:sz="4" w:space="0" w:color="000000"/>
              <w:bottom w:val="single" w:sz="4" w:space="0" w:color="000000"/>
            </w:tcBorders>
          </w:tcPr>
          <w:p w14:paraId="122282D6" w14:textId="77777777" w:rsidR="00302C9B" w:rsidRDefault="00302C9B" w:rsidP="00672AB9">
            <w:pPr>
              <w:rPr>
                <w:rFonts w:cs="Arial"/>
                <w:b/>
                <w:sz w:val="22"/>
              </w:rPr>
            </w:pPr>
            <w:r>
              <w:rPr>
                <w:rFonts w:cs="Arial"/>
                <w:b/>
                <w:sz w:val="22"/>
              </w:rPr>
              <w:t>2.4.1</w:t>
            </w:r>
          </w:p>
          <w:p w14:paraId="7F6413B8" w14:textId="51020609" w:rsidR="005E65A2" w:rsidRPr="00302C9B" w:rsidRDefault="005E65A2" w:rsidP="00672AB9">
            <w:pPr>
              <w:rPr>
                <w:rFonts w:cs="Arial"/>
                <w:b/>
                <w:sz w:val="22"/>
              </w:rPr>
            </w:pPr>
            <w:r w:rsidRPr="00302C9B">
              <w:rPr>
                <w:rFonts w:cs="Arial"/>
                <w:b/>
                <w:sz w:val="22"/>
              </w:rPr>
              <w:t>Nr. 44</w:t>
            </w:r>
          </w:p>
        </w:tc>
        <w:tc>
          <w:tcPr>
            <w:tcW w:w="6534" w:type="dxa"/>
            <w:tcBorders>
              <w:top w:val="single" w:sz="4" w:space="0" w:color="000000"/>
              <w:left w:val="single" w:sz="4" w:space="0" w:color="000000"/>
              <w:bottom w:val="single" w:sz="4" w:space="0" w:color="000000"/>
              <w:right w:val="single" w:sz="4" w:space="0" w:color="000000"/>
            </w:tcBorders>
          </w:tcPr>
          <w:p w14:paraId="3D5568BD" w14:textId="77777777" w:rsidR="005E65A2" w:rsidRPr="00302C9B" w:rsidRDefault="005E65A2" w:rsidP="00672AB9">
            <w:pPr>
              <w:rPr>
                <w:rFonts w:cs="Arial"/>
                <w:b/>
                <w:sz w:val="22"/>
              </w:rPr>
            </w:pPr>
            <w:r w:rsidRPr="00302C9B">
              <w:rPr>
                <w:rFonts w:cs="Arial"/>
                <w:b/>
                <w:sz w:val="22"/>
              </w:rPr>
              <w:t>Indkøb</w:t>
            </w:r>
          </w:p>
        </w:tc>
      </w:tr>
      <w:tr w:rsidR="005E65A2" w:rsidRPr="00302C9B" w14:paraId="05792693" w14:textId="77777777" w:rsidTr="00AA55DB">
        <w:tc>
          <w:tcPr>
            <w:tcW w:w="392" w:type="dxa"/>
            <w:tcBorders>
              <w:top w:val="single" w:sz="4" w:space="0" w:color="000000"/>
              <w:left w:val="single" w:sz="4" w:space="0" w:color="000000"/>
              <w:bottom w:val="single" w:sz="4" w:space="0" w:color="000000"/>
            </w:tcBorders>
            <w:shd w:val="clear" w:color="auto" w:fill="FFFF99"/>
          </w:tcPr>
          <w:p w14:paraId="6276AF8D" w14:textId="77777777" w:rsidR="005E65A2" w:rsidRPr="00302C9B" w:rsidRDefault="005E65A2" w:rsidP="00672AB9">
            <w:pPr>
              <w:rPr>
                <w:rFonts w:cs="Arial"/>
                <w:b/>
                <w:sz w:val="22"/>
              </w:rPr>
            </w:pPr>
          </w:p>
        </w:tc>
        <w:tc>
          <w:tcPr>
            <w:tcW w:w="2938" w:type="dxa"/>
            <w:tcBorders>
              <w:top w:val="single" w:sz="4" w:space="0" w:color="000000"/>
              <w:left w:val="single" w:sz="4" w:space="0" w:color="000000"/>
              <w:bottom w:val="single" w:sz="4" w:space="0" w:color="000000"/>
            </w:tcBorders>
          </w:tcPr>
          <w:p w14:paraId="7E399EFE" w14:textId="77777777" w:rsidR="005E65A2" w:rsidRPr="00302C9B" w:rsidRDefault="005E65A2" w:rsidP="00672AB9">
            <w:pPr>
              <w:rPr>
                <w:rFonts w:cs="Arial"/>
                <w:sz w:val="22"/>
              </w:rPr>
            </w:pPr>
            <w:r w:rsidRPr="00302C9B">
              <w:rPr>
                <w:rFonts w:cs="Arial"/>
                <w:sz w:val="22"/>
              </w:rPr>
              <w:t>Målgruppe</w:t>
            </w:r>
          </w:p>
        </w:tc>
        <w:tc>
          <w:tcPr>
            <w:tcW w:w="6534" w:type="dxa"/>
            <w:tcBorders>
              <w:top w:val="single" w:sz="4" w:space="0" w:color="000000"/>
              <w:left w:val="single" w:sz="4" w:space="0" w:color="000000"/>
              <w:bottom w:val="single" w:sz="4" w:space="0" w:color="000000"/>
              <w:right w:val="single" w:sz="4" w:space="0" w:color="000000"/>
            </w:tcBorders>
          </w:tcPr>
          <w:p w14:paraId="03957043" w14:textId="77777777" w:rsidR="005E65A2" w:rsidRPr="00302C9B" w:rsidRDefault="005E65A2" w:rsidP="00672AB9">
            <w:pPr>
              <w:rPr>
                <w:rFonts w:cs="Arial"/>
                <w:sz w:val="22"/>
              </w:rPr>
            </w:pPr>
            <w:r w:rsidRPr="00302C9B">
              <w:rPr>
                <w:rFonts w:cs="Arial"/>
                <w:sz w:val="22"/>
              </w:rPr>
              <w:t xml:space="preserve">Borger, der tilhører den generelle målgruppe for indkøb jf. kvalitetsstandarden </w:t>
            </w:r>
          </w:p>
          <w:p w14:paraId="170062BB" w14:textId="77777777" w:rsidR="005E65A2" w:rsidRPr="00302C9B" w:rsidRDefault="005E65A2" w:rsidP="00672AB9">
            <w:pPr>
              <w:rPr>
                <w:rFonts w:cs="Arial"/>
                <w:sz w:val="22"/>
              </w:rPr>
            </w:pPr>
            <w:r w:rsidRPr="00302C9B">
              <w:rPr>
                <w:rFonts w:cs="Arial"/>
                <w:sz w:val="22"/>
              </w:rPr>
              <w:t>Borger, der er den aktive part og som med moderat eller let</w:t>
            </w:r>
            <w:r w:rsidRPr="00302C9B">
              <w:rPr>
                <w:rFonts w:cs="Arial"/>
                <w:color w:val="FF0000"/>
                <w:sz w:val="22"/>
              </w:rPr>
              <w:t xml:space="preserve"> </w:t>
            </w:r>
            <w:r w:rsidRPr="00302C9B">
              <w:rPr>
                <w:rFonts w:cs="Arial"/>
                <w:sz w:val="22"/>
              </w:rPr>
              <w:t xml:space="preserve">personassistance kan fastholde/vedligeholde sit funktionsniveau i forbindelse med at sikre indkøb af hverdagens varer </w:t>
            </w:r>
          </w:p>
          <w:p w14:paraId="04D84FBE" w14:textId="77777777" w:rsidR="005E65A2" w:rsidRPr="00302C9B" w:rsidRDefault="005E65A2" w:rsidP="00672AB9">
            <w:pPr>
              <w:rPr>
                <w:rFonts w:cs="Arial"/>
                <w:sz w:val="22"/>
              </w:rPr>
            </w:pPr>
            <w:r w:rsidRPr="00302C9B">
              <w:rPr>
                <w:rFonts w:cs="Arial"/>
                <w:sz w:val="22"/>
              </w:rPr>
              <w:t>Borger, der med hjælp kan deltage i en eller flere delelementer og som har behov for omfattende personassistance for at kunne sikre indkøb af dagligvarer</w:t>
            </w:r>
          </w:p>
          <w:p w14:paraId="7977DB26" w14:textId="77777777" w:rsidR="005E65A2" w:rsidRPr="00302C9B" w:rsidRDefault="005E65A2" w:rsidP="00672AB9">
            <w:pPr>
              <w:rPr>
                <w:rFonts w:cs="Arial"/>
                <w:sz w:val="22"/>
              </w:rPr>
            </w:pPr>
            <w:r w:rsidRPr="00302C9B">
              <w:rPr>
                <w:rFonts w:cs="Arial"/>
                <w:sz w:val="22"/>
              </w:rPr>
              <w:t>Borger, der er ude afstand til at sikre indkøb og som har behov for fuldstændig personassistance for at sikre indkøb af hverdagens varer</w:t>
            </w:r>
          </w:p>
          <w:p w14:paraId="79808AB6" w14:textId="76CF2A8C" w:rsidR="005E65A2" w:rsidRPr="00302C9B" w:rsidRDefault="005E65A2" w:rsidP="00672AB9">
            <w:pPr>
              <w:rPr>
                <w:rFonts w:cs="Arial"/>
                <w:sz w:val="22"/>
              </w:rPr>
            </w:pPr>
            <w:r w:rsidRPr="00302C9B">
              <w:rPr>
                <w:rFonts w:cs="Arial"/>
                <w:sz w:val="22"/>
              </w:rPr>
              <w:t>Indsatsen kan også gives til rask ægtefælle der ha</w:t>
            </w:r>
            <w:r w:rsidR="00302C9B">
              <w:rPr>
                <w:rFonts w:cs="Arial"/>
                <w:sz w:val="22"/>
              </w:rPr>
              <w:t>r behov for aflastning jf. § 84</w:t>
            </w:r>
          </w:p>
          <w:p w14:paraId="53566D57" w14:textId="77777777" w:rsidR="005E65A2" w:rsidRPr="00302C9B" w:rsidRDefault="005E65A2" w:rsidP="00672AB9">
            <w:pPr>
              <w:rPr>
                <w:rFonts w:cs="Arial"/>
                <w:sz w:val="22"/>
                <w:u w:val="single"/>
              </w:rPr>
            </w:pPr>
            <w:r w:rsidRPr="00302C9B">
              <w:rPr>
                <w:rFonts w:cs="Arial"/>
                <w:sz w:val="22"/>
                <w:u w:val="single"/>
              </w:rPr>
              <w:t>Gratis vareudbringning:</w:t>
            </w:r>
          </w:p>
          <w:p w14:paraId="5B5275AC" w14:textId="7DB862A3" w:rsidR="005E65A2" w:rsidRPr="00302C9B" w:rsidRDefault="005E65A2" w:rsidP="00672AB9">
            <w:pPr>
              <w:rPr>
                <w:rFonts w:cs="Arial"/>
                <w:sz w:val="22"/>
              </w:rPr>
            </w:pPr>
            <w:r w:rsidRPr="00302C9B">
              <w:rPr>
                <w:rFonts w:cs="Arial"/>
                <w:sz w:val="22"/>
              </w:rPr>
              <w:t xml:space="preserve">Borger, der af fysiske, psykiske eller sociale årsager ikke er i </w:t>
            </w:r>
            <w:r w:rsidRPr="00302C9B">
              <w:rPr>
                <w:rFonts w:cs="Arial"/>
                <w:sz w:val="22"/>
              </w:rPr>
              <w:lastRenderedPageBreak/>
              <w:t>stand til at sørge for indkøb eller selv gå i butikker og hvor der ikke er andre i husstanden, der kan udføre og påtage sig opgaven, kan visit</w:t>
            </w:r>
            <w:r w:rsidR="00302C9B">
              <w:rPr>
                <w:rFonts w:cs="Arial"/>
                <w:sz w:val="22"/>
              </w:rPr>
              <w:t>eres til gratis vareudbringning</w:t>
            </w:r>
          </w:p>
        </w:tc>
      </w:tr>
      <w:tr w:rsidR="005E65A2" w:rsidRPr="00302C9B" w14:paraId="2B74E316" w14:textId="77777777" w:rsidTr="00AA55DB">
        <w:tc>
          <w:tcPr>
            <w:tcW w:w="392" w:type="dxa"/>
            <w:tcBorders>
              <w:top w:val="single" w:sz="4" w:space="0" w:color="000000"/>
              <w:left w:val="single" w:sz="4" w:space="0" w:color="000000"/>
              <w:bottom w:val="single" w:sz="4" w:space="0" w:color="000000"/>
            </w:tcBorders>
            <w:shd w:val="clear" w:color="auto" w:fill="FFFF99"/>
          </w:tcPr>
          <w:p w14:paraId="13C975C6" w14:textId="77777777" w:rsidR="005E65A2" w:rsidRPr="00302C9B" w:rsidRDefault="005E65A2" w:rsidP="00672AB9">
            <w:pPr>
              <w:rPr>
                <w:rFonts w:cs="Arial"/>
                <w:sz w:val="22"/>
              </w:rPr>
            </w:pPr>
          </w:p>
        </w:tc>
        <w:tc>
          <w:tcPr>
            <w:tcW w:w="2938" w:type="dxa"/>
            <w:tcBorders>
              <w:top w:val="single" w:sz="4" w:space="0" w:color="000000"/>
              <w:left w:val="single" w:sz="4" w:space="0" w:color="000000"/>
              <w:bottom w:val="single" w:sz="4" w:space="0" w:color="000000"/>
            </w:tcBorders>
          </w:tcPr>
          <w:p w14:paraId="32B7F264" w14:textId="77777777" w:rsidR="005E65A2" w:rsidRPr="00302C9B" w:rsidRDefault="005E65A2" w:rsidP="00672AB9">
            <w:pPr>
              <w:rPr>
                <w:rFonts w:cs="Arial"/>
                <w:sz w:val="22"/>
              </w:rPr>
            </w:pPr>
            <w:r w:rsidRPr="00302C9B">
              <w:rPr>
                <w:rFonts w:cs="Arial"/>
                <w:sz w:val="22"/>
              </w:rPr>
              <w:t>Indhold i pakken</w:t>
            </w:r>
          </w:p>
        </w:tc>
        <w:tc>
          <w:tcPr>
            <w:tcW w:w="6534" w:type="dxa"/>
            <w:tcBorders>
              <w:top w:val="single" w:sz="4" w:space="0" w:color="000000"/>
              <w:left w:val="single" w:sz="4" w:space="0" w:color="000000"/>
              <w:bottom w:val="single" w:sz="4" w:space="0" w:color="000000"/>
              <w:right w:val="single" w:sz="4" w:space="0" w:color="000000"/>
            </w:tcBorders>
          </w:tcPr>
          <w:p w14:paraId="55DAA86A" w14:textId="77777777" w:rsidR="005E65A2" w:rsidRPr="00302C9B" w:rsidRDefault="005E65A2" w:rsidP="00672AB9">
            <w:pPr>
              <w:rPr>
                <w:rFonts w:cs="Arial"/>
                <w:sz w:val="22"/>
                <w:u w:val="single"/>
              </w:rPr>
            </w:pPr>
            <w:r w:rsidRPr="00302C9B">
              <w:rPr>
                <w:rFonts w:cs="Arial"/>
                <w:sz w:val="22"/>
                <w:u w:val="single"/>
              </w:rPr>
              <w:t>Indhold gratis vareudbringning:</w:t>
            </w:r>
          </w:p>
          <w:p w14:paraId="407BCC4A" w14:textId="77777777" w:rsidR="005E65A2" w:rsidRPr="00302C9B" w:rsidRDefault="005E65A2" w:rsidP="00672AB9">
            <w:pPr>
              <w:rPr>
                <w:rFonts w:cs="Arial"/>
                <w:sz w:val="22"/>
              </w:rPr>
            </w:pPr>
            <w:r w:rsidRPr="00302C9B">
              <w:rPr>
                <w:rFonts w:cs="Arial"/>
                <w:sz w:val="22"/>
              </w:rPr>
              <w:t>Der visiteres til gratis vareudbringning fra købmand én gang om ugen. Der er kontrakt med en eller flere købmænd</w:t>
            </w:r>
          </w:p>
          <w:p w14:paraId="3B86442A" w14:textId="6FF0F2A9" w:rsidR="005E65A2" w:rsidRPr="00302C9B" w:rsidRDefault="005E65A2" w:rsidP="00672AB9">
            <w:pPr>
              <w:rPr>
                <w:rFonts w:cs="Arial"/>
                <w:sz w:val="22"/>
              </w:rPr>
            </w:pPr>
            <w:r w:rsidRPr="00302C9B">
              <w:rPr>
                <w:rFonts w:cs="Arial"/>
                <w:sz w:val="22"/>
              </w:rPr>
              <w:t>I kontrakten er anført, at udbringeren af varer skal sætte de varer i køleskab, som behøver at stå på køl. De øvr</w:t>
            </w:r>
            <w:r w:rsidR="00302C9B">
              <w:rPr>
                <w:rFonts w:cs="Arial"/>
                <w:sz w:val="22"/>
              </w:rPr>
              <w:t>ige varer stilles på bordet.</w:t>
            </w:r>
          </w:p>
          <w:p w14:paraId="28F1CED5" w14:textId="77777777" w:rsidR="005E65A2" w:rsidRPr="00302C9B" w:rsidRDefault="005E65A2" w:rsidP="00672AB9">
            <w:pPr>
              <w:rPr>
                <w:rFonts w:cs="Arial"/>
                <w:sz w:val="22"/>
                <w:u w:val="single"/>
              </w:rPr>
            </w:pPr>
            <w:r w:rsidRPr="00302C9B">
              <w:rPr>
                <w:rFonts w:cs="Arial"/>
                <w:sz w:val="22"/>
                <w:u w:val="single"/>
              </w:rPr>
              <w:t>Indsatsområder indkøb:</w:t>
            </w:r>
          </w:p>
          <w:p w14:paraId="5F989778" w14:textId="77777777" w:rsidR="005E65A2" w:rsidRPr="00302C9B" w:rsidRDefault="005E65A2" w:rsidP="00672AB9">
            <w:pPr>
              <w:rPr>
                <w:rFonts w:cs="Arial"/>
                <w:sz w:val="22"/>
              </w:rPr>
            </w:pPr>
            <w:r w:rsidRPr="00302C9B">
              <w:rPr>
                <w:rFonts w:cs="Arial"/>
                <w:sz w:val="22"/>
              </w:rPr>
              <w:t>Skrive indkøbsseddel</w:t>
            </w:r>
          </w:p>
          <w:p w14:paraId="7BF7CB7B" w14:textId="77777777" w:rsidR="005E65A2" w:rsidRPr="00302C9B" w:rsidRDefault="005E65A2" w:rsidP="00672AB9">
            <w:pPr>
              <w:rPr>
                <w:rFonts w:cs="Arial"/>
                <w:sz w:val="22"/>
              </w:rPr>
            </w:pPr>
            <w:r w:rsidRPr="00302C9B">
              <w:rPr>
                <w:rFonts w:cs="Arial"/>
                <w:sz w:val="22"/>
              </w:rPr>
              <w:t>Bestille varer en gang om ugen</w:t>
            </w:r>
          </w:p>
          <w:p w14:paraId="6C46154F" w14:textId="77777777" w:rsidR="005E65A2" w:rsidRPr="00302C9B" w:rsidRDefault="005E65A2" w:rsidP="00672AB9">
            <w:pPr>
              <w:rPr>
                <w:rFonts w:cs="Arial"/>
                <w:sz w:val="22"/>
              </w:rPr>
            </w:pPr>
            <w:r w:rsidRPr="00302C9B">
              <w:rPr>
                <w:rFonts w:cs="Arial"/>
                <w:sz w:val="22"/>
              </w:rPr>
              <w:t>Sætte varer på plads</w:t>
            </w:r>
          </w:p>
          <w:p w14:paraId="57AC59A1" w14:textId="77777777" w:rsidR="005E65A2" w:rsidRPr="00302C9B" w:rsidRDefault="005E65A2" w:rsidP="00672AB9">
            <w:pPr>
              <w:rPr>
                <w:rFonts w:cs="Arial"/>
                <w:sz w:val="22"/>
              </w:rPr>
            </w:pPr>
            <w:r w:rsidRPr="00302C9B">
              <w:rPr>
                <w:rFonts w:cs="Arial"/>
                <w:sz w:val="22"/>
              </w:rPr>
              <w:t>Bestille frostmad, hvor der ikke er hjælp til personlig pleje</w:t>
            </w:r>
          </w:p>
          <w:p w14:paraId="72010049" w14:textId="57294B63" w:rsidR="005E65A2" w:rsidRPr="00302C9B" w:rsidRDefault="005E65A2" w:rsidP="00672AB9">
            <w:pPr>
              <w:rPr>
                <w:rFonts w:cs="Arial"/>
                <w:sz w:val="22"/>
              </w:rPr>
            </w:pPr>
            <w:r w:rsidRPr="00302C9B">
              <w:rPr>
                <w:rFonts w:cs="Arial"/>
                <w:sz w:val="22"/>
              </w:rPr>
              <w:t>Der kan ydes hjælp og støtte til h</w:t>
            </w:r>
            <w:r w:rsidR="00302C9B">
              <w:rPr>
                <w:rFonts w:cs="Arial"/>
                <w:sz w:val="22"/>
              </w:rPr>
              <w:t>ele indsatsen eller dele af den</w:t>
            </w:r>
          </w:p>
        </w:tc>
      </w:tr>
      <w:tr w:rsidR="005E65A2" w:rsidRPr="00302C9B" w14:paraId="1E11F2AC" w14:textId="77777777" w:rsidTr="00AA55DB">
        <w:tc>
          <w:tcPr>
            <w:tcW w:w="392" w:type="dxa"/>
            <w:tcBorders>
              <w:top w:val="single" w:sz="4" w:space="0" w:color="000000"/>
              <w:left w:val="single" w:sz="4" w:space="0" w:color="000000"/>
              <w:bottom w:val="single" w:sz="4" w:space="0" w:color="000000"/>
            </w:tcBorders>
            <w:shd w:val="clear" w:color="auto" w:fill="FFFF99"/>
          </w:tcPr>
          <w:p w14:paraId="3E38927E" w14:textId="77777777" w:rsidR="005E65A2" w:rsidRPr="00302C9B" w:rsidRDefault="005E65A2" w:rsidP="00672AB9">
            <w:pPr>
              <w:rPr>
                <w:rFonts w:cs="Arial"/>
                <w:sz w:val="22"/>
              </w:rPr>
            </w:pPr>
          </w:p>
        </w:tc>
        <w:tc>
          <w:tcPr>
            <w:tcW w:w="2938" w:type="dxa"/>
            <w:tcBorders>
              <w:top w:val="single" w:sz="4" w:space="0" w:color="000000"/>
              <w:left w:val="single" w:sz="4" w:space="0" w:color="000000"/>
              <w:bottom w:val="single" w:sz="4" w:space="0" w:color="000000"/>
            </w:tcBorders>
          </w:tcPr>
          <w:p w14:paraId="1B58BAE6" w14:textId="77777777" w:rsidR="005E65A2" w:rsidRPr="00302C9B" w:rsidRDefault="005E65A2" w:rsidP="00672AB9">
            <w:pPr>
              <w:rPr>
                <w:rFonts w:cs="Arial"/>
                <w:sz w:val="22"/>
              </w:rPr>
            </w:pPr>
            <w:r w:rsidRPr="00302C9B">
              <w:rPr>
                <w:rFonts w:cs="Arial"/>
                <w:sz w:val="22"/>
              </w:rPr>
              <w:t>Gennemsnit ydelsesniveau i T:M pr. uge</w:t>
            </w:r>
          </w:p>
        </w:tc>
        <w:tc>
          <w:tcPr>
            <w:tcW w:w="6534" w:type="dxa"/>
            <w:tcBorders>
              <w:top w:val="single" w:sz="4" w:space="0" w:color="000000"/>
              <w:left w:val="single" w:sz="4" w:space="0" w:color="000000"/>
              <w:bottom w:val="single" w:sz="4" w:space="0" w:color="000000"/>
              <w:right w:val="single" w:sz="4" w:space="0" w:color="000000"/>
            </w:tcBorders>
          </w:tcPr>
          <w:p w14:paraId="403A77C7" w14:textId="77777777" w:rsidR="005E65A2" w:rsidRPr="00302C9B" w:rsidRDefault="005E65A2" w:rsidP="00672AB9">
            <w:pPr>
              <w:rPr>
                <w:rFonts w:cs="Arial"/>
                <w:sz w:val="22"/>
              </w:rPr>
            </w:pPr>
            <w:r w:rsidRPr="00302C9B">
              <w:rPr>
                <w:rFonts w:cs="Arial"/>
                <w:sz w:val="22"/>
              </w:rPr>
              <w:t>9 min</w:t>
            </w:r>
          </w:p>
        </w:tc>
      </w:tr>
      <w:tr w:rsidR="005E65A2" w:rsidRPr="00302C9B" w14:paraId="02F23E49" w14:textId="77777777" w:rsidTr="00AA55DB">
        <w:tc>
          <w:tcPr>
            <w:tcW w:w="392" w:type="dxa"/>
            <w:tcBorders>
              <w:top w:val="single" w:sz="4" w:space="0" w:color="000000"/>
              <w:left w:val="single" w:sz="4" w:space="0" w:color="000000"/>
              <w:bottom w:val="single" w:sz="4" w:space="0" w:color="000000"/>
            </w:tcBorders>
            <w:shd w:val="clear" w:color="auto" w:fill="FFFF99"/>
          </w:tcPr>
          <w:p w14:paraId="3197811C" w14:textId="77777777" w:rsidR="005E65A2" w:rsidRPr="00302C9B" w:rsidRDefault="005E65A2" w:rsidP="00672AB9">
            <w:pPr>
              <w:rPr>
                <w:rFonts w:cs="Arial"/>
                <w:b/>
                <w:sz w:val="22"/>
              </w:rPr>
            </w:pPr>
          </w:p>
        </w:tc>
        <w:tc>
          <w:tcPr>
            <w:tcW w:w="2938" w:type="dxa"/>
            <w:tcBorders>
              <w:top w:val="single" w:sz="4" w:space="0" w:color="000000"/>
              <w:left w:val="single" w:sz="4" w:space="0" w:color="000000"/>
              <w:bottom w:val="single" w:sz="4" w:space="0" w:color="000000"/>
            </w:tcBorders>
          </w:tcPr>
          <w:p w14:paraId="1C40D3BC" w14:textId="77777777" w:rsidR="005E65A2" w:rsidRPr="00302C9B" w:rsidRDefault="005E65A2" w:rsidP="00672AB9">
            <w:pPr>
              <w:rPr>
                <w:rFonts w:cs="Arial"/>
                <w:sz w:val="22"/>
              </w:rPr>
            </w:pPr>
            <w:r w:rsidRPr="00302C9B">
              <w:rPr>
                <w:rFonts w:cs="Arial"/>
                <w:sz w:val="22"/>
              </w:rPr>
              <w:t>Interval-minutter</w:t>
            </w:r>
          </w:p>
        </w:tc>
        <w:tc>
          <w:tcPr>
            <w:tcW w:w="6534" w:type="dxa"/>
            <w:tcBorders>
              <w:top w:val="single" w:sz="4" w:space="0" w:color="000000"/>
              <w:left w:val="single" w:sz="4" w:space="0" w:color="000000"/>
              <w:bottom w:val="single" w:sz="4" w:space="0" w:color="000000"/>
              <w:right w:val="single" w:sz="4" w:space="0" w:color="000000"/>
            </w:tcBorders>
          </w:tcPr>
          <w:p w14:paraId="7E078E7D" w14:textId="77777777" w:rsidR="005E65A2" w:rsidRPr="00302C9B" w:rsidRDefault="005E65A2" w:rsidP="00672AB9">
            <w:pPr>
              <w:rPr>
                <w:rFonts w:cs="Arial"/>
                <w:sz w:val="22"/>
              </w:rPr>
            </w:pPr>
            <w:r w:rsidRPr="00302C9B">
              <w:rPr>
                <w:rFonts w:cs="Arial"/>
                <w:sz w:val="22"/>
              </w:rPr>
              <w:t>5/10 min</w:t>
            </w:r>
          </w:p>
        </w:tc>
      </w:tr>
    </w:tbl>
    <w:p w14:paraId="224C2726" w14:textId="77777777" w:rsidR="005E65A2" w:rsidRPr="00302C9B" w:rsidRDefault="005E65A2" w:rsidP="00672AB9">
      <w:pPr>
        <w:rPr>
          <w:rFonts w:cs="Arial"/>
          <w:b/>
          <w:sz w:val="22"/>
        </w:rPr>
      </w:pPr>
    </w:p>
    <w:tbl>
      <w:tblPr>
        <w:tblW w:w="9899" w:type="dxa"/>
        <w:tblInd w:w="-5" w:type="dxa"/>
        <w:tblLayout w:type="fixed"/>
        <w:tblLook w:val="0000" w:firstRow="0" w:lastRow="0" w:firstColumn="0" w:lastColumn="0" w:noHBand="0" w:noVBand="0"/>
      </w:tblPr>
      <w:tblGrid>
        <w:gridCol w:w="392"/>
        <w:gridCol w:w="2943"/>
        <w:gridCol w:w="34"/>
        <w:gridCol w:w="992"/>
        <w:gridCol w:w="5508"/>
        <w:gridCol w:w="30"/>
      </w:tblGrid>
      <w:tr w:rsidR="005E65A2" w:rsidRPr="00302C9B" w14:paraId="08F17C74" w14:textId="77777777" w:rsidTr="00BF6753">
        <w:tc>
          <w:tcPr>
            <w:tcW w:w="392" w:type="dxa"/>
            <w:tcBorders>
              <w:top w:val="single" w:sz="4" w:space="0" w:color="000000"/>
              <w:left w:val="single" w:sz="4" w:space="0" w:color="000000"/>
              <w:bottom w:val="single" w:sz="4" w:space="0" w:color="000000"/>
            </w:tcBorders>
            <w:shd w:val="clear" w:color="auto" w:fill="FF9900"/>
          </w:tcPr>
          <w:p w14:paraId="5E86B239" w14:textId="77777777" w:rsidR="005E65A2" w:rsidRPr="00302C9B" w:rsidRDefault="005E65A2" w:rsidP="00700AA0">
            <w:pPr>
              <w:pStyle w:val="Overskrift2"/>
              <w:rPr>
                <w:szCs w:val="22"/>
              </w:rPr>
            </w:pPr>
          </w:p>
        </w:tc>
        <w:tc>
          <w:tcPr>
            <w:tcW w:w="2977" w:type="dxa"/>
            <w:gridSpan w:val="2"/>
            <w:tcBorders>
              <w:top w:val="single" w:sz="4" w:space="0" w:color="000000"/>
              <w:left w:val="single" w:sz="4" w:space="0" w:color="000000"/>
              <w:bottom w:val="single" w:sz="4" w:space="0" w:color="000000"/>
            </w:tcBorders>
          </w:tcPr>
          <w:p w14:paraId="7070283E" w14:textId="77777777" w:rsidR="005E65A2" w:rsidRPr="00302C9B" w:rsidRDefault="005E65A2" w:rsidP="00700AA0">
            <w:pPr>
              <w:pStyle w:val="Overskrift2"/>
              <w:rPr>
                <w:szCs w:val="22"/>
              </w:rPr>
            </w:pPr>
            <w:bookmarkStart w:id="151" w:name="_Toc439765494"/>
            <w:bookmarkStart w:id="152" w:name="_Toc439765955"/>
            <w:bookmarkStart w:id="153" w:name="_Toc439766058"/>
            <w:bookmarkStart w:id="154" w:name="_Toc44052243"/>
            <w:r w:rsidRPr="00302C9B">
              <w:rPr>
                <w:szCs w:val="22"/>
              </w:rPr>
              <w:t>Indsatsområde:</w:t>
            </w:r>
            <w:bookmarkEnd w:id="151"/>
            <w:bookmarkEnd w:id="152"/>
            <w:bookmarkEnd w:id="153"/>
            <w:bookmarkEnd w:id="154"/>
          </w:p>
          <w:p w14:paraId="19C4D62D" w14:textId="77777777" w:rsidR="005E65A2" w:rsidRPr="00302C9B" w:rsidRDefault="005E65A2" w:rsidP="00700AA0">
            <w:pPr>
              <w:pStyle w:val="Overskrift2"/>
              <w:rPr>
                <w:szCs w:val="22"/>
              </w:rPr>
            </w:pPr>
            <w:bookmarkStart w:id="155" w:name="_Toc439765495"/>
            <w:bookmarkStart w:id="156" w:name="_Toc439765956"/>
            <w:bookmarkStart w:id="157" w:name="_Toc439766059"/>
            <w:bookmarkStart w:id="158" w:name="_Toc44052244"/>
            <w:r w:rsidRPr="00302C9B">
              <w:rPr>
                <w:szCs w:val="22"/>
              </w:rPr>
              <w:t>Vedligeholde / kompensere</w:t>
            </w:r>
            <w:bookmarkEnd w:id="155"/>
            <w:bookmarkEnd w:id="156"/>
            <w:bookmarkEnd w:id="157"/>
            <w:bookmarkEnd w:id="158"/>
          </w:p>
        </w:tc>
        <w:tc>
          <w:tcPr>
            <w:tcW w:w="6530" w:type="dxa"/>
            <w:gridSpan w:val="3"/>
            <w:tcBorders>
              <w:top w:val="single" w:sz="4" w:space="0" w:color="000000"/>
              <w:left w:val="single" w:sz="4" w:space="0" w:color="000000"/>
              <w:bottom w:val="single" w:sz="4" w:space="0" w:color="000000"/>
              <w:right w:val="single" w:sz="4" w:space="0" w:color="000000"/>
            </w:tcBorders>
          </w:tcPr>
          <w:p w14:paraId="2F59355F" w14:textId="77777777" w:rsidR="005E65A2" w:rsidRPr="00302C9B" w:rsidRDefault="005E65A2" w:rsidP="00700AA0">
            <w:pPr>
              <w:pStyle w:val="Overskrift2"/>
              <w:rPr>
                <w:szCs w:val="22"/>
              </w:rPr>
            </w:pPr>
            <w:bookmarkStart w:id="159" w:name="_Toc439765957"/>
            <w:bookmarkStart w:id="160" w:name="_Toc439766060"/>
            <w:bookmarkStart w:id="161" w:name="_Toc44052245"/>
            <w:r w:rsidRPr="00302C9B">
              <w:rPr>
                <w:szCs w:val="22"/>
              </w:rPr>
              <w:t>2.5 Andre praktiske opgaver</w:t>
            </w:r>
            <w:bookmarkEnd w:id="159"/>
            <w:bookmarkEnd w:id="160"/>
            <w:bookmarkEnd w:id="161"/>
          </w:p>
          <w:p w14:paraId="0C6139C2" w14:textId="77777777" w:rsidR="005E65A2" w:rsidRPr="00302C9B" w:rsidRDefault="005E65A2" w:rsidP="00700AA0">
            <w:pPr>
              <w:pStyle w:val="Overskrift2"/>
              <w:rPr>
                <w:szCs w:val="22"/>
              </w:rPr>
            </w:pPr>
            <w:bookmarkStart w:id="162" w:name="_Toc439765497"/>
            <w:bookmarkStart w:id="163" w:name="_Toc439765958"/>
            <w:bookmarkStart w:id="164" w:name="_Toc439766061"/>
            <w:bookmarkStart w:id="165" w:name="_Toc44052246"/>
            <w:r w:rsidRPr="00302C9B">
              <w:rPr>
                <w:szCs w:val="22"/>
              </w:rPr>
              <w:t>Indsats med henblik på at sikre/udføre nødvendige praktiske opgaver for borgeren, som andre i netværket ikke har mulighed for at varetage – opgaver som ikke er indeholdt i de øvrige pakker</w:t>
            </w:r>
            <w:bookmarkEnd w:id="162"/>
            <w:bookmarkEnd w:id="163"/>
            <w:bookmarkEnd w:id="164"/>
            <w:bookmarkEnd w:id="165"/>
            <w:r w:rsidRPr="00302C9B">
              <w:rPr>
                <w:szCs w:val="22"/>
              </w:rPr>
              <w:t xml:space="preserve"> </w:t>
            </w:r>
          </w:p>
        </w:tc>
      </w:tr>
      <w:tr w:rsidR="005E65A2" w:rsidRPr="00302C9B" w14:paraId="5302AF48" w14:textId="77777777" w:rsidTr="00BF6753">
        <w:tc>
          <w:tcPr>
            <w:tcW w:w="392" w:type="dxa"/>
            <w:tcBorders>
              <w:top w:val="single" w:sz="4" w:space="0" w:color="000000"/>
              <w:left w:val="single" w:sz="4" w:space="0" w:color="000000"/>
              <w:bottom w:val="single" w:sz="4" w:space="0" w:color="000000"/>
            </w:tcBorders>
            <w:shd w:val="clear" w:color="auto" w:fill="FF9900"/>
          </w:tcPr>
          <w:p w14:paraId="334031BA" w14:textId="77777777" w:rsidR="005E65A2" w:rsidRPr="00302C9B" w:rsidRDefault="005E65A2" w:rsidP="00672AB9">
            <w:pPr>
              <w:rPr>
                <w:rFonts w:cs="Arial"/>
                <w:b/>
                <w:sz w:val="22"/>
              </w:rPr>
            </w:pPr>
          </w:p>
        </w:tc>
        <w:tc>
          <w:tcPr>
            <w:tcW w:w="2977" w:type="dxa"/>
            <w:gridSpan w:val="2"/>
            <w:tcBorders>
              <w:top w:val="single" w:sz="4" w:space="0" w:color="000000"/>
              <w:left w:val="single" w:sz="4" w:space="0" w:color="000000"/>
              <w:bottom w:val="single" w:sz="4" w:space="0" w:color="000000"/>
            </w:tcBorders>
          </w:tcPr>
          <w:p w14:paraId="40C08044" w14:textId="77777777" w:rsidR="005E65A2" w:rsidRPr="00302C9B" w:rsidRDefault="005E65A2" w:rsidP="00672AB9">
            <w:pPr>
              <w:rPr>
                <w:rFonts w:cs="Arial"/>
                <w:b/>
                <w:sz w:val="22"/>
              </w:rPr>
            </w:pPr>
            <w:r w:rsidRPr="00302C9B">
              <w:rPr>
                <w:rFonts w:cs="Arial"/>
                <w:b/>
                <w:sz w:val="22"/>
              </w:rPr>
              <w:t>Lovgrundlag</w:t>
            </w:r>
          </w:p>
        </w:tc>
        <w:tc>
          <w:tcPr>
            <w:tcW w:w="6530" w:type="dxa"/>
            <w:gridSpan w:val="3"/>
            <w:tcBorders>
              <w:top w:val="single" w:sz="4" w:space="0" w:color="000000"/>
              <w:left w:val="single" w:sz="4" w:space="0" w:color="000000"/>
              <w:bottom w:val="single" w:sz="4" w:space="0" w:color="000000"/>
              <w:right w:val="single" w:sz="4" w:space="0" w:color="000000"/>
            </w:tcBorders>
          </w:tcPr>
          <w:p w14:paraId="3405866C" w14:textId="77777777" w:rsidR="005E65A2" w:rsidRPr="00302C9B" w:rsidRDefault="005E65A2" w:rsidP="00672AB9">
            <w:pPr>
              <w:rPr>
                <w:rFonts w:cs="Arial"/>
                <w:sz w:val="22"/>
              </w:rPr>
            </w:pPr>
            <w:r w:rsidRPr="00302C9B">
              <w:rPr>
                <w:rFonts w:cs="Arial"/>
                <w:sz w:val="22"/>
              </w:rPr>
              <w:t>Lov om Social Service § 83</w:t>
            </w:r>
          </w:p>
        </w:tc>
      </w:tr>
      <w:tr w:rsidR="005E65A2" w:rsidRPr="00302C9B" w14:paraId="3C474930" w14:textId="77777777" w:rsidTr="00BF6753">
        <w:trPr>
          <w:gridAfter w:val="1"/>
          <w:wAfter w:w="30" w:type="dxa"/>
        </w:trPr>
        <w:tc>
          <w:tcPr>
            <w:tcW w:w="392" w:type="dxa"/>
            <w:tcBorders>
              <w:top w:val="single" w:sz="4" w:space="0" w:color="000000"/>
              <w:left w:val="single" w:sz="4" w:space="0" w:color="000000"/>
              <w:bottom w:val="single" w:sz="4" w:space="0" w:color="000000"/>
            </w:tcBorders>
            <w:shd w:val="clear" w:color="auto" w:fill="FF9900"/>
          </w:tcPr>
          <w:p w14:paraId="290B3307" w14:textId="77777777" w:rsidR="005E65A2" w:rsidRPr="00302C9B" w:rsidRDefault="005E65A2" w:rsidP="00672AB9">
            <w:pPr>
              <w:rPr>
                <w:rFonts w:cs="Arial"/>
                <w:b/>
                <w:sz w:val="22"/>
              </w:rPr>
            </w:pPr>
          </w:p>
          <w:p w14:paraId="2DB14D2A" w14:textId="77777777" w:rsidR="005E65A2" w:rsidRPr="00302C9B" w:rsidRDefault="005E65A2" w:rsidP="00672AB9">
            <w:pPr>
              <w:rPr>
                <w:rFonts w:cs="Arial"/>
                <w:b/>
                <w:sz w:val="22"/>
              </w:rPr>
            </w:pPr>
          </w:p>
        </w:tc>
        <w:tc>
          <w:tcPr>
            <w:tcW w:w="2943" w:type="dxa"/>
            <w:tcBorders>
              <w:top w:val="single" w:sz="4" w:space="0" w:color="000000"/>
              <w:left w:val="single" w:sz="4" w:space="0" w:color="000000"/>
              <w:bottom w:val="single" w:sz="4" w:space="0" w:color="000000"/>
            </w:tcBorders>
          </w:tcPr>
          <w:p w14:paraId="05EA11E3" w14:textId="77777777" w:rsidR="005E65A2" w:rsidRPr="00302C9B" w:rsidRDefault="005E65A2" w:rsidP="00672AB9">
            <w:pPr>
              <w:rPr>
                <w:rFonts w:cs="Arial"/>
                <w:b/>
                <w:sz w:val="22"/>
              </w:rPr>
            </w:pPr>
            <w:r w:rsidRPr="00302C9B">
              <w:rPr>
                <w:rFonts w:cs="Arial"/>
                <w:b/>
                <w:sz w:val="22"/>
              </w:rPr>
              <w:t>Målgruppe</w:t>
            </w:r>
          </w:p>
        </w:tc>
        <w:tc>
          <w:tcPr>
            <w:tcW w:w="6534" w:type="dxa"/>
            <w:gridSpan w:val="3"/>
            <w:tcBorders>
              <w:top w:val="single" w:sz="4" w:space="0" w:color="000000"/>
              <w:left w:val="single" w:sz="4" w:space="0" w:color="000000"/>
              <w:bottom w:val="single" w:sz="4" w:space="0" w:color="000000"/>
              <w:right w:val="single" w:sz="4" w:space="0" w:color="000000"/>
            </w:tcBorders>
            <w:shd w:val="clear" w:color="auto" w:fill="FFFFFF"/>
          </w:tcPr>
          <w:p w14:paraId="0DB03754" w14:textId="06179523" w:rsidR="005E65A2" w:rsidRPr="00302C9B" w:rsidRDefault="005E65A2" w:rsidP="00672AB9">
            <w:pPr>
              <w:rPr>
                <w:rFonts w:cs="Arial"/>
                <w:sz w:val="22"/>
              </w:rPr>
            </w:pPr>
            <w:r w:rsidRPr="00302C9B">
              <w:rPr>
                <w:rFonts w:cs="Arial"/>
                <w:sz w:val="22"/>
              </w:rPr>
              <w:t xml:space="preserve">Borger, som midlertidigt eller varigt er ude af stand til at varetage de nødvendige praktiske opgaver, og hvor den samlede husstand og/eller </w:t>
            </w:r>
            <w:r w:rsidR="00C0594F" w:rsidRPr="00302C9B">
              <w:rPr>
                <w:rFonts w:cs="Arial"/>
                <w:sz w:val="22"/>
              </w:rPr>
              <w:t xml:space="preserve">netværk ikke kan klare opgaven </w:t>
            </w:r>
          </w:p>
        </w:tc>
      </w:tr>
      <w:tr w:rsidR="005E65A2" w:rsidRPr="00302C9B" w14:paraId="3B03FEEA" w14:textId="77777777" w:rsidTr="00BF6753">
        <w:trPr>
          <w:gridAfter w:val="1"/>
          <w:wAfter w:w="30" w:type="dxa"/>
        </w:trPr>
        <w:tc>
          <w:tcPr>
            <w:tcW w:w="392" w:type="dxa"/>
            <w:tcBorders>
              <w:top w:val="single" w:sz="4" w:space="0" w:color="000000"/>
              <w:left w:val="single" w:sz="4" w:space="0" w:color="000000"/>
              <w:bottom w:val="single" w:sz="4" w:space="0" w:color="000000"/>
            </w:tcBorders>
            <w:shd w:val="clear" w:color="auto" w:fill="FF9900"/>
          </w:tcPr>
          <w:p w14:paraId="15CF8EB5" w14:textId="77777777" w:rsidR="005E65A2" w:rsidRPr="00302C9B" w:rsidRDefault="005E65A2" w:rsidP="00672AB9">
            <w:pPr>
              <w:rPr>
                <w:rFonts w:cs="Arial"/>
                <w:b/>
                <w:sz w:val="22"/>
              </w:rPr>
            </w:pPr>
          </w:p>
        </w:tc>
        <w:tc>
          <w:tcPr>
            <w:tcW w:w="2943" w:type="dxa"/>
            <w:tcBorders>
              <w:top w:val="single" w:sz="4" w:space="0" w:color="000000"/>
              <w:left w:val="single" w:sz="4" w:space="0" w:color="000000"/>
              <w:bottom w:val="single" w:sz="4" w:space="0" w:color="000000"/>
            </w:tcBorders>
          </w:tcPr>
          <w:p w14:paraId="56A2682E" w14:textId="77777777" w:rsidR="005E65A2" w:rsidRPr="00302C9B" w:rsidRDefault="005E65A2" w:rsidP="00672AB9">
            <w:pPr>
              <w:rPr>
                <w:rFonts w:cs="Arial"/>
                <w:b/>
                <w:sz w:val="22"/>
              </w:rPr>
            </w:pPr>
            <w:r w:rsidRPr="00302C9B">
              <w:rPr>
                <w:rFonts w:cs="Arial"/>
                <w:b/>
                <w:sz w:val="22"/>
              </w:rPr>
              <w:t>Mål</w:t>
            </w:r>
          </w:p>
        </w:tc>
        <w:tc>
          <w:tcPr>
            <w:tcW w:w="6534" w:type="dxa"/>
            <w:gridSpan w:val="3"/>
            <w:tcBorders>
              <w:top w:val="single" w:sz="4" w:space="0" w:color="000000"/>
              <w:left w:val="single" w:sz="4" w:space="0" w:color="000000"/>
              <w:bottom w:val="single" w:sz="4" w:space="0" w:color="000000"/>
              <w:right w:val="single" w:sz="4" w:space="0" w:color="000000"/>
            </w:tcBorders>
          </w:tcPr>
          <w:p w14:paraId="6534F0BA" w14:textId="43293A7A" w:rsidR="005E65A2" w:rsidRPr="00302C9B" w:rsidRDefault="005E65A2" w:rsidP="00672AB9">
            <w:pPr>
              <w:rPr>
                <w:rFonts w:cs="Arial"/>
                <w:sz w:val="22"/>
              </w:rPr>
            </w:pPr>
            <w:r w:rsidRPr="00302C9B">
              <w:rPr>
                <w:rFonts w:cs="Arial"/>
                <w:sz w:val="22"/>
              </w:rPr>
              <w:t>At sikre borgeren får hjælp t</w:t>
            </w:r>
            <w:r w:rsidR="00C0594F" w:rsidRPr="00302C9B">
              <w:rPr>
                <w:rFonts w:cs="Arial"/>
                <w:sz w:val="22"/>
              </w:rPr>
              <w:t>il nødvendige praktiske opgaver</w:t>
            </w:r>
          </w:p>
        </w:tc>
      </w:tr>
      <w:tr w:rsidR="005E65A2" w:rsidRPr="00302C9B" w14:paraId="48235168" w14:textId="77777777" w:rsidTr="00BF6753">
        <w:trPr>
          <w:gridAfter w:val="1"/>
          <w:wAfter w:w="30" w:type="dxa"/>
        </w:trPr>
        <w:tc>
          <w:tcPr>
            <w:tcW w:w="392" w:type="dxa"/>
            <w:tcBorders>
              <w:top w:val="single" w:sz="4" w:space="0" w:color="000000"/>
              <w:left w:val="single" w:sz="4" w:space="0" w:color="000000"/>
              <w:bottom w:val="single" w:sz="4" w:space="0" w:color="000000"/>
            </w:tcBorders>
            <w:shd w:val="clear" w:color="auto" w:fill="FF9900"/>
          </w:tcPr>
          <w:p w14:paraId="23572DB4" w14:textId="77777777" w:rsidR="005E65A2" w:rsidRPr="00302C9B" w:rsidRDefault="005E65A2" w:rsidP="00672AB9">
            <w:pPr>
              <w:rPr>
                <w:rFonts w:cs="Arial"/>
                <w:sz w:val="22"/>
              </w:rPr>
            </w:pPr>
          </w:p>
        </w:tc>
        <w:tc>
          <w:tcPr>
            <w:tcW w:w="2943" w:type="dxa"/>
            <w:tcBorders>
              <w:top w:val="single" w:sz="4" w:space="0" w:color="000000"/>
              <w:left w:val="single" w:sz="4" w:space="0" w:color="000000"/>
              <w:bottom w:val="single" w:sz="4" w:space="0" w:color="000000"/>
            </w:tcBorders>
          </w:tcPr>
          <w:p w14:paraId="62810BEF" w14:textId="77777777" w:rsidR="005E65A2" w:rsidRPr="00302C9B" w:rsidRDefault="005E65A2" w:rsidP="00672AB9">
            <w:pPr>
              <w:rPr>
                <w:rFonts w:cs="Arial"/>
                <w:b/>
                <w:sz w:val="22"/>
              </w:rPr>
            </w:pPr>
            <w:r w:rsidRPr="00302C9B">
              <w:rPr>
                <w:rFonts w:cs="Arial"/>
                <w:b/>
                <w:sz w:val="22"/>
              </w:rPr>
              <w:t>Beskrivelse af indsatsområder</w:t>
            </w:r>
          </w:p>
          <w:p w14:paraId="0BB3BCD9" w14:textId="77777777" w:rsidR="005E65A2" w:rsidRPr="00302C9B" w:rsidRDefault="005E65A2" w:rsidP="00672AB9">
            <w:pPr>
              <w:rPr>
                <w:rFonts w:cs="Arial"/>
                <w:sz w:val="22"/>
              </w:rPr>
            </w:pPr>
          </w:p>
        </w:tc>
        <w:tc>
          <w:tcPr>
            <w:tcW w:w="6534" w:type="dxa"/>
            <w:gridSpan w:val="3"/>
            <w:tcBorders>
              <w:top w:val="single" w:sz="4" w:space="0" w:color="000000"/>
              <w:left w:val="single" w:sz="4" w:space="0" w:color="000000"/>
              <w:bottom w:val="single" w:sz="4" w:space="0" w:color="000000"/>
              <w:right w:val="single" w:sz="4" w:space="0" w:color="000000"/>
            </w:tcBorders>
          </w:tcPr>
          <w:p w14:paraId="09608F53" w14:textId="77777777" w:rsidR="005E65A2" w:rsidRPr="00302C9B" w:rsidRDefault="005E65A2" w:rsidP="00672AB9">
            <w:pPr>
              <w:rPr>
                <w:rFonts w:cs="Arial"/>
                <w:sz w:val="22"/>
                <w:u w:val="single"/>
              </w:rPr>
            </w:pPr>
            <w:r w:rsidRPr="00302C9B">
              <w:rPr>
                <w:rFonts w:cs="Arial"/>
                <w:sz w:val="22"/>
                <w:u w:val="single"/>
              </w:rPr>
              <w:t>I særlige tilfælde:</w:t>
            </w:r>
          </w:p>
          <w:p w14:paraId="5867295C" w14:textId="77777777" w:rsidR="005E65A2" w:rsidRPr="00302C9B" w:rsidRDefault="005E65A2" w:rsidP="00672AB9">
            <w:pPr>
              <w:rPr>
                <w:rFonts w:cs="Arial"/>
                <w:sz w:val="22"/>
              </w:rPr>
            </w:pPr>
            <w:r w:rsidRPr="00302C9B">
              <w:rPr>
                <w:rFonts w:cs="Arial"/>
                <w:sz w:val="22"/>
              </w:rPr>
              <w:t>læse, håndtere og sortere nødvendig post</w:t>
            </w:r>
          </w:p>
          <w:p w14:paraId="08AA8FD5" w14:textId="77777777" w:rsidR="005E65A2" w:rsidRPr="00302C9B" w:rsidRDefault="005E65A2" w:rsidP="00672AB9">
            <w:pPr>
              <w:rPr>
                <w:rFonts w:cs="Arial"/>
                <w:sz w:val="22"/>
              </w:rPr>
            </w:pPr>
            <w:r w:rsidRPr="00302C9B">
              <w:rPr>
                <w:rFonts w:cs="Arial"/>
                <w:sz w:val="22"/>
              </w:rPr>
              <w:t>tømme affaldspose, hvor det er en enkeltstående indsats og hvor borgeren ikke via træning kan varetage opgaven</w:t>
            </w:r>
          </w:p>
          <w:p w14:paraId="0517C771" w14:textId="4341C44D" w:rsidR="005E65A2" w:rsidRPr="00302C9B" w:rsidRDefault="005E65A2" w:rsidP="00672AB9">
            <w:pPr>
              <w:rPr>
                <w:rFonts w:cs="Arial"/>
                <w:sz w:val="22"/>
              </w:rPr>
            </w:pPr>
            <w:r w:rsidRPr="00302C9B">
              <w:rPr>
                <w:rFonts w:cs="Arial"/>
                <w:sz w:val="22"/>
              </w:rPr>
              <w:t>ledsage til aktivitet/ spisning i ældrecenter. Hvis borger bor i æl</w:t>
            </w:r>
            <w:r w:rsidRPr="00302C9B">
              <w:rPr>
                <w:rFonts w:cs="Arial"/>
                <w:sz w:val="22"/>
              </w:rPr>
              <w:lastRenderedPageBreak/>
              <w:t>drebolig i randbebyggelse til plejecenter og borgeren er ude afstand til at transportere sig til center, kan borger ledsages til a</w:t>
            </w:r>
            <w:r w:rsidR="00C0594F" w:rsidRPr="00302C9B">
              <w:rPr>
                <w:rFonts w:cs="Arial"/>
                <w:sz w:val="22"/>
              </w:rPr>
              <w:t>ktivitet/spisning i ældrecenter</w:t>
            </w:r>
          </w:p>
          <w:p w14:paraId="7C4AE163" w14:textId="77777777" w:rsidR="005E65A2" w:rsidRPr="00302C9B" w:rsidRDefault="005E65A2" w:rsidP="00672AB9">
            <w:pPr>
              <w:rPr>
                <w:rFonts w:cs="Arial"/>
                <w:sz w:val="22"/>
                <w:u w:val="single"/>
              </w:rPr>
            </w:pPr>
            <w:r w:rsidRPr="00302C9B">
              <w:rPr>
                <w:rFonts w:cs="Arial"/>
                <w:sz w:val="22"/>
                <w:u w:val="single"/>
              </w:rPr>
              <w:t>I helt særlige tilfælde visiteres til hjælp til bankbesøg:</w:t>
            </w:r>
          </w:p>
          <w:p w14:paraId="502FB495" w14:textId="0810551C" w:rsidR="003B2274" w:rsidRPr="00302C9B" w:rsidRDefault="005E65A2" w:rsidP="00672AB9">
            <w:pPr>
              <w:rPr>
                <w:rFonts w:cs="Arial"/>
                <w:sz w:val="22"/>
              </w:rPr>
            </w:pPr>
            <w:r w:rsidRPr="00302C9B">
              <w:rPr>
                <w:rFonts w:cs="Arial"/>
                <w:sz w:val="22"/>
              </w:rPr>
              <w:t>Efter forudgående visitation, kan borger ydes hjælp til bankbesøg for at hæve penge, hvis borger er ude af stand til at varetage denne opgave og der ikke er pårørende, der kan varetage denne opgave. Det forudsættes</w:t>
            </w:r>
            <w:r w:rsidRPr="00302C9B">
              <w:rPr>
                <w:rFonts w:cs="Arial"/>
                <w:i/>
                <w:sz w:val="22"/>
              </w:rPr>
              <w:t xml:space="preserve">, </w:t>
            </w:r>
            <w:r w:rsidRPr="00302C9B">
              <w:rPr>
                <w:rFonts w:cs="Arial"/>
                <w:sz w:val="22"/>
              </w:rPr>
              <w:t>at regninger, hvor det er muligt betales over PBS eller ved indsendelse af girokort til banken. Der kan hæves penge/ betale</w:t>
            </w:r>
            <w:r w:rsidR="00C0594F" w:rsidRPr="00302C9B">
              <w:rPr>
                <w:rFonts w:cs="Arial"/>
                <w:sz w:val="22"/>
              </w:rPr>
              <w:t>s regninger én gang om måneden.</w:t>
            </w:r>
          </w:p>
          <w:p w14:paraId="512F9663" w14:textId="77777777" w:rsidR="005E65A2" w:rsidRPr="00302C9B" w:rsidRDefault="005E65A2" w:rsidP="00672AB9">
            <w:pPr>
              <w:rPr>
                <w:rFonts w:cs="Arial"/>
                <w:sz w:val="22"/>
                <w:u w:val="single"/>
              </w:rPr>
            </w:pPr>
            <w:r w:rsidRPr="00302C9B">
              <w:rPr>
                <w:rFonts w:cs="Arial"/>
                <w:sz w:val="22"/>
                <w:u w:val="single"/>
              </w:rPr>
              <w:t>I helt særlige tilfælde visiteres til hjælp til indkøb af tøj og fodtøj:</w:t>
            </w:r>
          </w:p>
          <w:p w14:paraId="5D34A824" w14:textId="79C770EA" w:rsidR="005E65A2" w:rsidRPr="00302C9B" w:rsidRDefault="005E65A2" w:rsidP="00672AB9">
            <w:pPr>
              <w:rPr>
                <w:rFonts w:cs="Arial"/>
                <w:sz w:val="22"/>
              </w:rPr>
            </w:pPr>
            <w:r w:rsidRPr="00302C9B">
              <w:rPr>
                <w:rFonts w:cs="Arial"/>
                <w:sz w:val="22"/>
              </w:rPr>
              <w:t>Efter forudgående visitation, kan borger ydes hjælp til indkøb af tøj og fodtøj, hvis borger er ude af stand til at varetage denne opgave, og der ikke er pårørende, der kan varetage denne opgave. Det forudsættes, at tøj og fodtøj evt. bestilles/ hentes i udvalg, hvor det er muligt. Der kan ydes h</w:t>
            </w:r>
            <w:r w:rsidR="00C0594F" w:rsidRPr="00302C9B">
              <w:rPr>
                <w:rFonts w:cs="Arial"/>
                <w:sz w:val="22"/>
              </w:rPr>
              <w:t>jælp til dette to gange om året</w:t>
            </w:r>
          </w:p>
        </w:tc>
      </w:tr>
      <w:tr w:rsidR="005E65A2" w:rsidRPr="00302C9B" w14:paraId="7F9151E9" w14:textId="77777777" w:rsidTr="00BF6753">
        <w:trPr>
          <w:gridAfter w:val="1"/>
          <w:wAfter w:w="30" w:type="dxa"/>
        </w:trPr>
        <w:tc>
          <w:tcPr>
            <w:tcW w:w="392" w:type="dxa"/>
            <w:tcBorders>
              <w:top w:val="single" w:sz="4" w:space="0" w:color="000000"/>
              <w:left w:val="single" w:sz="4" w:space="0" w:color="000000"/>
              <w:bottom w:val="single" w:sz="4" w:space="0" w:color="000000"/>
            </w:tcBorders>
            <w:shd w:val="clear" w:color="auto" w:fill="FF9900"/>
          </w:tcPr>
          <w:p w14:paraId="0DF6E4F1" w14:textId="77777777" w:rsidR="005E65A2" w:rsidRPr="00302C9B" w:rsidRDefault="005E65A2" w:rsidP="00672AB9">
            <w:pPr>
              <w:rPr>
                <w:rFonts w:cs="Arial"/>
                <w:b/>
                <w:sz w:val="22"/>
              </w:rPr>
            </w:pPr>
          </w:p>
        </w:tc>
        <w:tc>
          <w:tcPr>
            <w:tcW w:w="2943" w:type="dxa"/>
            <w:tcBorders>
              <w:top w:val="single" w:sz="4" w:space="0" w:color="000000"/>
              <w:left w:val="single" w:sz="4" w:space="0" w:color="000000"/>
              <w:bottom w:val="single" w:sz="4" w:space="0" w:color="000000"/>
            </w:tcBorders>
          </w:tcPr>
          <w:p w14:paraId="53B9A314" w14:textId="77777777" w:rsidR="005E65A2" w:rsidRPr="00302C9B" w:rsidRDefault="005E65A2" w:rsidP="00672AB9">
            <w:pPr>
              <w:rPr>
                <w:rFonts w:cs="Arial"/>
                <w:b/>
                <w:sz w:val="22"/>
              </w:rPr>
            </w:pPr>
            <w:r w:rsidRPr="00302C9B">
              <w:rPr>
                <w:rFonts w:cs="Arial"/>
                <w:b/>
                <w:sz w:val="22"/>
              </w:rPr>
              <w:t>Serviceniveau</w:t>
            </w:r>
          </w:p>
        </w:tc>
        <w:tc>
          <w:tcPr>
            <w:tcW w:w="6534" w:type="dxa"/>
            <w:gridSpan w:val="3"/>
            <w:tcBorders>
              <w:top w:val="single" w:sz="4" w:space="0" w:color="000000"/>
              <w:left w:val="single" w:sz="4" w:space="0" w:color="000000"/>
              <w:bottom w:val="single" w:sz="4" w:space="0" w:color="000000"/>
              <w:right w:val="single" w:sz="4" w:space="0" w:color="000000"/>
            </w:tcBorders>
          </w:tcPr>
          <w:p w14:paraId="13B21295" w14:textId="77777777" w:rsidR="005E65A2" w:rsidRPr="00302C9B" w:rsidRDefault="005E65A2" w:rsidP="00672AB9">
            <w:pPr>
              <w:rPr>
                <w:rFonts w:cs="Arial"/>
                <w:sz w:val="22"/>
              </w:rPr>
            </w:pPr>
            <w:r w:rsidRPr="00302C9B">
              <w:rPr>
                <w:rFonts w:cs="Arial"/>
                <w:sz w:val="22"/>
              </w:rPr>
              <w:t xml:space="preserve">Indsatsen tildeles efter individuel visitation. </w:t>
            </w:r>
          </w:p>
          <w:p w14:paraId="317F8937" w14:textId="77777777" w:rsidR="005E65A2" w:rsidRPr="00302C9B" w:rsidRDefault="005E65A2" w:rsidP="00672AB9">
            <w:pPr>
              <w:rPr>
                <w:rFonts w:cs="Arial"/>
                <w:sz w:val="22"/>
              </w:rPr>
            </w:pPr>
            <w:r w:rsidRPr="00302C9B">
              <w:rPr>
                <w:rFonts w:cs="Arial"/>
                <w:sz w:val="22"/>
              </w:rPr>
              <w:t>Tømning af affaldspose ydes som udgangspunkt 3 gange om ugen</w:t>
            </w:r>
          </w:p>
          <w:p w14:paraId="04BFC778" w14:textId="77777777" w:rsidR="005E65A2" w:rsidRPr="00302C9B" w:rsidRDefault="005E65A2" w:rsidP="00672AB9">
            <w:pPr>
              <w:rPr>
                <w:rFonts w:cs="Arial"/>
                <w:sz w:val="22"/>
              </w:rPr>
            </w:pPr>
            <w:r w:rsidRPr="00302C9B">
              <w:rPr>
                <w:rFonts w:cs="Arial"/>
                <w:sz w:val="22"/>
              </w:rPr>
              <w:t>Post håndtering ydes som udgangspunkt en gang ugentlig</w:t>
            </w:r>
          </w:p>
          <w:p w14:paraId="4CCA14EB" w14:textId="13699682" w:rsidR="005E65A2" w:rsidRPr="00302C9B" w:rsidRDefault="005E65A2" w:rsidP="00672AB9">
            <w:pPr>
              <w:rPr>
                <w:rFonts w:cs="Arial"/>
                <w:sz w:val="22"/>
              </w:rPr>
            </w:pPr>
            <w:r w:rsidRPr="00302C9B">
              <w:rPr>
                <w:rFonts w:cs="Arial"/>
                <w:sz w:val="22"/>
              </w:rPr>
              <w:t>Ledsagelse til aktivitet ydes som udgangspunk</w:t>
            </w:r>
            <w:r w:rsidR="00302C9B">
              <w:rPr>
                <w:rFonts w:cs="Arial"/>
                <w:sz w:val="22"/>
              </w:rPr>
              <w:t>t gennemsnitlig en gang dagligt</w:t>
            </w:r>
          </w:p>
        </w:tc>
      </w:tr>
      <w:tr w:rsidR="005E65A2" w:rsidRPr="00302C9B" w14:paraId="458BB63E" w14:textId="77777777" w:rsidTr="00BF6753">
        <w:trPr>
          <w:gridAfter w:val="1"/>
          <w:wAfter w:w="30" w:type="dxa"/>
        </w:trPr>
        <w:tc>
          <w:tcPr>
            <w:tcW w:w="392" w:type="dxa"/>
            <w:tcBorders>
              <w:top w:val="single" w:sz="4" w:space="0" w:color="000000"/>
              <w:left w:val="single" w:sz="4" w:space="0" w:color="000000"/>
              <w:bottom w:val="single" w:sz="4" w:space="0" w:color="000000"/>
            </w:tcBorders>
            <w:shd w:val="clear" w:color="auto" w:fill="FF9900"/>
          </w:tcPr>
          <w:p w14:paraId="05004FFC" w14:textId="77777777" w:rsidR="005E65A2" w:rsidRPr="00302C9B" w:rsidRDefault="005E65A2" w:rsidP="00672AB9">
            <w:pPr>
              <w:rPr>
                <w:rFonts w:cs="Arial"/>
                <w:b/>
                <w:sz w:val="22"/>
              </w:rPr>
            </w:pPr>
          </w:p>
        </w:tc>
        <w:tc>
          <w:tcPr>
            <w:tcW w:w="2943" w:type="dxa"/>
            <w:tcBorders>
              <w:top w:val="single" w:sz="4" w:space="0" w:color="000000"/>
              <w:left w:val="single" w:sz="4" w:space="0" w:color="000000"/>
              <w:bottom w:val="single" w:sz="4" w:space="0" w:color="000000"/>
            </w:tcBorders>
          </w:tcPr>
          <w:p w14:paraId="78091F3B" w14:textId="77777777" w:rsidR="005E65A2" w:rsidRPr="00302C9B" w:rsidRDefault="005E65A2" w:rsidP="00672AB9">
            <w:pPr>
              <w:rPr>
                <w:rFonts w:cs="Arial"/>
                <w:b/>
                <w:sz w:val="22"/>
              </w:rPr>
            </w:pPr>
            <w:r w:rsidRPr="00302C9B">
              <w:rPr>
                <w:rFonts w:cs="Arial"/>
                <w:b/>
                <w:sz w:val="22"/>
              </w:rPr>
              <w:t>Krav til leverancen</w:t>
            </w:r>
          </w:p>
        </w:tc>
        <w:tc>
          <w:tcPr>
            <w:tcW w:w="6534" w:type="dxa"/>
            <w:gridSpan w:val="3"/>
            <w:tcBorders>
              <w:top w:val="single" w:sz="4" w:space="0" w:color="000000"/>
              <w:left w:val="single" w:sz="4" w:space="0" w:color="000000"/>
              <w:bottom w:val="single" w:sz="4" w:space="0" w:color="000000"/>
              <w:right w:val="single" w:sz="4" w:space="0" w:color="000000"/>
            </w:tcBorders>
          </w:tcPr>
          <w:p w14:paraId="11000C7A" w14:textId="77777777" w:rsidR="005E65A2" w:rsidRPr="00302C9B" w:rsidRDefault="005E65A2" w:rsidP="00672AB9">
            <w:pPr>
              <w:rPr>
                <w:rFonts w:cs="Arial"/>
                <w:sz w:val="22"/>
              </w:rPr>
            </w:pPr>
            <w:r w:rsidRPr="00302C9B">
              <w:rPr>
                <w:rFonts w:cs="Arial"/>
                <w:sz w:val="22"/>
              </w:rPr>
              <w:t>Iværksættes hurtigst muligt og senest 12 dage efter visitation</w:t>
            </w:r>
          </w:p>
          <w:p w14:paraId="49EB697B" w14:textId="77777777" w:rsidR="005E65A2" w:rsidRPr="00302C9B" w:rsidRDefault="005E65A2" w:rsidP="00672AB9">
            <w:pPr>
              <w:rPr>
                <w:rFonts w:cs="Arial"/>
                <w:sz w:val="22"/>
              </w:rPr>
            </w:pPr>
            <w:r w:rsidRPr="00302C9B">
              <w:rPr>
                <w:rFonts w:cs="Arial"/>
                <w:sz w:val="22"/>
              </w:rPr>
              <w:t>Udføres som udgangspunkt i dagtimerne på hverdage</w:t>
            </w:r>
          </w:p>
          <w:p w14:paraId="673A6042" w14:textId="77777777" w:rsidR="005E65A2" w:rsidRPr="00302C9B" w:rsidRDefault="005E65A2" w:rsidP="00672AB9">
            <w:pPr>
              <w:rPr>
                <w:rFonts w:cs="Arial"/>
                <w:sz w:val="22"/>
              </w:rPr>
            </w:pPr>
            <w:r w:rsidRPr="00302C9B">
              <w:rPr>
                <w:rFonts w:cs="Arial"/>
                <w:sz w:val="22"/>
              </w:rPr>
              <w:t>I tilfælde af aflysning ydes erstatningshjælp inden for 5 dage.</w:t>
            </w:r>
          </w:p>
        </w:tc>
      </w:tr>
      <w:tr w:rsidR="005E65A2" w:rsidRPr="00302C9B" w14:paraId="4EC9BEFE" w14:textId="77777777" w:rsidTr="00BF6753">
        <w:trPr>
          <w:gridAfter w:val="1"/>
          <w:wAfter w:w="30" w:type="dxa"/>
          <w:trHeight w:val="296"/>
        </w:trPr>
        <w:tc>
          <w:tcPr>
            <w:tcW w:w="392" w:type="dxa"/>
            <w:vMerge w:val="restart"/>
            <w:tcBorders>
              <w:top w:val="single" w:sz="4" w:space="0" w:color="000000"/>
              <w:left w:val="single" w:sz="4" w:space="0" w:color="000000"/>
              <w:bottom w:val="single" w:sz="4" w:space="0" w:color="000000"/>
            </w:tcBorders>
            <w:shd w:val="clear" w:color="auto" w:fill="FF9900"/>
          </w:tcPr>
          <w:p w14:paraId="1BDB4271" w14:textId="77777777" w:rsidR="005E65A2" w:rsidRPr="00302C9B" w:rsidRDefault="005E65A2" w:rsidP="00672AB9">
            <w:pPr>
              <w:rPr>
                <w:rFonts w:cs="Arial"/>
                <w:b/>
                <w:sz w:val="22"/>
              </w:rPr>
            </w:pPr>
          </w:p>
        </w:tc>
        <w:tc>
          <w:tcPr>
            <w:tcW w:w="2943" w:type="dxa"/>
            <w:vMerge w:val="restart"/>
            <w:tcBorders>
              <w:top w:val="single" w:sz="4" w:space="0" w:color="000000"/>
              <w:left w:val="single" w:sz="4" w:space="0" w:color="000000"/>
              <w:bottom w:val="single" w:sz="4" w:space="0" w:color="000000"/>
            </w:tcBorders>
          </w:tcPr>
          <w:p w14:paraId="45909B54" w14:textId="77777777" w:rsidR="005E65A2" w:rsidRPr="00302C9B" w:rsidRDefault="005E65A2" w:rsidP="00672AB9">
            <w:pPr>
              <w:rPr>
                <w:rFonts w:cs="Arial"/>
                <w:b/>
                <w:sz w:val="22"/>
              </w:rPr>
            </w:pPr>
            <w:r w:rsidRPr="00302C9B">
              <w:rPr>
                <w:rFonts w:cs="Arial"/>
                <w:b/>
                <w:sz w:val="22"/>
              </w:rPr>
              <w:t>Indsatsområdets pakker (1)</w:t>
            </w:r>
          </w:p>
        </w:tc>
        <w:tc>
          <w:tcPr>
            <w:tcW w:w="1026" w:type="dxa"/>
            <w:gridSpan w:val="2"/>
            <w:tcBorders>
              <w:top w:val="single" w:sz="4" w:space="0" w:color="000000"/>
              <w:left w:val="single" w:sz="4" w:space="0" w:color="000000"/>
              <w:bottom w:val="single" w:sz="4" w:space="0" w:color="000000"/>
            </w:tcBorders>
          </w:tcPr>
          <w:p w14:paraId="57A3BAC8" w14:textId="77777777" w:rsidR="005E65A2" w:rsidRPr="00302C9B" w:rsidRDefault="005E65A2" w:rsidP="00672AB9">
            <w:pPr>
              <w:rPr>
                <w:rFonts w:cs="Arial"/>
                <w:sz w:val="22"/>
              </w:rPr>
            </w:pPr>
            <w:r w:rsidRPr="00302C9B">
              <w:rPr>
                <w:rFonts w:cs="Arial"/>
                <w:sz w:val="22"/>
              </w:rPr>
              <w:t>2.5.1</w:t>
            </w:r>
          </w:p>
        </w:tc>
        <w:tc>
          <w:tcPr>
            <w:tcW w:w="5508" w:type="dxa"/>
            <w:tcBorders>
              <w:top w:val="single" w:sz="4" w:space="0" w:color="000000"/>
              <w:left w:val="single" w:sz="4" w:space="0" w:color="000000"/>
              <w:bottom w:val="single" w:sz="4" w:space="0" w:color="000000"/>
              <w:right w:val="single" w:sz="4" w:space="0" w:color="000000"/>
            </w:tcBorders>
          </w:tcPr>
          <w:p w14:paraId="3F417F9F" w14:textId="77777777" w:rsidR="005E65A2" w:rsidRPr="00302C9B" w:rsidRDefault="005E65A2" w:rsidP="00672AB9">
            <w:pPr>
              <w:rPr>
                <w:rFonts w:cs="Arial"/>
                <w:sz w:val="22"/>
              </w:rPr>
            </w:pPr>
            <w:r w:rsidRPr="00302C9B">
              <w:rPr>
                <w:rFonts w:cs="Arial"/>
                <w:sz w:val="22"/>
              </w:rPr>
              <w:t xml:space="preserve">Andre praktiske opgaver </w:t>
            </w:r>
          </w:p>
        </w:tc>
      </w:tr>
      <w:tr w:rsidR="005E65A2" w:rsidRPr="00302C9B" w14:paraId="702FC08F" w14:textId="77777777" w:rsidTr="00BF6753">
        <w:trPr>
          <w:gridAfter w:val="1"/>
          <w:wAfter w:w="30" w:type="dxa"/>
          <w:trHeight w:val="51"/>
        </w:trPr>
        <w:tc>
          <w:tcPr>
            <w:tcW w:w="392" w:type="dxa"/>
            <w:vMerge/>
            <w:tcBorders>
              <w:top w:val="single" w:sz="4" w:space="0" w:color="000000"/>
              <w:left w:val="single" w:sz="4" w:space="0" w:color="000000"/>
              <w:bottom w:val="single" w:sz="4" w:space="0" w:color="000000"/>
            </w:tcBorders>
            <w:vAlign w:val="center"/>
          </w:tcPr>
          <w:p w14:paraId="2CB0F403" w14:textId="77777777" w:rsidR="005E65A2" w:rsidRPr="00302C9B" w:rsidRDefault="005E65A2" w:rsidP="00672AB9">
            <w:pPr>
              <w:rPr>
                <w:rFonts w:cs="Arial"/>
                <w:sz w:val="22"/>
              </w:rPr>
            </w:pPr>
          </w:p>
        </w:tc>
        <w:tc>
          <w:tcPr>
            <w:tcW w:w="2943" w:type="dxa"/>
            <w:vMerge/>
            <w:tcBorders>
              <w:top w:val="single" w:sz="4" w:space="0" w:color="000000"/>
              <w:left w:val="single" w:sz="4" w:space="0" w:color="000000"/>
              <w:bottom w:val="single" w:sz="4" w:space="0" w:color="000000"/>
            </w:tcBorders>
            <w:vAlign w:val="center"/>
          </w:tcPr>
          <w:p w14:paraId="1B8DD37C" w14:textId="77777777" w:rsidR="005E65A2" w:rsidRPr="00302C9B" w:rsidRDefault="005E65A2" w:rsidP="00672AB9">
            <w:pPr>
              <w:rPr>
                <w:rFonts w:cs="Arial"/>
                <w:sz w:val="22"/>
              </w:rPr>
            </w:pPr>
          </w:p>
        </w:tc>
        <w:tc>
          <w:tcPr>
            <w:tcW w:w="1026" w:type="dxa"/>
            <w:gridSpan w:val="2"/>
            <w:tcBorders>
              <w:top w:val="single" w:sz="4" w:space="0" w:color="000000"/>
              <w:left w:val="single" w:sz="4" w:space="0" w:color="000000"/>
              <w:bottom w:val="single" w:sz="4" w:space="0" w:color="000000"/>
            </w:tcBorders>
          </w:tcPr>
          <w:p w14:paraId="2AF6FEF6" w14:textId="77777777" w:rsidR="005E65A2" w:rsidRPr="00302C9B" w:rsidRDefault="005E65A2" w:rsidP="00672AB9">
            <w:pPr>
              <w:rPr>
                <w:rFonts w:cs="Arial"/>
                <w:sz w:val="22"/>
              </w:rPr>
            </w:pPr>
            <w:r w:rsidRPr="00302C9B">
              <w:rPr>
                <w:rFonts w:cs="Arial"/>
                <w:sz w:val="22"/>
              </w:rPr>
              <w:t>2.5.2</w:t>
            </w:r>
          </w:p>
        </w:tc>
        <w:tc>
          <w:tcPr>
            <w:tcW w:w="5508" w:type="dxa"/>
            <w:tcBorders>
              <w:top w:val="single" w:sz="4" w:space="0" w:color="000000"/>
              <w:left w:val="single" w:sz="4" w:space="0" w:color="000000"/>
              <w:bottom w:val="single" w:sz="4" w:space="0" w:color="000000"/>
              <w:right w:val="single" w:sz="4" w:space="0" w:color="000000"/>
            </w:tcBorders>
          </w:tcPr>
          <w:p w14:paraId="609FDEB5" w14:textId="7162A1B7" w:rsidR="005E65A2" w:rsidRPr="00302C9B" w:rsidRDefault="005E65A2" w:rsidP="00672AB9">
            <w:pPr>
              <w:rPr>
                <w:rFonts w:cs="Arial"/>
                <w:sz w:val="22"/>
              </w:rPr>
            </w:pPr>
            <w:r w:rsidRPr="00302C9B">
              <w:rPr>
                <w:rFonts w:cs="Arial"/>
                <w:sz w:val="22"/>
              </w:rPr>
              <w:t xml:space="preserve">Andre praktiske opgaver </w:t>
            </w:r>
            <w:r w:rsidR="00302C9B">
              <w:rPr>
                <w:rFonts w:cs="Arial"/>
                <w:sz w:val="22"/>
              </w:rPr>
              <w:t>–</w:t>
            </w:r>
            <w:r w:rsidRPr="00302C9B">
              <w:rPr>
                <w:rFonts w:cs="Arial"/>
                <w:sz w:val="22"/>
              </w:rPr>
              <w:t xml:space="preserve"> udvidet</w:t>
            </w:r>
          </w:p>
        </w:tc>
      </w:tr>
    </w:tbl>
    <w:p w14:paraId="72FB22FC" w14:textId="77777777" w:rsidR="005E65A2" w:rsidRPr="00302C9B" w:rsidRDefault="005E65A2" w:rsidP="00672AB9">
      <w:pPr>
        <w:rPr>
          <w:rFonts w:cs="Arial"/>
          <w:b/>
          <w:sz w:val="22"/>
        </w:rPr>
      </w:pPr>
    </w:p>
    <w:tbl>
      <w:tblPr>
        <w:tblW w:w="9864" w:type="dxa"/>
        <w:tblInd w:w="-5" w:type="dxa"/>
        <w:tblLayout w:type="fixed"/>
        <w:tblLook w:val="0000" w:firstRow="0" w:lastRow="0" w:firstColumn="0" w:lastColumn="0" w:noHBand="0" w:noVBand="0"/>
      </w:tblPr>
      <w:tblGrid>
        <w:gridCol w:w="392"/>
        <w:gridCol w:w="2938"/>
        <w:gridCol w:w="6534"/>
      </w:tblGrid>
      <w:tr w:rsidR="005E65A2" w:rsidRPr="00302C9B" w14:paraId="785560FD" w14:textId="77777777" w:rsidTr="00AA55DB">
        <w:tc>
          <w:tcPr>
            <w:tcW w:w="392" w:type="dxa"/>
            <w:tcBorders>
              <w:top w:val="single" w:sz="4" w:space="0" w:color="000000"/>
              <w:left w:val="single" w:sz="4" w:space="0" w:color="000000"/>
              <w:bottom w:val="single" w:sz="4" w:space="0" w:color="000000"/>
            </w:tcBorders>
            <w:shd w:val="clear" w:color="auto" w:fill="FFCC99"/>
          </w:tcPr>
          <w:p w14:paraId="277A1343" w14:textId="77777777" w:rsidR="005E65A2" w:rsidRPr="00302C9B" w:rsidRDefault="005E65A2" w:rsidP="00A84AF1">
            <w:pPr>
              <w:pStyle w:val="Overskrift3"/>
              <w:rPr>
                <w:rFonts w:ascii="Arial" w:hAnsi="Arial" w:cs="Arial"/>
                <w:b/>
                <w:sz w:val="22"/>
                <w:szCs w:val="22"/>
              </w:rPr>
            </w:pPr>
          </w:p>
        </w:tc>
        <w:tc>
          <w:tcPr>
            <w:tcW w:w="2938" w:type="dxa"/>
            <w:tcBorders>
              <w:top w:val="single" w:sz="4" w:space="0" w:color="000000"/>
              <w:left w:val="single" w:sz="4" w:space="0" w:color="000000"/>
              <w:bottom w:val="single" w:sz="4" w:space="0" w:color="000000"/>
            </w:tcBorders>
          </w:tcPr>
          <w:p w14:paraId="1141B29B" w14:textId="77777777" w:rsidR="005E65A2" w:rsidRPr="00302C9B" w:rsidRDefault="005E65A2" w:rsidP="00A84AF1">
            <w:pPr>
              <w:pStyle w:val="Overskrift3"/>
              <w:rPr>
                <w:rFonts w:ascii="Arial" w:hAnsi="Arial" w:cs="Arial"/>
                <w:b/>
                <w:sz w:val="22"/>
                <w:szCs w:val="22"/>
              </w:rPr>
            </w:pPr>
            <w:bookmarkStart w:id="166" w:name="_Toc439765959"/>
            <w:bookmarkStart w:id="167" w:name="_Toc44052247"/>
            <w:r w:rsidRPr="00302C9B">
              <w:rPr>
                <w:rFonts w:ascii="Arial" w:hAnsi="Arial" w:cs="Arial"/>
                <w:b/>
                <w:sz w:val="22"/>
                <w:szCs w:val="22"/>
              </w:rPr>
              <w:t>Pakker på indsatsområdet</w:t>
            </w:r>
            <w:bookmarkEnd w:id="166"/>
            <w:bookmarkEnd w:id="167"/>
          </w:p>
        </w:tc>
        <w:tc>
          <w:tcPr>
            <w:tcW w:w="6534" w:type="dxa"/>
            <w:tcBorders>
              <w:top w:val="single" w:sz="4" w:space="0" w:color="000000"/>
              <w:left w:val="single" w:sz="4" w:space="0" w:color="000000"/>
              <w:bottom w:val="single" w:sz="4" w:space="0" w:color="000000"/>
              <w:right w:val="single" w:sz="4" w:space="0" w:color="000000"/>
            </w:tcBorders>
          </w:tcPr>
          <w:p w14:paraId="206D9FCE" w14:textId="77777777" w:rsidR="005E65A2" w:rsidRPr="00302C9B" w:rsidRDefault="005E65A2" w:rsidP="00A84AF1">
            <w:pPr>
              <w:pStyle w:val="Overskrift3"/>
              <w:rPr>
                <w:rFonts w:ascii="Arial" w:hAnsi="Arial" w:cs="Arial"/>
                <w:b/>
                <w:sz w:val="22"/>
                <w:szCs w:val="22"/>
              </w:rPr>
            </w:pPr>
            <w:bookmarkStart w:id="168" w:name="_Toc44052248"/>
            <w:r w:rsidRPr="00302C9B">
              <w:rPr>
                <w:rFonts w:ascii="Arial" w:hAnsi="Arial" w:cs="Arial"/>
                <w:b/>
                <w:sz w:val="22"/>
                <w:szCs w:val="22"/>
              </w:rPr>
              <w:t>2.5 Andre praktiske opgaver</w:t>
            </w:r>
            <w:bookmarkEnd w:id="168"/>
            <w:r w:rsidRPr="00302C9B">
              <w:rPr>
                <w:rFonts w:ascii="Arial" w:hAnsi="Arial" w:cs="Arial"/>
                <w:b/>
                <w:sz w:val="22"/>
                <w:szCs w:val="22"/>
              </w:rPr>
              <w:t xml:space="preserve"> </w:t>
            </w:r>
          </w:p>
          <w:p w14:paraId="28985DDB" w14:textId="77777777" w:rsidR="005E65A2" w:rsidRPr="00302C9B" w:rsidRDefault="005E65A2" w:rsidP="00A84AF1">
            <w:pPr>
              <w:pStyle w:val="Overskrift3"/>
              <w:rPr>
                <w:rFonts w:ascii="Arial" w:hAnsi="Arial" w:cs="Arial"/>
                <w:b/>
                <w:sz w:val="22"/>
                <w:szCs w:val="22"/>
              </w:rPr>
            </w:pPr>
          </w:p>
        </w:tc>
      </w:tr>
      <w:tr w:rsidR="005E65A2" w:rsidRPr="00302C9B" w14:paraId="3B64A8C3" w14:textId="77777777" w:rsidTr="00AA55DB">
        <w:tc>
          <w:tcPr>
            <w:tcW w:w="392" w:type="dxa"/>
            <w:tcBorders>
              <w:top w:val="single" w:sz="4" w:space="0" w:color="000000"/>
              <w:left w:val="single" w:sz="4" w:space="0" w:color="000000"/>
              <w:bottom w:val="single" w:sz="4" w:space="0" w:color="000000"/>
            </w:tcBorders>
            <w:shd w:val="clear" w:color="auto" w:fill="FFCC99"/>
          </w:tcPr>
          <w:p w14:paraId="7E76C038" w14:textId="77777777" w:rsidR="005E65A2" w:rsidRPr="00302C9B" w:rsidRDefault="005E65A2" w:rsidP="00672AB9">
            <w:pPr>
              <w:rPr>
                <w:rFonts w:cs="Arial"/>
                <w:b/>
                <w:sz w:val="22"/>
              </w:rPr>
            </w:pPr>
          </w:p>
        </w:tc>
        <w:tc>
          <w:tcPr>
            <w:tcW w:w="2938" w:type="dxa"/>
            <w:tcBorders>
              <w:top w:val="single" w:sz="4" w:space="0" w:color="000000"/>
              <w:left w:val="single" w:sz="4" w:space="0" w:color="000000"/>
              <w:bottom w:val="single" w:sz="4" w:space="0" w:color="000000"/>
            </w:tcBorders>
          </w:tcPr>
          <w:p w14:paraId="6C1813C1" w14:textId="77777777" w:rsidR="00302C9B" w:rsidRDefault="00302C9B" w:rsidP="00672AB9">
            <w:pPr>
              <w:rPr>
                <w:rFonts w:cs="Arial"/>
                <w:b/>
                <w:sz w:val="22"/>
              </w:rPr>
            </w:pPr>
            <w:r>
              <w:rPr>
                <w:rFonts w:cs="Arial"/>
                <w:b/>
                <w:sz w:val="22"/>
              </w:rPr>
              <w:t>2.5.1</w:t>
            </w:r>
          </w:p>
          <w:p w14:paraId="54A7ED05" w14:textId="72BAC42D" w:rsidR="005E65A2" w:rsidRPr="00302C9B" w:rsidRDefault="005E65A2" w:rsidP="00672AB9">
            <w:pPr>
              <w:rPr>
                <w:rFonts w:cs="Arial"/>
                <w:b/>
                <w:sz w:val="22"/>
              </w:rPr>
            </w:pPr>
            <w:r w:rsidRPr="00302C9B">
              <w:rPr>
                <w:rFonts w:cs="Arial"/>
                <w:b/>
                <w:sz w:val="22"/>
              </w:rPr>
              <w:t>Nr. 45</w:t>
            </w:r>
          </w:p>
        </w:tc>
        <w:tc>
          <w:tcPr>
            <w:tcW w:w="6534" w:type="dxa"/>
            <w:tcBorders>
              <w:top w:val="single" w:sz="4" w:space="0" w:color="000000"/>
              <w:left w:val="single" w:sz="4" w:space="0" w:color="000000"/>
              <w:bottom w:val="single" w:sz="4" w:space="0" w:color="000000"/>
              <w:right w:val="single" w:sz="4" w:space="0" w:color="000000"/>
            </w:tcBorders>
          </w:tcPr>
          <w:p w14:paraId="493CC52A" w14:textId="77777777" w:rsidR="005E65A2" w:rsidRPr="00302C9B" w:rsidRDefault="005E65A2" w:rsidP="00672AB9">
            <w:pPr>
              <w:rPr>
                <w:rFonts w:cs="Arial"/>
                <w:b/>
                <w:sz w:val="22"/>
              </w:rPr>
            </w:pPr>
            <w:r w:rsidRPr="00302C9B">
              <w:rPr>
                <w:rFonts w:cs="Arial"/>
                <w:b/>
                <w:sz w:val="22"/>
              </w:rPr>
              <w:t xml:space="preserve">Andre praktiske opgaver </w:t>
            </w:r>
          </w:p>
        </w:tc>
      </w:tr>
      <w:tr w:rsidR="005E65A2" w:rsidRPr="00302C9B" w14:paraId="70C22493" w14:textId="77777777" w:rsidTr="00AA55DB">
        <w:tc>
          <w:tcPr>
            <w:tcW w:w="392" w:type="dxa"/>
            <w:tcBorders>
              <w:top w:val="single" w:sz="4" w:space="0" w:color="000000"/>
              <w:left w:val="single" w:sz="4" w:space="0" w:color="000000"/>
              <w:bottom w:val="single" w:sz="4" w:space="0" w:color="000000"/>
            </w:tcBorders>
            <w:shd w:val="clear" w:color="auto" w:fill="FFCC99"/>
          </w:tcPr>
          <w:p w14:paraId="1FAB05C7" w14:textId="77777777" w:rsidR="005E65A2" w:rsidRPr="00302C9B" w:rsidRDefault="005E65A2" w:rsidP="00672AB9">
            <w:pPr>
              <w:rPr>
                <w:rFonts w:cs="Arial"/>
                <w:b/>
                <w:sz w:val="22"/>
              </w:rPr>
            </w:pPr>
          </w:p>
        </w:tc>
        <w:tc>
          <w:tcPr>
            <w:tcW w:w="2938" w:type="dxa"/>
            <w:tcBorders>
              <w:top w:val="single" w:sz="4" w:space="0" w:color="000000"/>
              <w:left w:val="single" w:sz="4" w:space="0" w:color="000000"/>
              <w:bottom w:val="single" w:sz="4" w:space="0" w:color="000000"/>
            </w:tcBorders>
          </w:tcPr>
          <w:p w14:paraId="7F095AF6" w14:textId="77777777" w:rsidR="005E65A2" w:rsidRPr="00302C9B" w:rsidRDefault="005E65A2" w:rsidP="00672AB9">
            <w:pPr>
              <w:rPr>
                <w:rFonts w:cs="Arial"/>
                <w:sz w:val="22"/>
              </w:rPr>
            </w:pPr>
            <w:r w:rsidRPr="00302C9B">
              <w:rPr>
                <w:rFonts w:cs="Arial"/>
                <w:sz w:val="22"/>
              </w:rPr>
              <w:t>Målgruppe</w:t>
            </w:r>
          </w:p>
        </w:tc>
        <w:tc>
          <w:tcPr>
            <w:tcW w:w="6534" w:type="dxa"/>
            <w:tcBorders>
              <w:top w:val="single" w:sz="4" w:space="0" w:color="000000"/>
              <w:left w:val="single" w:sz="4" w:space="0" w:color="000000"/>
              <w:bottom w:val="single" w:sz="4" w:space="0" w:color="000000"/>
              <w:right w:val="single" w:sz="4" w:space="0" w:color="000000"/>
            </w:tcBorders>
          </w:tcPr>
          <w:p w14:paraId="24F38DFF" w14:textId="77777777" w:rsidR="005E65A2" w:rsidRPr="00302C9B" w:rsidRDefault="005E65A2" w:rsidP="00672AB9">
            <w:pPr>
              <w:rPr>
                <w:rFonts w:cs="Arial"/>
                <w:sz w:val="22"/>
              </w:rPr>
            </w:pPr>
            <w:r w:rsidRPr="00302C9B">
              <w:rPr>
                <w:rFonts w:cs="Arial"/>
                <w:sz w:val="22"/>
              </w:rPr>
              <w:t>Borger, der tilhører den generelle målgruppe for andre praktiske opgaver</w:t>
            </w:r>
          </w:p>
          <w:p w14:paraId="2E9B4894" w14:textId="77777777" w:rsidR="005E65A2" w:rsidRPr="00302C9B" w:rsidRDefault="005E65A2" w:rsidP="00672AB9">
            <w:pPr>
              <w:rPr>
                <w:rFonts w:cs="Arial"/>
                <w:sz w:val="22"/>
              </w:rPr>
            </w:pPr>
            <w:r w:rsidRPr="00302C9B">
              <w:rPr>
                <w:rFonts w:cs="Arial"/>
                <w:sz w:val="22"/>
              </w:rPr>
              <w:t>Indsatsen gives kun i ganske særlige tilfælde</w:t>
            </w:r>
          </w:p>
          <w:p w14:paraId="163C208C" w14:textId="77777777" w:rsidR="005E65A2" w:rsidRPr="00302C9B" w:rsidRDefault="005E65A2" w:rsidP="00672AB9">
            <w:pPr>
              <w:rPr>
                <w:rFonts w:cs="Arial"/>
                <w:sz w:val="22"/>
              </w:rPr>
            </w:pPr>
            <w:r w:rsidRPr="00302C9B">
              <w:rPr>
                <w:rFonts w:cs="Arial"/>
                <w:sz w:val="22"/>
              </w:rPr>
              <w:t>Indsatsen tildeles borger, der af fysiske, psykiske eller sociale årsager er ude af stand til at sørge for at:</w:t>
            </w:r>
          </w:p>
          <w:p w14:paraId="1BB958FA" w14:textId="77777777" w:rsidR="005E65A2" w:rsidRPr="00302C9B" w:rsidRDefault="005E65A2" w:rsidP="00672AB9">
            <w:pPr>
              <w:rPr>
                <w:rFonts w:cs="Arial"/>
                <w:sz w:val="22"/>
              </w:rPr>
            </w:pPr>
            <w:r w:rsidRPr="00302C9B">
              <w:rPr>
                <w:rFonts w:cs="Arial"/>
                <w:sz w:val="22"/>
              </w:rPr>
              <w:t>Læse, håndtere og sortere nødvendig post eller</w:t>
            </w:r>
          </w:p>
          <w:p w14:paraId="3097388D" w14:textId="77777777" w:rsidR="005E65A2" w:rsidRPr="00302C9B" w:rsidRDefault="005E65A2" w:rsidP="00672AB9">
            <w:pPr>
              <w:rPr>
                <w:rFonts w:cs="Arial"/>
                <w:sz w:val="22"/>
              </w:rPr>
            </w:pPr>
            <w:r w:rsidRPr="00302C9B">
              <w:rPr>
                <w:rFonts w:cs="Arial"/>
                <w:sz w:val="22"/>
              </w:rPr>
              <w:t xml:space="preserve">F.eks. tømme affaldspose, </w:t>
            </w:r>
            <w:proofErr w:type="gramStart"/>
            <w:r w:rsidRPr="00302C9B">
              <w:rPr>
                <w:rFonts w:cs="Arial"/>
                <w:sz w:val="22"/>
              </w:rPr>
              <w:t>aftørre</w:t>
            </w:r>
            <w:proofErr w:type="gramEnd"/>
            <w:r w:rsidRPr="00302C9B">
              <w:rPr>
                <w:rFonts w:cs="Arial"/>
                <w:sz w:val="22"/>
              </w:rPr>
              <w:t xml:space="preserve"> borde, rengøre høreapparat, hvor det er en enkeltstående indsats</w:t>
            </w:r>
          </w:p>
          <w:p w14:paraId="346148DF" w14:textId="77777777" w:rsidR="005E65A2" w:rsidRPr="00302C9B" w:rsidRDefault="005E65A2" w:rsidP="00672AB9">
            <w:pPr>
              <w:rPr>
                <w:rFonts w:cs="Arial"/>
                <w:sz w:val="22"/>
              </w:rPr>
            </w:pPr>
            <w:r w:rsidRPr="00302C9B">
              <w:rPr>
                <w:rFonts w:cs="Arial"/>
                <w:sz w:val="22"/>
              </w:rPr>
              <w:t xml:space="preserve">Hjælp til bankbesøg </w:t>
            </w:r>
          </w:p>
          <w:p w14:paraId="13357013" w14:textId="77777777" w:rsidR="005E65A2" w:rsidRPr="00302C9B" w:rsidRDefault="005E65A2" w:rsidP="00672AB9">
            <w:pPr>
              <w:rPr>
                <w:rFonts w:cs="Arial"/>
                <w:sz w:val="22"/>
              </w:rPr>
            </w:pPr>
            <w:r w:rsidRPr="00302C9B">
              <w:rPr>
                <w:rFonts w:cs="Arial"/>
                <w:sz w:val="22"/>
              </w:rPr>
              <w:t>Hjælp til indkøb af tøj og fodtøj</w:t>
            </w:r>
          </w:p>
          <w:p w14:paraId="5A9DBF56" w14:textId="6B4693D9" w:rsidR="005E65A2" w:rsidRPr="00302C9B" w:rsidRDefault="005E65A2" w:rsidP="00672AB9">
            <w:pPr>
              <w:rPr>
                <w:rFonts w:cs="Arial"/>
                <w:sz w:val="22"/>
              </w:rPr>
            </w:pPr>
            <w:r w:rsidRPr="00302C9B">
              <w:rPr>
                <w:rFonts w:cs="Arial"/>
                <w:sz w:val="22"/>
              </w:rPr>
              <w:t xml:space="preserve">Hjælp til rengøring af behandlingsapparat, hvor der ikke er bevilget </w:t>
            </w:r>
            <w:proofErr w:type="spellStart"/>
            <w:r w:rsidR="00302C9B" w:rsidRPr="00302C9B">
              <w:rPr>
                <w:rFonts w:cs="Arial"/>
                <w:sz w:val="22"/>
              </w:rPr>
              <w:t>medicingivning</w:t>
            </w:r>
            <w:proofErr w:type="spellEnd"/>
            <w:r w:rsidR="00302C9B" w:rsidRPr="00302C9B">
              <w:rPr>
                <w:rFonts w:cs="Arial"/>
                <w:sz w:val="22"/>
              </w:rPr>
              <w:t xml:space="preserve"> eller behandling</w:t>
            </w:r>
          </w:p>
        </w:tc>
      </w:tr>
      <w:tr w:rsidR="005E65A2" w:rsidRPr="00302C9B" w14:paraId="0171E5AF" w14:textId="77777777" w:rsidTr="00AA55DB">
        <w:tc>
          <w:tcPr>
            <w:tcW w:w="392" w:type="dxa"/>
            <w:tcBorders>
              <w:top w:val="single" w:sz="4" w:space="0" w:color="000000"/>
              <w:left w:val="single" w:sz="4" w:space="0" w:color="000000"/>
              <w:bottom w:val="single" w:sz="4" w:space="0" w:color="000000"/>
            </w:tcBorders>
            <w:shd w:val="clear" w:color="auto" w:fill="FFCC99"/>
          </w:tcPr>
          <w:p w14:paraId="63020F8A" w14:textId="77777777" w:rsidR="005E65A2" w:rsidRPr="00302C9B" w:rsidRDefault="005E65A2" w:rsidP="00672AB9">
            <w:pPr>
              <w:rPr>
                <w:rFonts w:cs="Arial"/>
                <w:sz w:val="22"/>
              </w:rPr>
            </w:pPr>
          </w:p>
        </w:tc>
        <w:tc>
          <w:tcPr>
            <w:tcW w:w="2938" w:type="dxa"/>
            <w:tcBorders>
              <w:top w:val="single" w:sz="4" w:space="0" w:color="000000"/>
              <w:left w:val="single" w:sz="4" w:space="0" w:color="000000"/>
              <w:bottom w:val="single" w:sz="4" w:space="0" w:color="000000"/>
            </w:tcBorders>
          </w:tcPr>
          <w:p w14:paraId="611B0FF3" w14:textId="77777777" w:rsidR="005E65A2" w:rsidRPr="00302C9B" w:rsidRDefault="005E65A2" w:rsidP="00672AB9">
            <w:pPr>
              <w:rPr>
                <w:rFonts w:cs="Arial"/>
                <w:sz w:val="22"/>
              </w:rPr>
            </w:pPr>
            <w:r w:rsidRPr="00302C9B">
              <w:rPr>
                <w:rFonts w:cs="Arial"/>
                <w:sz w:val="22"/>
              </w:rPr>
              <w:t>Indhold i pakken</w:t>
            </w:r>
          </w:p>
        </w:tc>
        <w:tc>
          <w:tcPr>
            <w:tcW w:w="6534" w:type="dxa"/>
            <w:tcBorders>
              <w:top w:val="single" w:sz="4" w:space="0" w:color="000000"/>
              <w:left w:val="single" w:sz="4" w:space="0" w:color="000000"/>
              <w:bottom w:val="single" w:sz="4" w:space="0" w:color="000000"/>
              <w:right w:val="single" w:sz="4" w:space="0" w:color="000000"/>
            </w:tcBorders>
          </w:tcPr>
          <w:p w14:paraId="663FCFEA" w14:textId="77777777" w:rsidR="005E65A2" w:rsidRPr="00302C9B" w:rsidRDefault="005E65A2" w:rsidP="00672AB9">
            <w:pPr>
              <w:rPr>
                <w:rFonts w:cs="Arial"/>
                <w:sz w:val="22"/>
              </w:rPr>
            </w:pPr>
            <w:r w:rsidRPr="00302C9B">
              <w:rPr>
                <w:rFonts w:cs="Arial"/>
                <w:sz w:val="22"/>
              </w:rPr>
              <w:t>Se under indsatsområder 2.1.5:</w:t>
            </w:r>
          </w:p>
          <w:p w14:paraId="391840C4" w14:textId="77777777" w:rsidR="005E65A2" w:rsidRPr="00302C9B" w:rsidRDefault="005E65A2" w:rsidP="00672AB9">
            <w:pPr>
              <w:rPr>
                <w:rFonts w:cs="Arial"/>
                <w:sz w:val="22"/>
              </w:rPr>
            </w:pPr>
            <w:r w:rsidRPr="00302C9B">
              <w:rPr>
                <w:rFonts w:cs="Arial"/>
                <w:sz w:val="22"/>
              </w:rPr>
              <w:t>Læse, håndtere og sortere nødvendig post</w:t>
            </w:r>
          </w:p>
          <w:p w14:paraId="7279633C" w14:textId="77777777" w:rsidR="005E65A2" w:rsidRPr="00302C9B" w:rsidRDefault="005E65A2" w:rsidP="00672AB9">
            <w:pPr>
              <w:rPr>
                <w:rFonts w:cs="Arial"/>
                <w:sz w:val="22"/>
              </w:rPr>
            </w:pPr>
            <w:r w:rsidRPr="00302C9B">
              <w:rPr>
                <w:rFonts w:cs="Arial"/>
                <w:sz w:val="22"/>
              </w:rPr>
              <w:t>Tømme affaldspose (hvor det er en enkeltstående indsats)</w:t>
            </w:r>
          </w:p>
          <w:p w14:paraId="35E0F24D" w14:textId="77777777" w:rsidR="005E65A2" w:rsidRPr="00302C9B" w:rsidRDefault="005E65A2" w:rsidP="00672AB9">
            <w:pPr>
              <w:rPr>
                <w:rFonts w:cs="Arial"/>
                <w:sz w:val="22"/>
              </w:rPr>
            </w:pPr>
            <w:r w:rsidRPr="00302C9B">
              <w:rPr>
                <w:rFonts w:cs="Arial"/>
                <w:sz w:val="22"/>
              </w:rPr>
              <w:t>Hjælp til bankbesøg</w:t>
            </w:r>
          </w:p>
          <w:p w14:paraId="11BC5768" w14:textId="77777777" w:rsidR="005E65A2" w:rsidRPr="00302C9B" w:rsidRDefault="005E65A2" w:rsidP="00672AB9">
            <w:pPr>
              <w:rPr>
                <w:rFonts w:cs="Arial"/>
                <w:sz w:val="22"/>
              </w:rPr>
            </w:pPr>
            <w:r w:rsidRPr="00302C9B">
              <w:rPr>
                <w:rFonts w:cs="Arial"/>
                <w:sz w:val="22"/>
              </w:rPr>
              <w:t>Hjælp til indkøb af tøj og fodtøj</w:t>
            </w:r>
          </w:p>
        </w:tc>
      </w:tr>
      <w:tr w:rsidR="005E65A2" w:rsidRPr="00302C9B" w14:paraId="3D19A37B" w14:textId="77777777" w:rsidTr="00AA55DB">
        <w:tc>
          <w:tcPr>
            <w:tcW w:w="392" w:type="dxa"/>
            <w:tcBorders>
              <w:top w:val="single" w:sz="4" w:space="0" w:color="000000"/>
              <w:left w:val="single" w:sz="4" w:space="0" w:color="000000"/>
              <w:bottom w:val="single" w:sz="4" w:space="0" w:color="000000"/>
            </w:tcBorders>
            <w:shd w:val="clear" w:color="auto" w:fill="FFCC99"/>
          </w:tcPr>
          <w:p w14:paraId="09852732" w14:textId="77777777" w:rsidR="005E65A2" w:rsidRPr="00302C9B" w:rsidRDefault="005E65A2" w:rsidP="00672AB9">
            <w:pPr>
              <w:rPr>
                <w:rFonts w:cs="Arial"/>
                <w:sz w:val="22"/>
              </w:rPr>
            </w:pPr>
          </w:p>
        </w:tc>
        <w:tc>
          <w:tcPr>
            <w:tcW w:w="2938" w:type="dxa"/>
            <w:tcBorders>
              <w:top w:val="single" w:sz="4" w:space="0" w:color="000000"/>
              <w:left w:val="single" w:sz="4" w:space="0" w:color="000000"/>
              <w:bottom w:val="single" w:sz="4" w:space="0" w:color="000000"/>
            </w:tcBorders>
          </w:tcPr>
          <w:p w14:paraId="543D5A9E" w14:textId="77777777" w:rsidR="005E65A2" w:rsidRPr="00302C9B" w:rsidRDefault="005E65A2" w:rsidP="00672AB9">
            <w:pPr>
              <w:rPr>
                <w:rFonts w:cs="Arial"/>
                <w:sz w:val="22"/>
              </w:rPr>
            </w:pPr>
            <w:r w:rsidRPr="00302C9B">
              <w:rPr>
                <w:rFonts w:cs="Arial"/>
                <w:sz w:val="22"/>
              </w:rPr>
              <w:t>Gennemsnit ydelsesniveau i T:M pr. uge</w:t>
            </w:r>
          </w:p>
        </w:tc>
        <w:tc>
          <w:tcPr>
            <w:tcW w:w="6534" w:type="dxa"/>
            <w:tcBorders>
              <w:top w:val="single" w:sz="4" w:space="0" w:color="000000"/>
              <w:left w:val="single" w:sz="4" w:space="0" w:color="000000"/>
              <w:bottom w:val="single" w:sz="4" w:space="0" w:color="000000"/>
              <w:right w:val="single" w:sz="4" w:space="0" w:color="000000"/>
            </w:tcBorders>
          </w:tcPr>
          <w:p w14:paraId="7A0F6EC6" w14:textId="77777777" w:rsidR="005E65A2" w:rsidRPr="00302C9B" w:rsidRDefault="005E65A2" w:rsidP="00672AB9">
            <w:pPr>
              <w:rPr>
                <w:rFonts w:cs="Arial"/>
                <w:sz w:val="22"/>
              </w:rPr>
            </w:pPr>
            <w:r w:rsidRPr="00302C9B">
              <w:rPr>
                <w:rFonts w:cs="Arial"/>
                <w:sz w:val="22"/>
              </w:rPr>
              <w:t>14 min.</w:t>
            </w:r>
          </w:p>
        </w:tc>
      </w:tr>
      <w:tr w:rsidR="005E65A2" w:rsidRPr="00302C9B" w14:paraId="5258CF4D" w14:textId="77777777" w:rsidTr="00AA55DB">
        <w:tc>
          <w:tcPr>
            <w:tcW w:w="392" w:type="dxa"/>
            <w:tcBorders>
              <w:top w:val="single" w:sz="4" w:space="0" w:color="000000"/>
              <w:left w:val="single" w:sz="4" w:space="0" w:color="000000"/>
              <w:bottom w:val="single" w:sz="4" w:space="0" w:color="000000"/>
            </w:tcBorders>
            <w:shd w:val="clear" w:color="auto" w:fill="FFCC99"/>
          </w:tcPr>
          <w:p w14:paraId="1BA181C6" w14:textId="77777777" w:rsidR="005E65A2" w:rsidRPr="00302C9B" w:rsidRDefault="005E65A2" w:rsidP="00672AB9">
            <w:pPr>
              <w:rPr>
                <w:rFonts w:cs="Arial"/>
                <w:b/>
                <w:sz w:val="22"/>
              </w:rPr>
            </w:pPr>
          </w:p>
        </w:tc>
        <w:tc>
          <w:tcPr>
            <w:tcW w:w="2938" w:type="dxa"/>
            <w:tcBorders>
              <w:top w:val="single" w:sz="4" w:space="0" w:color="000000"/>
              <w:left w:val="single" w:sz="4" w:space="0" w:color="000000"/>
              <w:bottom w:val="single" w:sz="4" w:space="0" w:color="000000"/>
            </w:tcBorders>
          </w:tcPr>
          <w:p w14:paraId="1DFC4579" w14:textId="77777777" w:rsidR="005E65A2" w:rsidRPr="00302C9B" w:rsidRDefault="005E65A2" w:rsidP="00672AB9">
            <w:pPr>
              <w:rPr>
                <w:rFonts w:cs="Arial"/>
                <w:sz w:val="22"/>
              </w:rPr>
            </w:pPr>
            <w:r w:rsidRPr="00302C9B">
              <w:rPr>
                <w:rFonts w:cs="Arial"/>
                <w:sz w:val="22"/>
              </w:rPr>
              <w:t>Interval-minutter</w:t>
            </w:r>
          </w:p>
        </w:tc>
        <w:tc>
          <w:tcPr>
            <w:tcW w:w="6534" w:type="dxa"/>
            <w:tcBorders>
              <w:top w:val="single" w:sz="4" w:space="0" w:color="000000"/>
              <w:left w:val="single" w:sz="4" w:space="0" w:color="000000"/>
              <w:bottom w:val="single" w:sz="4" w:space="0" w:color="000000"/>
              <w:right w:val="single" w:sz="4" w:space="0" w:color="000000"/>
            </w:tcBorders>
          </w:tcPr>
          <w:p w14:paraId="720203CD" w14:textId="77777777" w:rsidR="005E65A2" w:rsidRPr="00302C9B" w:rsidRDefault="005E65A2" w:rsidP="00672AB9">
            <w:pPr>
              <w:rPr>
                <w:rFonts w:cs="Arial"/>
                <w:sz w:val="22"/>
              </w:rPr>
            </w:pPr>
            <w:r w:rsidRPr="00302C9B">
              <w:rPr>
                <w:rFonts w:cs="Arial"/>
                <w:sz w:val="22"/>
              </w:rPr>
              <w:t>5/60 min</w:t>
            </w:r>
          </w:p>
        </w:tc>
      </w:tr>
    </w:tbl>
    <w:p w14:paraId="34159251" w14:textId="77777777" w:rsidR="005E65A2" w:rsidRPr="00302C9B" w:rsidRDefault="005E65A2" w:rsidP="00672AB9">
      <w:pPr>
        <w:rPr>
          <w:rFonts w:cs="Arial"/>
          <w:b/>
          <w:sz w:val="22"/>
        </w:rPr>
      </w:pPr>
    </w:p>
    <w:tbl>
      <w:tblPr>
        <w:tblW w:w="9864" w:type="dxa"/>
        <w:tblInd w:w="-5" w:type="dxa"/>
        <w:tblLayout w:type="fixed"/>
        <w:tblLook w:val="0000" w:firstRow="0" w:lastRow="0" w:firstColumn="0" w:lastColumn="0" w:noHBand="0" w:noVBand="0"/>
      </w:tblPr>
      <w:tblGrid>
        <w:gridCol w:w="392"/>
        <w:gridCol w:w="2938"/>
        <w:gridCol w:w="6534"/>
      </w:tblGrid>
      <w:tr w:rsidR="005E65A2" w:rsidRPr="00302C9B" w14:paraId="4981A541" w14:textId="77777777" w:rsidTr="00AA55DB">
        <w:tc>
          <w:tcPr>
            <w:tcW w:w="392" w:type="dxa"/>
            <w:tcBorders>
              <w:top w:val="single" w:sz="4" w:space="0" w:color="000000"/>
              <w:left w:val="single" w:sz="4" w:space="0" w:color="000000"/>
              <w:bottom w:val="single" w:sz="4" w:space="0" w:color="000000"/>
            </w:tcBorders>
            <w:shd w:val="clear" w:color="auto" w:fill="FFCC99"/>
          </w:tcPr>
          <w:p w14:paraId="3A9B02FF" w14:textId="77777777" w:rsidR="005E65A2" w:rsidRPr="00302C9B" w:rsidRDefault="005E65A2" w:rsidP="00672AB9">
            <w:pPr>
              <w:rPr>
                <w:rFonts w:cs="Arial"/>
                <w:b/>
                <w:sz w:val="22"/>
              </w:rPr>
            </w:pPr>
          </w:p>
        </w:tc>
        <w:tc>
          <w:tcPr>
            <w:tcW w:w="2938" w:type="dxa"/>
            <w:tcBorders>
              <w:top w:val="single" w:sz="4" w:space="0" w:color="000000"/>
              <w:left w:val="single" w:sz="4" w:space="0" w:color="000000"/>
              <w:bottom w:val="single" w:sz="4" w:space="0" w:color="000000"/>
            </w:tcBorders>
          </w:tcPr>
          <w:p w14:paraId="7FF8E17E" w14:textId="63444F2F" w:rsidR="005E65A2" w:rsidRPr="00302C9B" w:rsidRDefault="00C0594F" w:rsidP="00672AB9">
            <w:pPr>
              <w:rPr>
                <w:rFonts w:cs="Arial"/>
                <w:b/>
                <w:sz w:val="22"/>
              </w:rPr>
            </w:pPr>
            <w:r w:rsidRPr="00302C9B">
              <w:rPr>
                <w:rFonts w:cs="Arial"/>
                <w:b/>
                <w:sz w:val="22"/>
              </w:rPr>
              <w:t>2.5.2</w:t>
            </w:r>
            <w:r w:rsidR="005E65A2" w:rsidRPr="00302C9B">
              <w:rPr>
                <w:rFonts w:cs="Arial"/>
                <w:b/>
                <w:sz w:val="22"/>
              </w:rPr>
              <w:t>Nr. 46</w:t>
            </w:r>
          </w:p>
        </w:tc>
        <w:tc>
          <w:tcPr>
            <w:tcW w:w="6534" w:type="dxa"/>
            <w:tcBorders>
              <w:top w:val="single" w:sz="4" w:space="0" w:color="000000"/>
              <w:left w:val="single" w:sz="4" w:space="0" w:color="000000"/>
              <w:bottom w:val="single" w:sz="4" w:space="0" w:color="000000"/>
              <w:right w:val="single" w:sz="4" w:space="0" w:color="000000"/>
            </w:tcBorders>
          </w:tcPr>
          <w:p w14:paraId="09EFA460" w14:textId="31083822" w:rsidR="005E65A2" w:rsidRPr="00302C9B" w:rsidRDefault="005E65A2" w:rsidP="00672AB9">
            <w:pPr>
              <w:rPr>
                <w:rFonts w:cs="Arial"/>
                <w:b/>
                <w:sz w:val="22"/>
              </w:rPr>
            </w:pPr>
            <w:r w:rsidRPr="00302C9B">
              <w:rPr>
                <w:rFonts w:cs="Arial"/>
                <w:b/>
                <w:sz w:val="22"/>
              </w:rPr>
              <w:t xml:space="preserve">Andre praktiske opgaver </w:t>
            </w:r>
            <w:r w:rsidR="00302C9B">
              <w:rPr>
                <w:rFonts w:cs="Arial"/>
                <w:b/>
                <w:sz w:val="22"/>
              </w:rPr>
              <w:t>–</w:t>
            </w:r>
            <w:r w:rsidRPr="00302C9B">
              <w:rPr>
                <w:rFonts w:cs="Arial"/>
                <w:b/>
                <w:sz w:val="22"/>
              </w:rPr>
              <w:t xml:space="preserve"> udvidet</w:t>
            </w:r>
          </w:p>
        </w:tc>
      </w:tr>
      <w:tr w:rsidR="005E65A2" w:rsidRPr="00302C9B" w14:paraId="137CA08F" w14:textId="77777777" w:rsidTr="00AA55DB">
        <w:tc>
          <w:tcPr>
            <w:tcW w:w="392" w:type="dxa"/>
            <w:tcBorders>
              <w:top w:val="single" w:sz="4" w:space="0" w:color="000000"/>
              <w:left w:val="single" w:sz="4" w:space="0" w:color="000000"/>
              <w:bottom w:val="single" w:sz="4" w:space="0" w:color="000000"/>
            </w:tcBorders>
            <w:shd w:val="clear" w:color="auto" w:fill="FFCC99"/>
          </w:tcPr>
          <w:p w14:paraId="0DAD992A" w14:textId="77777777" w:rsidR="005E65A2" w:rsidRPr="00302C9B" w:rsidRDefault="005E65A2" w:rsidP="00672AB9">
            <w:pPr>
              <w:rPr>
                <w:rFonts w:cs="Arial"/>
                <w:b/>
                <w:sz w:val="22"/>
              </w:rPr>
            </w:pPr>
          </w:p>
        </w:tc>
        <w:tc>
          <w:tcPr>
            <w:tcW w:w="2938" w:type="dxa"/>
            <w:tcBorders>
              <w:top w:val="single" w:sz="4" w:space="0" w:color="000000"/>
              <w:left w:val="single" w:sz="4" w:space="0" w:color="000000"/>
              <w:bottom w:val="single" w:sz="4" w:space="0" w:color="000000"/>
            </w:tcBorders>
          </w:tcPr>
          <w:p w14:paraId="57D99EF9" w14:textId="77777777" w:rsidR="005E65A2" w:rsidRPr="00302C9B" w:rsidRDefault="005E65A2" w:rsidP="00672AB9">
            <w:pPr>
              <w:rPr>
                <w:rFonts w:cs="Arial"/>
                <w:sz w:val="22"/>
              </w:rPr>
            </w:pPr>
            <w:r w:rsidRPr="00302C9B">
              <w:rPr>
                <w:rFonts w:cs="Arial"/>
                <w:sz w:val="22"/>
              </w:rPr>
              <w:t>Målgruppe</w:t>
            </w:r>
          </w:p>
        </w:tc>
        <w:tc>
          <w:tcPr>
            <w:tcW w:w="6534" w:type="dxa"/>
            <w:tcBorders>
              <w:top w:val="single" w:sz="4" w:space="0" w:color="000000"/>
              <w:left w:val="single" w:sz="4" w:space="0" w:color="000000"/>
              <w:bottom w:val="single" w:sz="4" w:space="0" w:color="000000"/>
              <w:right w:val="single" w:sz="4" w:space="0" w:color="000000"/>
            </w:tcBorders>
          </w:tcPr>
          <w:p w14:paraId="52B49192" w14:textId="77777777" w:rsidR="005E65A2" w:rsidRPr="00302C9B" w:rsidRDefault="005E65A2" w:rsidP="00672AB9">
            <w:pPr>
              <w:rPr>
                <w:rFonts w:cs="Arial"/>
                <w:sz w:val="22"/>
              </w:rPr>
            </w:pPr>
            <w:r w:rsidRPr="00302C9B">
              <w:rPr>
                <w:rFonts w:cs="Arial"/>
                <w:sz w:val="22"/>
              </w:rPr>
              <w:t>Borger, der tilhører den generelle målgruppe for andre praktiske opgaver</w:t>
            </w:r>
          </w:p>
          <w:p w14:paraId="74416314" w14:textId="77777777" w:rsidR="005E65A2" w:rsidRPr="00302C9B" w:rsidRDefault="005E65A2" w:rsidP="00672AB9">
            <w:pPr>
              <w:rPr>
                <w:rFonts w:cs="Arial"/>
                <w:sz w:val="22"/>
              </w:rPr>
            </w:pPr>
            <w:r w:rsidRPr="00302C9B">
              <w:rPr>
                <w:rFonts w:cs="Arial"/>
                <w:sz w:val="22"/>
              </w:rPr>
              <w:t>Indsatsen gives kun i ganske særlige tilfælde</w:t>
            </w:r>
          </w:p>
          <w:p w14:paraId="0B82FCB1" w14:textId="77777777" w:rsidR="005E65A2" w:rsidRPr="00302C9B" w:rsidRDefault="005E65A2" w:rsidP="00672AB9">
            <w:pPr>
              <w:rPr>
                <w:rFonts w:cs="Arial"/>
                <w:sz w:val="22"/>
              </w:rPr>
            </w:pPr>
            <w:r w:rsidRPr="00302C9B">
              <w:rPr>
                <w:rFonts w:cs="Arial"/>
                <w:sz w:val="22"/>
              </w:rPr>
              <w:t>Indsatsen tildeles borger, der af fysiske, psykiske eller sociale årsager er ude af stand til at sørge for:</w:t>
            </w:r>
          </w:p>
          <w:p w14:paraId="0C00BDC3" w14:textId="2A10D83C" w:rsidR="005E65A2" w:rsidRPr="00302C9B" w:rsidRDefault="005E65A2" w:rsidP="00672AB9">
            <w:pPr>
              <w:rPr>
                <w:rFonts w:cs="Arial"/>
                <w:sz w:val="22"/>
              </w:rPr>
            </w:pPr>
            <w:r w:rsidRPr="00302C9B">
              <w:rPr>
                <w:rFonts w:cs="Arial"/>
                <w:sz w:val="22"/>
              </w:rPr>
              <w:t>At transportere sig til og fra center, når borger bor i ældreboli</w:t>
            </w:r>
            <w:r w:rsidR="00C0594F" w:rsidRPr="00302C9B">
              <w:rPr>
                <w:rFonts w:cs="Arial"/>
                <w:sz w:val="22"/>
              </w:rPr>
              <w:t>g som randbebyggelse til center</w:t>
            </w:r>
          </w:p>
        </w:tc>
      </w:tr>
      <w:tr w:rsidR="005E65A2" w:rsidRPr="00302C9B" w14:paraId="1DA0248B" w14:textId="77777777" w:rsidTr="00AA55DB">
        <w:tc>
          <w:tcPr>
            <w:tcW w:w="392" w:type="dxa"/>
            <w:tcBorders>
              <w:top w:val="single" w:sz="4" w:space="0" w:color="000000"/>
              <w:left w:val="single" w:sz="4" w:space="0" w:color="000000"/>
              <w:bottom w:val="single" w:sz="4" w:space="0" w:color="000000"/>
            </w:tcBorders>
            <w:shd w:val="clear" w:color="auto" w:fill="FFCC99"/>
          </w:tcPr>
          <w:p w14:paraId="2F2842B3" w14:textId="77777777" w:rsidR="005E65A2" w:rsidRPr="00302C9B" w:rsidRDefault="005E65A2" w:rsidP="00672AB9">
            <w:pPr>
              <w:rPr>
                <w:rFonts w:cs="Arial"/>
                <w:sz w:val="22"/>
              </w:rPr>
            </w:pPr>
          </w:p>
        </w:tc>
        <w:tc>
          <w:tcPr>
            <w:tcW w:w="2938" w:type="dxa"/>
            <w:tcBorders>
              <w:top w:val="single" w:sz="4" w:space="0" w:color="000000"/>
              <w:left w:val="single" w:sz="4" w:space="0" w:color="000000"/>
              <w:bottom w:val="single" w:sz="4" w:space="0" w:color="000000"/>
            </w:tcBorders>
          </w:tcPr>
          <w:p w14:paraId="3693A212" w14:textId="77777777" w:rsidR="005E65A2" w:rsidRPr="00302C9B" w:rsidRDefault="005E65A2" w:rsidP="00672AB9">
            <w:pPr>
              <w:rPr>
                <w:rFonts w:cs="Arial"/>
                <w:sz w:val="22"/>
              </w:rPr>
            </w:pPr>
            <w:r w:rsidRPr="00302C9B">
              <w:rPr>
                <w:rFonts w:cs="Arial"/>
                <w:sz w:val="22"/>
              </w:rPr>
              <w:t>Indhold i pakken</w:t>
            </w:r>
          </w:p>
        </w:tc>
        <w:tc>
          <w:tcPr>
            <w:tcW w:w="6534" w:type="dxa"/>
            <w:tcBorders>
              <w:top w:val="single" w:sz="4" w:space="0" w:color="000000"/>
              <w:left w:val="single" w:sz="4" w:space="0" w:color="000000"/>
              <w:bottom w:val="single" w:sz="4" w:space="0" w:color="000000"/>
              <w:right w:val="single" w:sz="4" w:space="0" w:color="000000"/>
            </w:tcBorders>
          </w:tcPr>
          <w:p w14:paraId="58BD6C99" w14:textId="77777777" w:rsidR="005E65A2" w:rsidRPr="00302C9B" w:rsidRDefault="005E65A2" w:rsidP="00672AB9">
            <w:pPr>
              <w:rPr>
                <w:rFonts w:cs="Arial"/>
                <w:sz w:val="22"/>
              </w:rPr>
            </w:pPr>
            <w:r w:rsidRPr="00302C9B">
              <w:rPr>
                <w:rFonts w:cs="Arial"/>
                <w:sz w:val="22"/>
              </w:rPr>
              <w:t>Se under indsatsområder 2.1.5:</w:t>
            </w:r>
          </w:p>
          <w:p w14:paraId="75FBFE2C" w14:textId="77777777" w:rsidR="005E65A2" w:rsidRPr="00302C9B" w:rsidRDefault="005E65A2" w:rsidP="00672AB9">
            <w:pPr>
              <w:rPr>
                <w:rFonts w:cs="Arial"/>
                <w:sz w:val="22"/>
              </w:rPr>
            </w:pPr>
            <w:r w:rsidRPr="00302C9B">
              <w:rPr>
                <w:rFonts w:cs="Arial"/>
                <w:sz w:val="22"/>
              </w:rPr>
              <w:lastRenderedPageBreak/>
              <w:t>Læse, håndtere og sortere nødvendig post</w:t>
            </w:r>
          </w:p>
          <w:p w14:paraId="5F52E0F5" w14:textId="77777777" w:rsidR="005E65A2" w:rsidRPr="00302C9B" w:rsidRDefault="005E65A2" w:rsidP="00672AB9">
            <w:pPr>
              <w:rPr>
                <w:rFonts w:cs="Arial"/>
                <w:sz w:val="22"/>
              </w:rPr>
            </w:pPr>
            <w:r w:rsidRPr="00302C9B">
              <w:rPr>
                <w:rFonts w:cs="Arial"/>
                <w:sz w:val="22"/>
              </w:rPr>
              <w:t>Tømme affaldspose (hvor det er en enkeltstående indsats)</w:t>
            </w:r>
          </w:p>
          <w:p w14:paraId="098D0454" w14:textId="77777777" w:rsidR="005E65A2" w:rsidRPr="00302C9B" w:rsidRDefault="005E65A2" w:rsidP="00672AB9">
            <w:pPr>
              <w:rPr>
                <w:rFonts w:cs="Arial"/>
                <w:sz w:val="22"/>
              </w:rPr>
            </w:pPr>
            <w:r w:rsidRPr="00302C9B">
              <w:rPr>
                <w:rFonts w:cs="Arial"/>
                <w:sz w:val="22"/>
              </w:rPr>
              <w:t>Hjælp til bankbesøg</w:t>
            </w:r>
          </w:p>
          <w:p w14:paraId="01EBBE85" w14:textId="77777777" w:rsidR="005E65A2" w:rsidRPr="00302C9B" w:rsidRDefault="005E65A2" w:rsidP="00672AB9">
            <w:pPr>
              <w:rPr>
                <w:rFonts w:cs="Arial"/>
                <w:sz w:val="22"/>
              </w:rPr>
            </w:pPr>
            <w:r w:rsidRPr="00302C9B">
              <w:rPr>
                <w:rFonts w:cs="Arial"/>
                <w:sz w:val="22"/>
              </w:rPr>
              <w:t>Hjælp til indkøb af tøj og fodtøj</w:t>
            </w:r>
          </w:p>
          <w:p w14:paraId="4BF8AA0A" w14:textId="77777777" w:rsidR="005E65A2" w:rsidRPr="00302C9B" w:rsidRDefault="005E65A2" w:rsidP="00672AB9">
            <w:pPr>
              <w:rPr>
                <w:rFonts w:cs="Arial"/>
                <w:sz w:val="22"/>
              </w:rPr>
            </w:pPr>
            <w:r w:rsidRPr="00302C9B">
              <w:rPr>
                <w:rFonts w:cs="Arial"/>
                <w:sz w:val="22"/>
              </w:rPr>
              <w:t>Hjælp til at følge til og fra center</w:t>
            </w:r>
          </w:p>
        </w:tc>
      </w:tr>
      <w:tr w:rsidR="005E65A2" w:rsidRPr="00302C9B" w14:paraId="6F3825FC" w14:textId="77777777" w:rsidTr="00AA55DB">
        <w:tc>
          <w:tcPr>
            <w:tcW w:w="392" w:type="dxa"/>
            <w:tcBorders>
              <w:top w:val="single" w:sz="4" w:space="0" w:color="000000"/>
              <w:left w:val="single" w:sz="4" w:space="0" w:color="000000"/>
              <w:bottom w:val="single" w:sz="4" w:space="0" w:color="000000"/>
            </w:tcBorders>
            <w:shd w:val="clear" w:color="auto" w:fill="FFCC99"/>
          </w:tcPr>
          <w:p w14:paraId="23A6A9FC" w14:textId="77777777" w:rsidR="005E65A2" w:rsidRPr="00302C9B" w:rsidRDefault="005E65A2" w:rsidP="00672AB9">
            <w:pPr>
              <w:rPr>
                <w:rFonts w:cs="Arial"/>
                <w:sz w:val="22"/>
              </w:rPr>
            </w:pPr>
          </w:p>
        </w:tc>
        <w:tc>
          <w:tcPr>
            <w:tcW w:w="2938" w:type="dxa"/>
            <w:tcBorders>
              <w:top w:val="single" w:sz="4" w:space="0" w:color="000000"/>
              <w:left w:val="single" w:sz="4" w:space="0" w:color="000000"/>
              <w:bottom w:val="single" w:sz="4" w:space="0" w:color="000000"/>
            </w:tcBorders>
          </w:tcPr>
          <w:p w14:paraId="4BD3F8F2" w14:textId="77777777" w:rsidR="005E65A2" w:rsidRPr="00302C9B" w:rsidRDefault="005E65A2" w:rsidP="00672AB9">
            <w:pPr>
              <w:rPr>
                <w:rFonts w:cs="Arial"/>
                <w:sz w:val="22"/>
              </w:rPr>
            </w:pPr>
            <w:r w:rsidRPr="00302C9B">
              <w:rPr>
                <w:rFonts w:cs="Arial"/>
                <w:sz w:val="22"/>
              </w:rPr>
              <w:t>Gennemsnit ydelsesniveau i T:M pr. uge</w:t>
            </w:r>
          </w:p>
        </w:tc>
        <w:tc>
          <w:tcPr>
            <w:tcW w:w="6534" w:type="dxa"/>
            <w:tcBorders>
              <w:top w:val="single" w:sz="4" w:space="0" w:color="000000"/>
              <w:left w:val="single" w:sz="4" w:space="0" w:color="000000"/>
              <w:bottom w:val="single" w:sz="4" w:space="0" w:color="000000"/>
              <w:right w:val="single" w:sz="4" w:space="0" w:color="000000"/>
            </w:tcBorders>
          </w:tcPr>
          <w:p w14:paraId="55426561" w14:textId="77777777" w:rsidR="005E65A2" w:rsidRPr="00302C9B" w:rsidRDefault="005E65A2" w:rsidP="00672AB9">
            <w:pPr>
              <w:rPr>
                <w:rFonts w:cs="Arial"/>
                <w:sz w:val="22"/>
              </w:rPr>
            </w:pPr>
            <w:r w:rsidRPr="00302C9B">
              <w:rPr>
                <w:rFonts w:cs="Arial"/>
                <w:sz w:val="22"/>
              </w:rPr>
              <w:t>38 min</w:t>
            </w:r>
          </w:p>
        </w:tc>
      </w:tr>
      <w:tr w:rsidR="005E65A2" w:rsidRPr="00302C9B" w14:paraId="08203A1C" w14:textId="77777777" w:rsidTr="00AA55DB">
        <w:tc>
          <w:tcPr>
            <w:tcW w:w="392" w:type="dxa"/>
            <w:tcBorders>
              <w:top w:val="single" w:sz="4" w:space="0" w:color="000000"/>
              <w:left w:val="single" w:sz="4" w:space="0" w:color="000000"/>
              <w:bottom w:val="single" w:sz="4" w:space="0" w:color="000000"/>
            </w:tcBorders>
            <w:shd w:val="clear" w:color="auto" w:fill="FFCC99"/>
          </w:tcPr>
          <w:p w14:paraId="58161607" w14:textId="77777777" w:rsidR="005E65A2" w:rsidRPr="00302C9B" w:rsidRDefault="005E65A2" w:rsidP="00672AB9">
            <w:pPr>
              <w:rPr>
                <w:rFonts w:cs="Arial"/>
                <w:b/>
                <w:sz w:val="22"/>
              </w:rPr>
            </w:pPr>
          </w:p>
        </w:tc>
        <w:tc>
          <w:tcPr>
            <w:tcW w:w="2938" w:type="dxa"/>
            <w:tcBorders>
              <w:top w:val="single" w:sz="4" w:space="0" w:color="000000"/>
              <w:left w:val="single" w:sz="4" w:space="0" w:color="000000"/>
              <w:bottom w:val="single" w:sz="4" w:space="0" w:color="000000"/>
            </w:tcBorders>
          </w:tcPr>
          <w:p w14:paraId="6257F085" w14:textId="77777777" w:rsidR="005E65A2" w:rsidRPr="00302C9B" w:rsidRDefault="005E65A2" w:rsidP="00672AB9">
            <w:pPr>
              <w:rPr>
                <w:rFonts w:cs="Arial"/>
                <w:sz w:val="22"/>
              </w:rPr>
            </w:pPr>
            <w:r w:rsidRPr="00302C9B">
              <w:rPr>
                <w:rFonts w:cs="Arial"/>
                <w:sz w:val="22"/>
              </w:rPr>
              <w:t>Interval-minutter</w:t>
            </w:r>
          </w:p>
        </w:tc>
        <w:tc>
          <w:tcPr>
            <w:tcW w:w="6534" w:type="dxa"/>
            <w:tcBorders>
              <w:top w:val="single" w:sz="4" w:space="0" w:color="000000"/>
              <w:left w:val="single" w:sz="4" w:space="0" w:color="000000"/>
              <w:bottom w:val="single" w:sz="4" w:space="0" w:color="000000"/>
              <w:right w:val="single" w:sz="4" w:space="0" w:color="000000"/>
            </w:tcBorders>
          </w:tcPr>
          <w:p w14:paraId="62B30052" w14:textId="77777777" w:rsidR="005E65A2" w:rsidRPr="00302C9B" w:rsidRDefault="005E65A2" w:rsidP="00672AB9">
            <w:pPr>
              <w:rPr>
                <w:rFonts w:cs="Arial"/>
                <w:sz w:val="22"/>
              </w:rPr>
            </w:pPr>
            <w:r w:rsidRPr="00302C9B">
              <w:rPr>
                <w:rFonts w:cs="Arial"/>
                <w:sz w:val="22"/>
              </w:rPr>
              <w:t>10/788 min</w:t>
            </w:r>
          </w:p>
        </w:tc>
      </w:tr>
    </w:tbl>
    <w:p w14:paraId="6D8B94FC" w14:textId="77777777" w:rsidR="00054FF5" w:rsidRDefault="00054FF5" w:rsidP="00054FF5">
      <w:pPr>
        <w:rPr>
          <w:rFonts w:cs="Arial"/>
          <w:sz w:val="22"/>
        </w:rPr>
      </w:pPr>
    </w:p>
    <w:p w14:paraId="40FB38EC" w14:textId="77777777" w:rsidR="00054FF5" w:rsidRDefault="00054FF5" w:rsidP="00672AB9">
      <w:pPr>
        <w:rPr>
          <w:rFonts w:cs="Arial"/>
          <w:sz w:val="22"/>
        </w:rPr>
      </w:pPr>
    </w:p>
    <w:p w14:paraId="6C839413" w14:textId="77777777" w:rsidR="00D505E6" w:rsidRDefault="00D505E6" w:rsidP="00672AB9">
      <w:pPr>
        <w:rPr>
          <w:rFonts w:cs="Arial"/>
          <w:sz w:val="22"/>
        </w:rPr>
      </w:pPr>
    </w:p>
    <w:p w14:paraId="41870687" w14:textId="77777777" w:rsidR="00702570" w:rsidRDefault="00702570" w:rsidP="00700AA0">
      <w:pPr>
        <w:pStyle w:val="Overskrift2"/>
      </w:pPr>
    </w:p>
    <w:p w14:paraId="7412498C" w14:textId="77777777" w:rsidR="00702570" w:rsidRDefault="00702570" w:rsidP="00700AA0">
      <w:pPr>
        <w:pStyle w:val="Overskrift2"/>
      </w:pPr>
    </w:p>
    <w:p w14:paraId="7C9C7E43" w14:textId="77777777" w:rsidR="00702570" w:rsidRDefault="00702570" w:rsidP="00700AA0">
      <w:pPr>
        <w:pStyle w:val="Overskrift2"/>
      </w:pPr>
    </w:p>
    <w:p w14:paraId="0E2C5C07" w14:textId="56D33ADA" w:rsidR="001948AD" w:rsidRDefault="001948AD" w:rsidP="00672AB9">
      <w:pPr>
        <w:rPr>
          <w:rFonts w:cs="Arial"/>
          <w:sz w:val="22"/>
        </w:rPr>
      </w:pPr>
    </w:p>
    <w:p w14:paraId="64C2BEC6" w14:textId="3F62CBFB" w:rsidR="00702570" w:rsidRPr="00702570" w:rsidRDefault="00702570" w:rsidP="00203C01">
      <w:pPr>
        <w:pStyle w:val="Overskrift1"/>
        <w:rPr>
          <w:b w:val="0"/>
          <w:sz w:val="32"/>
          <w:szCs w:val="32"/>
        </w:rPr>
      </w:pPr>
      <w:bookmarkStart w:id="169" w:name="_Toc44052249"/>
      <w:r>
        <w:rPr>
          <w:sz w:val="32"/>
          <w:szCs w:val="32"/>
        </w:rPr>
        <w:t xml:space="preserve">BILAG </w:t>
      </w:r>
      <w:r w:rsidR="00A05B59">
        <w:rPr>
          <w:sz w:val="32"/>
          <w:szCs w:val="32"/>
        </w:rPr>
        <w:t>1</w:t>
      </w:r>
      <w:r>
        <w:rPr>
          <w:sz w:val="32"/>
          <w:szCs w:val="32"/>
        </w:rPr>
        <w:t>:</w:t>
      </w:r>
      <w:bookmarkEnd w:id="169"/>
    </w:p>
    <w:p w14:paraId="6F202F62" w14:textId="0909F9CD" w:rsidR="00702570" w:rsidRPr="00171088" w:rsidRDefault="00171088" w:rsidP="00171088">
      <w:pPr>
        <w:pStyle w:val="NormalWeb"/>
        <w:spacing w:before="0" w:beforeAutospacing="0" w:after="200" w:afterAutospacing="0"/>
        <w:rPr>
          <w:rFonts w:ascii="Arial" w:hAnsi="Arial" w:cs="Arial"/>
          <w:b/>
          <w:color w:val="000000"/>
          <w:sz w:val="22"/>
          <w:szCs w:val="22"/>
        </w:rPr>
      </w:pPr>
      <w:r>
        <w:rPr>
          <w:rFonts w:ascii="Arial" w:hAnsi="Arial" w:cs="Arial"/>
          <w:b/>
          <w:color w:val="000000"/>
          <w:sz w:val="22"/>
          <w:szCs w:val="22"/>
        </w:rPr>
        <w:t>Visitators opmærksomhedspunkter</w:t>
      </w:r>
      <w:r w:rsidR="00702570" w:rsidRPr="00702570">
        <w:rPr>
          <w:rFonts w:ascii="Arial" w:hAnsi="Arial" w:cs="Arial"/>
          <w:b/>
          <w:color w:val="000000"/>
          <w:sz w:val="22"/>
          <w:szCs w:val="22"/>
        </w:rPr>
        <w:t xml:space="preserve">                                 </w:t>
      </w:r>
      <w:r>
        <w:rPr>
          <w:rFonts w:ascii="Arial" w:hAnsi="Arial" w:cs="Arial"/>
          <w:b/>
          <w:color w:val="000000"/>
          <w:sz w:val="22"/>
          <w:szCs w:val="22"/>
        </w:rPr>
        <w:t xml:space="preserve">                               </w:t>
      </w:r>
      <w:r w:rsidR="00702570">
        <w:rPr>
          <w:rFonts w:ascii="Arial" w:hAnsi="Arial" w:cs="Arial"/>
          <w:color w:val="000000"/>
          <w:sz w:val="20"/>
          <w:szCs w:val="20"/>
        </w:rPr>
        <w:t> </w:t>
      </w:r>
    </w:p>
    <w:p w14:paraId="40C6A7C1" w14:textId="03203C4A" w:rsidR="00702570" w:rsidRDefault="00702570" w:rsidP="00702570">
      <w:pPr>
        <w:pStyle w:val="NormalWeb"/>
        <w:spacing w:before="0" w:beforeAutospacing="0" w:after="200" w:afterAutospacing="0"/>
        <w:rPr>
          <w:rFonts w:ascii="Arial" w:hAnsi="Arial" w:cs="Arial"/>
          <w:color w:val="000000"/>
          <w:sz w:val="22"/>
          <w:szCs w:val="22"/>
        </w:rPr>
      </w:pPr>
      <w:r>
        <w:rPr>
          <w:rFonts w:ascii="Arial" w:hAnsi="Arial" w:cs="Arial"/>
          <w:color w:val="000000"/>
          <w:sz w:val="22"/>
          <w:szCs w:val="22"/>
        </w:rPr>
        <w:t xml:space="preserve">Hvis borger har nedsat psykisk funktionsevne, og ikke samtykker til kontakten, sendes ikke afgørelsesbrev </w:t>
      </w:r>
      <w:proofErr w:type="gramStart"/>
      <w:r>
        <w:rPr>
          <w:rFonts w:ascii="Arial" w:hAnsi="Arial" w:cs="Arial"/>
          <w:color w:val="000000"/>
          <w:sz w:val="22"/>
          <w:szCs w:val="22"/>
        </w:rPr>
        <w:t>-  jv</w:t>
      </w:r>
      <w:r w:rsidR="003F6925">
        <w:rPr>
          <w:rFonts w:ascii="Arial" w:hAnsi="Arial" w:cs="Arial"/>
          <w:color w:val="000000"/>
          <w:sz w:val="22"/>
          <w:szCs w:val="22"/>
        </w:rPr>
        <w:t>f</w:t>
      </w:r>
      <w:r>
        <w:rPr>
          <w:rFonts w:ascii="Arial" w:hAnsi="Arial" w:cs="Arial"/>
          <w:color w:val="000000"/>
          <w:sz w:val="22"/>
          <w:szCs w:val="22"/>
        </w:rPr>
        <w:t>.</w:t>
      </w:r>
      <w:proofErr w:type="gramEnd"/>
      <w:r>
        <w:rPr>
          <w:rFonts w:ascii="Arial" w:hAnsi="Arial" w:cs="Arial"/>
          <w:color w:val="000000"/>
          <w:sz w:val="22"/>
          <w:szCs w:val="22"/>
        </w:rPr>
        <w:t xml:space="preserve"> SEL §82.  </w:t>
      </w:r>
    </w:p>
    <w:p w14:paraId="201E7959" w14:textId="77777777" w:rsidR="00702570" w:rsidRDefault="00702570" w:rsidP="007025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14:paraId="4C2203D4" w14:textId="77777777" w:rsidR="00702570" w:rsidRPr="00702570" w:rsidRDefault="00702570" w:rsidP="00702570">
      <w:pPr>
        <w:pStyle w:val="NormalWeb"/>
        <w:spacing w:before="0" w:beforeAutospacing="0" w:after="0" w:afterAutospacing="0"/>
        <w:rPr>
          <w:rFonts w:ascii="Arial" w:hAnsi="Arial" w:cs="Arial"/>
          <w:color w:val="000000"/>
          <w:sz w:val="22"/>
          <w:szCs w:val="22"/>
        </w:rPr>
      </w:pPr>
      <w:r w:rsidRPr="00702570">
        <w:rPr>
          <w:rFonts w:ascii="Arial" w:hAnsi="Arial" w:cs="Arial"/>
          <w:color w:val="000000"/>
          <w:sz w:val="22"/>
          <w:szCs w:val="22"/>
        </w:rPr>
        <w:t xml:space="preserve">Den samlede funktionsscore kan ikke ændres i forløb med slutdato. En aften og /eller natpakke kan dog sluttes </w:t>
      </w:r>
      <w:proofErr w:type="spellStart"/>
      <w:r w:rsidRPr="00702570">
        <w:rPr>
          <w:rFonts w:ascii="Arial" w:hAnsi="Arial" w:cs="Arial"/>
          <w:color w:val="000000"/>
          <w:sz w:val="22"/>
          <w:szCs w:val="22"/>
        </w:rPr>
        <w:t>incl</w:t>
      </w:r>
      <w:proofErr w:type="spellEnd"/>
      <w:r w:rsidRPr="00702570">
        <w:rPr>
          <w:rFonts w:ascii="Arial" w:hAnsi="Arial" w:cs="Arial"/>
          <w:color w:val="000000"/>
          <w:sz w:val="22"/>
          <w:szCs w:val="22"/>
        </w:rPr>
        <w:t xml:space="preserve">. 14 dages reglen. </w:t>
      </w:r>
    </w:p>
    <w:p w14:paraId="4FF9B435" w14:textId="77777777" w:rsidR="00702570" w:rsidRDefault="00702570" w:rsidP="007025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14:paraId="50D48DC7" w14:textId="77777777" w:rsidR="00702570" w:rsidRPr="00702570" w:rsidRDefault="00702570" w:rsidP="00672AB9">
      <w:pPr>
        <w:rPr>
          <w:rFonts w:cs="Arial"/>
          <w:b/>
          <w:sz w:val="32"/>
          <w:szCs w:val="32"/>
        </w:rPr>
      </w:pPr>
    </w:p>
    <w:sectPr w:rsidR="00702570" w:rsidRPr="00702570" w:rsidSect="001356F4">
      <w:headerReference w:type="default" r:id="rId16"/>
      <w:footerReference w:type="even" r:id="rId17"/>
      <w:footerReference w:type="default" r:id="rId1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BEF55" w14:textId="77777777" w:rsidR="00CF3F29" w:rsidRDefault="00CF3F29" w:rsidP="00B614E6">
      <w:pPr>
        <w:spacing w:after="0" w:line="240" w:lineRule="auto"/>
      </w:pPr>
      <w:r>
        <w:separator/>
      </w:r>
    </w:p>
  </w:endnote>
  <w:endnote w:type="continuationSeparator" w:id="0">
    <w:p w14:paraId="70118323" w14:textId="77777777" w:rsidR="00CF3F29" w:rsidRDefault="00CF3F29" w:rsidP="00B61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3404756"/>
      <w:docPartObj>
        <w:docPartGallery w:val="Page Numbers (Bottom of Page)"/>
        <w:docPartUnique/>
      </w:docPartObj>
    </w:sdtPr>
    <w:sdtEndPr/>
    <w:sdtContent>
      <w:p w14:paraId="3462D5FE" w14:textId="77777777" w:rsidR="00CF3F29" w:rsidRDefault="00CF3F29">
        <w:pPr>
          <w:pStyle w:val="Sidefod"/>
        </w:pPr>
        <w:r>
          <w:fldChar w:fldCharType="begin"/>
        </w:r>
        <w:r>
          <w:instrText>PAGE   \* MERGEFORMAT</w:instrText>
        </w:r>
        <w:r>
          <w:fldChar w:fldCharType="separate"/>
        </w:r>
        <w:r>
          <w:rPr>
            <w:noProof/>
          </w:rPr>
          <w:t>10</w:t>
        </w:r>
        <w:r>
          <w:fldChar w:fldCharType="end"/>
        </w:r>
      </w:p>
    </w:sdtContent>
  </w:sdt>
  <w:p w14:paraId="4EB8469E" w14:textId="77777777" w:rsidR="00CF3F29" w:rsidRDefault="00CF3F2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3256392"/>
      <w:docPartObj>
        <w:docPartGallery w:val="Page Numbers (Bottom of Page)"/>
        <w:docPartUnique/>
      </w:docPartObj>
    </w:sdtPr>
    <w:sdtEndPr/>
    <w:sdtContent>
      <w:p w14:paraId="771E1E33" w14:textId="77777777" w:rsidR="00CF3F29" w:rsidRDefault="00CF3F29">
        <w:pPr>
          <w:pStyle w:val="Sidefod"/>
          <w:jc w:val="right"/>
        </w:pPr>
        <w:r>
          <w:fldChar w:fldCharType="begin"/>
        </w:r>
        <w:r>
          <w:instrText>PAGE   \* MERGEFORMAT</w:instrText>
        </w:r>
        <w:r>
          <w:fldChar w:fldCharType="separate"/>
        </w:r>
        <w:r>
          <w:rPr>
            <w:noProof/>
          </w:rPr>
          <w:t>9</w:t>
        </w:r>
        <w:r>
          <w:fldChar w:fldCharType="end"/>
        </w:r>
      </w:p>
    </w:sdtContent>
  </w:sdt>
  <w:p w14:paraId="59798F00" w14:textId="21EDDBB8" w:rsidR="00CF3F29" w:rsidRDefault="00CF3F29">
    <w:pPr>
      <w:pStyle w:val="Sidefod"/>
    </w:pPr>
    <w:r>
      <w:t xml:space="preserve">       </w:t>
    </w:r>
    <w:proofErr w:type="gramStart"/>
    <w:r>
      <w:t>Pakkekatalog  Version</w:t>
    </w:r>
    <w:proofErr w:type="gramEnd"/>
    <w:r>
      <w:t xml:space="preserve"> 2.1                                                  </w:t>
    </w:r>
    <w:proofErr w:type="spellStart"/>
    <w:r>
      <w:t>Acadre</w:t>
    </w:r>
    <w:proofErr w:type="spellEnd"/>
    <w:r>
      <w:t xml:space="preserve"> sag 14/66646  /  Dokument 227085-20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C46F3" w14:textId="77777777" w:rsidR="00CF3F29" w:rsidRDefault="00CF3F29" w:rsidP="00B614E6">
      <w:pPr>
        <w:spacing w:after="0" w:line="240" w:lineRule="auto"/>
      </w:pPr>
      <w:r>
        <w:separator/>
      </w:r>
    </w:p>
  </w:footnote>
  <w:footnote w:type="continuationSeparator" w:id="0">
    <w:p w14:paraId="16A02C3C" w14:textId="77777777" w:rsidR="00CF3F29" w:rsidRDefault="00CF3F29" w:rsidP="00B61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5A348" w14:textId="77777777" w:rsidR="00CF3F29" w:rsidRDefault="00CF3F29" w:rsidP="0031281E">
    <w:pPr>
      <w:pStyle w:val="Sidehoved"/>
      <w:jc w:val="center"/>
      <w:rPr>
        <w:b/>
        <w:sz w:val="28"/>
        <w:szCs w:val="28"/>
        <w:u w:val="single"/>
      </w:rPr>
    </w:pPr>
  </w:p>
  <w:p w14:paraId="28A5B60F" w14:textId="77777777" w:rsidR="00CF3F29" w:rsidRPr="00884B16" w:rsidRDefault="00CF3F29" w:rsidP="0031281E">
    <w:pPr>
      <w:pStyle w:val="Sidehoved"/>
      <w:jc w:val="center"/>
      <w:rPr>
        <w:sz w:val="28"/>
        <w:szCs w:val="28"/>
      </w:rPr>
    </w:pPr>
    <w:r w:rsidRPr="00884B16">
      <w:rPr>
        <w:sz w:val="28"/>
        <w:szCs w:val="28"/>
      </w:rPr>
      <w:t xml:space="preserve"> </w:t>
    </w:r>
    <w:r>
      <w:rPr>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9"/>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A"/>
    <w:multiLevelType w:val="singleLevel"/>
    <w:tmpl w:val="0000000A"/>
    <w:name w:val="WW8Num33"/>
    <w:lvl w:ilvl="0">
      <w:start w:val="1"/>
      <w:numFmt w:val="bullet"/>
      <w:lvlText w:val="-"/>
      <w:lvlJc w:val="left"/>
      <w:pPr>
        <w:tabs>
          <w:tab w:val="num" w:pos="720"/>
        </w:tabs>
        <w:ind w:left="720" w:hanging="360"/>
      </w:pPr>
      <w:rPr>
        <w:rFonts w:ascii="Arial" w:hAnsi="Arial" w:cs="Arial"/>
      </w:rPr>
    </w:lvl>
  </w:abstractNum>
  <w:abstractNum w:abstractNumId="2" w15:restartNumberingAfterBreak="0">
    <w:nsid w:val="039E634C"/>
    <w:multiLevelType w:val="multilevel"/>
    <w:tmpl w:val="4B2065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700CD"/>
    <w:multiLevelType w:val="hybridMultilevel"/>
    <w:tmpl w:val="13064AC0"/>
    <w:lvl w:ilvl="0" w:tplc="BF7A4CF0">
      <w:start w:val="14"/>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35F1944"/>
    <w:multiLevelType w:val="multilevel"/>
    <w:tmpl w:val="EFBA6C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6F603A"/>
    <w:multiLevelType w:val="hybridMultilevel"/>
    <w:tmpl w:val="B880B5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92A64B5"/>
    <w:multiLevelType w:val="hybridMultilevel"/>
    <w:tmpl w:val="28501184"/>
    <w:lvl w:ilvl="0" w:tplc="0CF42BB6">
      <w:start w:val="83"/>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28E2F57"/>
    <w:multiLevelType w:val="multilevel"/>
    <w:tmpl w:val="AD7E3B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8E596F"/>
    <w:multiLevelType w:val="hybridMultilevel"/>
    <w:tmpl w:val="7BC247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6192686"/>
    <w:multiLevelType w:val="hybridMultilevel"/>
    <w:tmpl w:val="54F23224"/>
    <w:lvl w:ilvl="0" w:tplc="0000000A">
      <w:start w:val="1"/>
      <w:numFmt w:val="bullet"/>
      <w:lvlText w:val="-"/>
      <w:lvlJc w:val="left"/>
      <w:pPr>
        <w:ind w:left="720" w:hanging="360"/>
      </w:pPr>
      <w:rPr>
        <w:rFonts w:ascii="Arial" w:hAnsi="Arial" w:cs="Arial"/>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C374674"/>
    <w:multiLevelType w:val="hybridMultilevel"/>
    <w:tmpl w:val="36F2441A"/>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D4718A2"/>
    <w:multiLevelType w:val="hybridMultilevel"/>
    <w:tmpl w:val="5D32AD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E0731E3"/>
    <w:multiLevelType w:val="hybridMultilevel"/>
    <w:tmpl w:val="03C86C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E1F4C67"/>
    <w:multiLevelType w:val="hybridMultilevel"/>
    <w:tmpl w:val="AC060A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66C3730"/>
    <w:multiLevelType w:val="hybridMultilevel"/>
    <w:tmpl w:val="CE9259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7626F98"/>
    <w:multiLevelType w:val="hybridMultilevel"/>
    <w:tmpl w:val="4160823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BE167CA"/>
    <w:multiLevelType w:val="hybridMultilevel"/>
    <w:tmpl w:val="116CB4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3C33FB5"/>
    <w:multiLevelType w:val="multilevel"/>
    <w:tmpl w:val="86142A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4"/>
  </w:num>
  <w:num w:numId="3">
    <w:abstractNumId w:val="13"/>
  </w:num>
  <w:num w:numId="4">
    <w:abstractNumId w:val="5"/>
  </w:num>
  <w:num w:numId="5">
    <w:abstractNumId w:val="11"/>
  </w:num>
  <w:num w:numId="6">
    <w:abstractNumId w:val="3"/>
  </w:num>
  <w:num w:numId="7">
    <w:abstractNumId w:val="0"/>
  </w:num>
  <w:num w:numId="8">
    <w:abstractNumId w:val="12"/>
  </w:num>
  <w:num w:numId="9">
    <w:abstractNumId w:val="8"/>
  </w:num>
  <w:num w:numId="10">
    <w:abstractNumId w:val="16"/>
  </w:num>
  <w:num w:numId="11">
    <w:abstractNumId w:val="6"/>
  </w:num>
  <w:num w:numId="12">
    <w:abstractNumId w:val="17"/>
  </w:num>
  <w:num w:numId="13">
    <w:abstractNumId w:val="2"/>
  </w:num>
  <w:num w:numId="14">
    <w:abstractNumId w:val="4"/>
  </w:num>
  <w:num w:numId="15">
    <w:abstractNumId w:val="7"/>
  </w:num>
  <w:num w:numId="16">
    <w:abstractNumId w:val="9"/>
  </w:num>
  <w:num w:numId="17">
    <w:abstractNumId w:val="15"/>
  </w:num>
  <w:num w:numId="18">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304"/>
  <w:autoHyphenation/>
  <w:hyphenationZone w:val="142"/>
  <w:evenAndOddHeaders/>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OfficeInstanceGUID" w:val="{8487AED4-26C1-4787-B2C3-56C8C374B79A}"/>
  </w:docVars>
  <w:rsids>
    <w:rsidRoot w:val="00AD122C"/>
    <w:rsid w:val="00005401"/>
    <w:rsid w:val="00017EDD"/>
    <w:rsid w:val="00026DAE"/>
    <w:rsid w:val="000365B5"/>
    <w:rsid w:val="00046A6F"/>
    <w:rsid w:val="000518C4"/>
    <w:rsid w:val="00054FF5"/>
    <w:rsid w:val="00060D64"/>
    <w:rsid w:val="00063D6C"/>
    <w:rsid w:val="00066E30"/>
    <w:rsid w:val="00070174"/>
    <w:rsid w:val="00075ABF"/>
    <w:rsid w:val="00076340"/>
    <w:rsid w:val="00077114"/>
    <w:rsid w:val="00087E78"/>
    <w:rsid w:val="00092299"/>
    <w:rsid w:val="000A0968"/>
    <w:rsid w:val="000A57C1"/>
    <w:rsid w:val="000A67A0"/>
    <w:rsid w:val="000B7FDF"/>
    <w:rsid w:val="000C09D4"/>
    <w:rsid w:val="000D1F87"/>
    <w:rsid w:val="000D3293"/>
    <w:rsid w:val="000D70A2"/>
    <w:rsid w:val="000E2946"/>
    <w:rsid w:val="000F443F"/>
    <w:rsid w:val="000F688D"/>
    <w:rsid w:val="00103024"/>
    <w:rsid w:val="00104D54"/>
    <w:rsid w:val="00106D45"/>
    <w:rsid w:val="00113AB5"/>
    <w:rsid w:val="0011786E"/>
    <w:rsid w:val="00117926"/>
    <w:rsid w:val="00122B4E"/>
    <w:rsid w:val="0013008F"/>
    <w:rsid w:val="001348E8"/>
    <w:rsid w:val="001356F4"/>
    <w:rsid w:val="00137B30"/>
    <w:rsid w:val="00145547"/>
    <w:rsid w:val="0015643E"/>
    <w:rsid w:val="00156C82"/>
    <w:rsid w:val="00156D4C"/>
    <w:rsid w:val="00156FEE"/>
    <w:rsid w:val="001601A4"/>
    <w:rsid w:val="00171088"/>
    <w:rsid w:val="00171F7F"/>
    <w:rsid w:val="0018339F"/>
    <w:rsid w:val="001852E2"/>
    <w:rsid w:val="00187A5D"/>
    <w:rsid w:val="00190843"/>
    <w:rsid w:val="00191142"/>
    <w:rsid w:val="00192A73"/>
    <w:rsid w:val="001948AD"/>
    <w:rsid w:val="00195AEB"/>
    <w:rsid w:val="001A1BD5"/>
    <w:rsid w:val="001B2196"/>
    <w:rsid w:val="001B7782"/>
    <w:rsid w:val="001C675C"/>
    <w:rsid w:val="001D019B"/>
    <w:rsid w:val="001D57AF"/>
    <w:rsid w:val="001D7F25"/>
    <w:rsid w:val="001F0580"/>
    <w:rsid w:val="001F258E"/>
    <w:rsid w:val="001F4EE5"/>
    <w:rsid w:val="001F5B52"/>
    <w:rsid w:val="00203C01"/>
    <w:rsid w:val="00203D5C"/>
    <w:rsid w:val="00227DB7"/>
    <w:rsid w:val="002335C3"/>
    <w:rsid w:val="00237571"/>
    <w:rsid w:val="00246BC1"/>
    <w:rsid w:val="002501B2"/>
    <w:rsid w:val="002506F4"/>
    <w:rsid w:val="002508EB"/>
    <w:rsid w:val="00253837"/>
    <w:rsid w:val="00253E69"/>
    <w:rsid w:val="002601BD"/>
    <w:rsid w:val="00260902"/>
    <w:rsid w:val="002631CD"/>
    <w:rsid w:val="0028653A"/>
    <w:rsid w:val="00293079"/>
    <w:rsid w:val="00296BDC"/>
    <w:rsid w:val="00297662"/>
    <w:rsid w:val="002A3A8F"/>
    <w:rsid w:val="002A52DC"/>
    <w:rsid w:val="002A560C"/>
    <w:rsid w:val="002A5F0C"/>
    <w:rsid w:val="002B078C"/>
    <w:rsid w:val="002D2203"/>
    <w:rsid w:val="002D4F10"/>
    <w:rsid w:val="002D7CA3"/>
    <w:rsid w:val="002E1982"/>
    <w:rsid w:val="002E7FF3"/>
    <w:rsid w:val="002F3DC2"/>
    <w:rsid w:val="002F5BE5"/>
    <w:rsid w:val="00302C9B"/>
    <w:rsid w:val="00305353"/>
    <w:rsid w:val="00305B3C"/>
    <w:rsid w:val="00306360"/>
    <w:rsid w:val="003111C5"/>
    <w:rsid w:val="0031281E"/>
    <w:rsid w:val="00316419"/>
    <w:rsid w:val="00317A0E"/>
    <w:rsid w:val="003273A7"/>
    <w:rsid w:val="00336398"/>
    <w:rsid w:val="00337C95"/>
    <w:rsid w:val="00340D4C"/>
    <w:rsid w:val="00344F86"/>
    <w:rsid w:val="003579C1"/>
    <w:rsid w:val="003630C5"/>
    <w:rsid w:val="00371268"/>
    <w:rsid w:val="003758D1"/>
    <w:rsid w:val="003828A7"/>
    <w:rsid w:val="003A2B62"/>
    <w:rsid w:val="003A4AE2"/>
    <w:rsid w:val="003B2274"/>
    <w:rsid w:val="003B4BE8"/>
    <w:rsid w:val="003B5213"/>
    <w:rsid w:val="003B68F7"/>
    <w:rsid w:val="003C333B"/>
    <w:rsid w:val="003C7AF1"/>
    <w:rsid w:val="003D04F3"/>
    <w:rsid w:val="003D30E8"/>
    <w:rsid w:val="003E56A8"/>
    <w:rsid w:val="003F156F"/>
    <w:rsid w:val="003F6925"/>
    <w:rsid w:val="0040217D"/>
    <w:rsid w:val="00407B80"/>
    <w:rsid w:val="00420FA5"/>
    <w:rsid w:val="00421375"/>
    <w:rsid w:val="00424597"/>
    <w:rsid w:val="004274BE"/>
    <w:rsid w:val="0043003E"/>
    <w:rsid w:val="00454F28"/>
    <w:rsid w:val="00465332"/>
    <w:rsid w:val="00467B2D"/>
    <w:rsid w:val="004747DB"/>
    <w:rsid w:val="004922F7"/>
    <w:rsid w:val="00492B4B"/>
    <w:rsid w:val="0049355A"/>
    <w:rsid w:val="004A1EE4"/>
    <w:rsid w:val="004A489E"/>
    <w:rsid w:val="004B4199"/>
    <w:rsid w:val="004B7CB8"/>
    <w:rsid w:val="004C14CB"/>
    <w:rsid w:val="004C2F63"/>
    <w:rsid w:val="004D2385"/>
    <w:rsid w:val="004E503F"/>
    <w:rsid w:val="004E68D1"/>
    <w:rsid w:val="004F1691"/>
    <w:rsid w:val="004F1EA8"/>
    <w:rsid w:val="004F572D"/>
    <w:rsid w:val="00501D3C"/>
    <w:rsid w:val="0050251E"/>
    <w:rsid w:val="00503A1A"/>
    <w:rsid w:val="005104BA"/>
    <w:rsid w:val="00511996"/>
    <w:rsid w:val="005122C3"/>
    <w:rsid w:val="005138B8"/>
    <w:rsid w:val="00513C5C"/>
    <w:rsid w:val="00516E61"/>
    <w:rsid w:val="0051722E"/>
    <w:rsid w:val="005177BA"/>
    <w:rsid w:val="00530993"/>
    <w:rsid w:val="00531BB3"/>
    <w:rsid w:val="005378F1"/>
    <w:rsid w:val="00545276"/>
    <w:rsid w:val="0054548B"/>
    <w:rsid w:val="00546539"/>
    <w:rsid w:val="00571605"/>
    <w:rsid w:val="00575CC5"/>
    <w:rsid w:val="00581307"/>
    <w:rsid w:val="005948E6"/>
    <w:rsid w:val="005A47F2"/>
    <w:rsid w:val="005A617A"/>
    <w:rsid w:val="005A7612"/>
    <w:rsid w:val="005A7BF6"/>
    <w:rsid w:val="005B137B"/>
    <w:rsid w:val="005B1DF7"/>
    <w:rsid w:val="005B378F"/>
    <w:rsid w:val="005B5D0A"/>
    <w:rsid w:val="005C2EF3"/>
    <w:rsid w:val="005D046C"/>
    <w:rsid w:val="005D4483"/>
    <w:rsid w:val="005E0DEF"/>
    <w:rsid w:val="005E4146"/>
    <w:rsid w:val="005E5909"/>
    <w:rsid w:val="005E65A2"/>
    <w:rsid w:val="005F21B0"/>
    <w:rsid w:val="005F3666"/>
    <w:rsid w:val="005F53D6"/>
    <w:rsid w:val="006014C1"/>
    <w:rsid w:val="00602FB4"/>
    <w:rsid w:val="00607A58"/>
    <w:rsid w:val="00631FCD"/>
    <w:rsid w:val="006322A9"/>
    <w:rsid w:val="00632CB3"/>
    <w:rsid w:val="00635227"/>
    <w:rsid w:val="006374F0"/>
    <w:rsid w:val="00640FEB"/>
    <w:rsid w:val="00642B47"/>
    <w:rsid w:val="00645F3D"/>
    <w:rsid w:val="00652A56"/>
    <w:rsid w:val="00653DCA"/>
    <w:rsid w:val="00661240"/>
    <w:rsid w:val="00662E10"/>
    <w:rsid w:val="00672AB9"/>
    <w:rsid w:val="00672E19"/>
    <w:rsid w:val="006744F9"/>
    <w:rsid w:val="00681AC1"/>
    <w:rsid w:val="00685090"/>
    <w:rsid w:val="00687C33"/>
    <w:rsid w:val="00692D6A"/>
    <w:rsid w:val="006954A6"/>
    <w:rsid w:val="006A428A"/>
    <w:rsid w:val="006B115D"/>
    <w:rsid w:val="006B26D9"/>
    <w:rsid w:val="006B58A8"/>
    <w:rsid w:val="006C6E56"/>
    <w:rsid w:val="006D2078"/>
    <w:rsid w:val="006D7BC4"/>
    <w:rsid w:val="006F5BE2"/>
    <w:rsid w:val="00700AA0"/>
    <w:rsid w:val="00702570"/>
    <w:rsid w:val="00705251"/>
    <w:rsid w:val="007130F6"/>
    <w:rsid w:val="00717461"/>
    <w:rsid w:val="00717DF9"/>
    <w:rsid w:val="00720DE8"/>
    <w:rsid w:val="0072138A"/>
    <w:rsid w:val="00731C4E"/>
    <w:rsid w:val="00733A31"/>
    <w:rsid w:val="0074080B"/>
    <w:rsid w:val="007414C4"/>
    <w:rsid w:val="0074404B"/>
    <w:rsid w:val="0075364C"/>
    <w:rsid w:val="00761363"/>
    <w:rsid w:val="0076228A"/>
    <w:rsid w:val="00762B24"/>
    <w:rsid w:val="0077207C"/>
    <w:rsid w:val="00773EE8"/>
    <w:rsid w:val="0077600F"/>
    <w:rsid w:val="0078273F"/>
    <w:rsid w:val="007861D2"/>
    <w:rsid w:val="0079752B"/>
    <w:rsid w:val="007A27F0"/>
    <w:rsid w:val="007A280E"/>
    <w:rsid w:val="007A48B3"/>
    <w:rsid w:val="007A73C3"/>
    <w:rsid w:val="007A7B07"/>
    <w:rsid w:val="007A7FC7"/>
    <w:rsid w:val="007B39E0"/>
    <w:rsid w:val="007B7559"/>
    <w:rsid w:val="007C1509"/>
    <w:rsid w:val="007C26F7"/>
    <w:rsid w:val="007C3178"/>
    <w:rsid w:val="007C53A9"/>
    <w:rsid w:val="007D2263"/>
    <w:rsid w:val="007D24DB"/>
    <w:rsid w:val="007D2870"/>
    <w:rsid w:val="007F20F0"/>
    <w:rsid w:val="00802208"/>
    <w:rsid w:val="00807C78"/>
    <w:rsid w:val="00807F2C"/>
    <w:rsid w:val="00810043"/>
    <w:rsid w:val="0081716A"/>
    <w:rsid w:val="00817548"/>
    <w:rsid w:val="0082218F"/>
    <w:rsid w:val="00822ECC"/>
    <w:rsid w:val="00822F74"/>
    <w:rsid w:val="00826E18"/>
    <w:rsid w:val="00835128"/>
    <w:rsid w:val="008374C4"/>
    <w:rsid w:val="0084034F"/>
    <w:rsid w:val="00841E50"/>
    <w:rsid w:val="00845BA4"/>
    <w:rsid w:val="00851C91"/>
    <w:rsid w:val="00852DD5"/>
    <w:rsid w:val="00853108"/>
    <w:rsid w:val="0085717D"/>
    <w:rsid w:val="008576B3"/>
    <w:rsid w:val="00866FED"/>
    <w:rsid w:val="00880687"/>
    <w:rsid w:val="00882F10"/>
    <w:rsid w:val="00884B16"/>
    <w:rsid w:val="008856AC"/>
    <w:rsid w:val="008871BC"/>
    <w:rsid w:val="008B3FCE"/>
    <w:rsid w:val="008B65F6"/>
    <w:rsid w:val="008C342E"/>
    <w:rsid w:val="008D26F0"/>
    <w:rsid w:val="008D7072"/>
    <w:rsid w:val="008E3574"/>
    <w:rsid w:val="008F000F"/>
    <w:rsid w:val="008F4895"/>
    <w:rsid w:val="00904957"/>
    <w:rsid w:val="00904D3F"/>
    <w:rsid w:val="0090609B"/>
    <w:rsid w:val="00906583"/>
    <w:rsid w:val="009114A2"/>
    <w:rsid w:val="00914CD6"/>
    <w:rsid w:val="00917196"/>
    <w:rsid w:val="00936E6A"/>
    <w:rsid w:val="00944A2B"/>
    <w:rsid w:val="009536F4"/>
    <w:rsid w:val="00953AFD"/>
    <w:rsid w:val="009675D5"/>
    <w:rsid w:val="0097359A"/>
    <w:rsid w:val="0098325C"/>
    <w:rsid w:val="00984B0E"/>
    <w:rsid w:val="00992025"/>
    <w:rsid w:val="00993312"/>
    <w:rsid w:val="0099333B"/>
    <w:rsid w:val="00994793"/>
    <w:rsid w:val="00994B7B"/>
    <w:rsid w:val="009A2B7C"/>
    <w:rsid w:val="009A5F50"/>
    <w:rsid w:val="009B3B89"/>
    <w:rsid w:val="009C1A5B"/>
    <w:rsid w:val="009C23B5"/>
    <w:rsid w:val="009C6C55"/>
    <w:rsid w:val="009E1107"/>
    <w:rsid w:val="009E390E"/>
    <w:rsid w:val="009E508C"/>
    <w:rsid w:val="009F2CC1"/>
    <w:rsid w:val="009F5707"/>
    <w:rsid w:val="00A02E51"/>
    <w:rsid w:val="00A04E23"/>
    <w:rsid w:val="00A05B59"/>
    <w:rsid w:val="00A14ABB"/>
    <w:rsid w:val="00A338AA"/>
    <w:rsid w:val="00A508CA"/>
    <w:rsid w:val="00A53C5D"/>
    <w:rsid w:val="00A6532C"/>
    <w:rsid w:val="00A70D87"/>
    <w:rsid w:val="00A72302"/>
    <w:rsid w:val="00A73A58"/>
    <w:rsid w:val="00A84AF1"/>
    <w:rsid w:val="00A8585E"/>
    <w:rsid w:val="00AA37D4"/>
    <w:rsid w:val="00AA55DB"/>
    <w:rsid w:val="00AA7482"/>
    <w:rsid w:val="00AC0B7F"/>
    <w:rsid w:val="00AC43B5"/>
    <w:rsid w:val="00AC780F"/>
    <w:rsid w:val="00AD06CB"/>
    <w:rsid w:val="00AD0B8A"/>
    <w:rsid w:val="00AD122C"/>
    <w:rsid w:val="00AD78DD"/>
    <w:rsid w:val="00AE1F96"/>
    <w:rsid w:val="00AE56EB"/>
    <w:rsid w:val="00AF66FB"/>
    <w:rsid w:val="00B07CC7"/>
    <w:rsid w:val="00B144C5"/>
    <w:rsid w:val="00B43E8D"/>
    <w:rsid w:val="00B456AA"/>
    <w:rsid w:val="00B47E4E"/>
    <w:rsid w:val="00B52EB7"/>
    <w:rsid w:val="00B614E6"/>
    <w:rsid w:val="00B621CA"/>
    <w:rsid w:val="00B73594"/>
    <w:rsid w:val="00B753B8"/>
    <w:rsid w:val="00B75509"/>
    <w:rsid w:val="00B77261"/>
    <w:rsid w:val="00B80EFF"/>
    <w:rsid w:val="00B84414"/>
    <w:rsid w:val="00B84B60"/>
    <w:rsid w:val="00B90E61"/>
    <w:rsid w:val="00BA0028"/>
    <w:rsid w:val="00BA0302"/>
    <w:rsid w:val="00BA27D5"/>
    <w:rsid w:val="00BA408F"/>
    <w:rsid w:val="00BA6DDB"/>
    <w:rsid w:val="00BB263E"/>
    <w:rsid w:val="00BB5F14"/>
    <w:rsid w:val="00BB6540"/>
    <w:rsid w:val="00BB7DF4"/>
    <w:rsid w:val="00BC1FE4"/>
    <w:rsid w:val="00BC74C9"/>
    <w:rsid w:val="00BD1963"/>
    <w:rsid w:val="00BE2FC9"/>
    <w:rsid w:val="00BE478D"/>
    <w:rsid w:val="00BF6753"/>
    <w:rsid w:val="00C01C96"/>
    <w:rsid w:val="00C0594F"/>
    <w:rsid w:val="00C17EA2"/>
    <w:rsid w:val="00C24636"/>
    <w:rsid w:val="00C34D7A"/>
    <w:rsid w:val="00C4762C"/>
    <w:rsid w:val="00C516FA"/>
    <w:rsid w:val="00C5339B"/>
    <w:rsid w:val="00C5537D"/>
    <w:rsid w:val="00C56F79"/>
    <w:rsid w:val="00C60618"/>
    <w:rsid w:val="00C771A5"/>
    <w:rsid w:val="00C80708"/>
    <w:rsid w:val="00C81425"/>
    <w:rsid w:val="00C8277A"/>
    <w:rsid w:val="00C84012"/>
    <w:rsid w:val="00C867EA"/>
    <w:rsid w:val="00C917EC"/>
    <w:rsid w:val="00C97C0B"/>
    <w:rsid w:val="00CA15BE"/>
    <w:rsid w:val="00CA2029"/>
    <w:rsid w:val="00CA3A15"/>
    <w:rsid w:val="00CA4B52"/>
    <w:rsid w:val="00CA691A"/>
    <w:rsid w:val="00CC5234"/>
    <w:rsid w:val="00CC61EC"/>
    <w:rsid w:val="00CC7291"/>
    <w:rsid w:val="00CD78A8"/>
    <w:rsid w:val="00CE171D"/>
    <w:rsid w:val="00CE19F6"/>
    <w:rsid w:val="00CE383A"/>
    <w:rsid w:val="00CF0D15"/>
    <w:rsid w:val="00CF3F29"/>
    <w:rsid w:val="00CF43FA"/>
    <w:rsid w:val="00D012E7"/>
    <w:rsid w:val="00D028FA"/>
    <w:rsid w:val="00D21863"/>
    <w:rsid w:val="00D2589D"/>
    <w:rsid w:val="00D33260"/>
    <w:rsid w:val="00D37C06"/>
    <w:rsid w:val="00D41C0E"/>
    <w:rsid w:val="00D42F3C"/>
    <w:rsid w:val="00D443BC"/>
    <w:rsid w:val="00D505E6"/>
    <w:rsid w:val="00D6253B"/>
    <w:rsid w:val="00D83FE1"/>
    <w:rsid w:val="00DC0CBD"/>
    <w:rsid w:val="00DC5135"/>
    <w:rsid w:val="00DC6621"/>
    <w:rsid w:val="00DE6815"/>
    <w:rsid w:val="00E01FC8"/>
    <w:rsid w:val="00E04169"/>
    <w:rsid w:val="00E14C38"/>
    <w:rsid w:val="00E173C7"/>
    <w:rsid w:val="00E23699"/>
    <w:rsid w:val="00E271FB"/>
    <w:rsid w:val="00E34A7D"/>
    <w:rsid w:val="00E408FB"/>
    <w:rsid w:val="00E42E13"/>
    <w:rsid w:val="00E44321"/>
    <w:rsid w:val="00E47180"/>
    <w:rsid w:val="00E549F7"/>
    <w:rsid w:val="00E554EF"/>
    <w:rsid w:val="00E55E15"/>
    <w:rsid w:val="00E72E4A"/>
    <w:rsid w:val="00E74F6B"/>
    <w:rsid w:val="00E815C5"/>
    <w:rsid w:val="00E8197F"/>
    <w:rsid w:val="00EA1533"/>
    <w:rsid w:val="00EA35EB"/>
    <w:rsid w:val="00EB08F2"/>
    <w:rsid w:val="00EB268B"/>
    <w:rsid w:val="00EB3216"/>
    <w:rsid w:val="00EB581D"/>
    <w:rsid w:val="00EC33DD"/>
    <w:rsid w:val="00EC6226"/>
    <w:rsid w:val="00EC760F"/>
    <w:rsid w:val="00EE3021"/>
    <w:rsid w:val="00EF1329"/>
    <w:rsid w:val="00F05B35"/>
    <w:rsid w:val="00F135DA"/>
    <w:rsid w:val="00F20075"/>
    <w:rsid w:val="00F212B6"/>
    <w:rsid w:val="00F227FC"/>
    <w:rsid w:val="00F236A7"/>
    <w:rsid w:val="00F309E6"/>
    <w:rsid w:val="00F33EAC"/>
    <w:rsid w:val="00F40BBF"/>
    <w:rsid w:val="00F42889"/>
    <w:rsid w:val="00F4721A"/>
    <w:rsid w:val="00F4722F"/>
    <w:rsid w:val="00F51C9E"/>
    <w:rsid w:val="00F61D40"/>
    <w:rsid w:val="00F6535C"/>
    <w:rsid w:val="00F676D0"/>
    <w:rsid w:val="00F760D9"/>
    <w:rsid w:val="00F76B82"/>
    <w:rsid w:val="00F80F77"/>
    <w:rsid w:val="00F84C99"/>
    <w:rsid w:val="00F87519"/>
    <w:rsid w:val="00FA0025"/>
    <w:rsid w:val="00FA2AA2"/>
    <w:rsid w:val="00FB1279"/>
    <w:rsid w:val="00FB2707"/>
    <w:rsid w:val="00FB3FC8"/>
    <w:rsid w:val="00FC3851"/>
    <w:rsid w:val="00FC6CCD"/>
    <w:rsid w:val="00FC7D50"/>
    <w:rsid w:val="00FD4890"/>
    <w:rsid w:val="00FD5905"/>
    <w:rsid w:val="00FE17F0"/>
    <w:rsid w:val="00FE4D8F"/>
    <w:rsid w:val="00FF5A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6F22E3A"/>
  <w15:docId w15:val="{76DA7334-A21E-4356-B9BD-B4AA45DCE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qFormat/>
    <w:rsid w:val="00253837"/>
    <w:pPr>
      <w:keepNext/>
      <w:spacing w:after="0" w:line="240" w:lineRule="auto"/>
      <w:outlineLvl w:val="0"/>
    </w:pPr>
    <w:rPr>
      <w:rFonts w:eastAsia="Times New Roman" w:cs="Arial"/>
      <w:b/>
      <w:bCs/>
      <w:sz w:val="28"/>
      <w:szCs w:val="24"/>
      <w:lang w:eastAsia="da-DK"/>
    </w:rPr>
  </w:style>
  <w:style w:type="paragraph" w:styleId="Overskrift2">
    <w:name w:val="heading 2"/>
    <w:basedOn w:val="Normal"/>
    <w:next w:val="Normal"/>
    <w:link w:val="Overskrift2Tegn"/>
    <w:autoRedefine/>
    <w:unhideWhenUsed/>
    <w:qFormat/>
    <w:rsid w:val="00700AA0"/>
    <w:pPr>
      <w:keepNext/>
      <w:spacing w:after="0" w:line="240" w:lineRule="auto"/>
      <w:ind w:left="-540" w:right="-563" w:firstLine="540"/>
      <w:outlineLvl w:val="1"/>
    </w:pPr>
    <w:rPr>
      <w:rFonts w:eastAsia="Times New Roman" w:cs="Arial"/>
      <w:b/>
      <w:sz w:val="22"/>
      <w:szCs w:val="24"/>
      <w:lang w:eastAsia="da-DK"/>
    </w:rPr>
  </w:style>
  <w:style w:type="paragraph" w:styleId="Overskrift3">
    <w:name w:val="heading 3"/>
    <w:basedOn w:val="Normal"/>
    <w:next w:val="Normal"/>
    <w:link w:val="Overskrift3Tegn"/>
    <w:uiPriority w:val="9"/>
    <w:semiHidden/>
    <w:unhideWhenUsed/>
    <w:qFormat/>
    <w:rsid w:val="00773EE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60618"/>
    <w:pPr>
      <w:ind w:left="720"/>
      <w:contextualSpacing/>
    </w:pPr>
  </w:style>
  <w:style w:type="table" w:styleId="Tabel-Gitter">
    <w:name w:val="Table Grid"/>
    <w:basedOn w:val="Tabel-Normal"/>
    <w:uiPriority w:val="59"/>
    <w:rsid w:val="001B2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B614E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614E6"/>
  </w:style>
  <w:style w:type="paragraph" w:styleId="Sidefod">
    <w:name w:val="footer"/>
    <w:basedOn w:val="Normal"/>
    <w:link w:val="SidefodTegn"/>
    <w:uiPriority w:val="99"/>
    <w:unhideWhenUsed/>
    <w:rsid w:val="00B614E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614E6"/>
  </w:style>
  <w:style w:type="paragraph" w:customStyle="1" w:styleId="Default">
    <w:name w:val="Default"/>
    <w:rsid w:val="00337C95"/>
    <w:pPr>
      <w:autoSpaceDE w:val="0"/>
      <w:autoSpaceDN w:val="0"/>
      <w:adjustRightInd w:val="0"/>
      <w:spacing w:after="0" w:line="240" w:lineRule="auto"/>
    </w:pPr>
    <w:rPr>
      <w:rFonts w:cs="Arial"/>
      <w:color w:val="000000"/>
      <w:sz w:val="24"/>
      <w:szCs w:val="24"/>
    </w:rPr>
  </w:style>
  <w:style w:type="character" w:customStyle="1" w:styleId="Overskrift1Tegn">
    <w:name w:val="Overskrift 1 Tegn"/>
    <w:basedOn w:val="Standardskrifttypeiafsnit"/>
    <w:link w:val="Overskrift1"/>
    <w:rsid w:val="00253837"/>
    <w:rPr>
      <w:rFonts w:eastAsia="Times New Roman" w:cs="Arial"/>
      <w:b/>
      <w:bCs/>
      <w:sz w:val="28"/>
      <w:szCs w:val="24"/>
      <w:lang w:eastAsia="da-DK"/>
    </w:rPr>
  </w:style>
  <w:style w:type="character" w:customStyle="1" w:styleId="Overskrift2Tegn">
    <w:name w:val="Overskrift 2 Tegn"/>
    <w:basedOn w:val="Standardskrifttypeiafsnit"/>
    <w:link w:val="Overskrift2"/>
    <w:rsid w:val="00700AA0"/>
    <w:rPr>
      <w:rFonts w:eastAsia="Times New Roman" w:cs="Arial"/>
      <w:b/>
      <w:sz w:val="22"/>
      <w:szCs w:val="24"/>
      <w:lang w:eastAsia="da-DK"/>
    </w:rPr>
  </w:style>
  <w:style w:type="paragraph" w:styleId="Bloktekst">
    <w:name w:val="Block Text"/>
    <w:basedOn w:val="Normal"/>
    <w:semiHidden/>
    <w:unhideWhenUsed/>
    <w:rsid w:val="00253837"/>
    <w:pPr>
      <w:spacing w:after="0" w:line="240" w:lineRule="auto"/>
      <w:ind w:left="-540" w:right="-563"/>
    </w:pPr>
    <w:rPr>
      <w:rFonts w:eastAsia="Times New Roman" w:cs="Arial"/>
      <w:sz w:val="24"/>
      <w:szCs w:val="24"/>
      <w:lang w:eastAsia="da-DK"/>
    </w:rPr>
  </w:style>
  <w:style w:type="paragraph" w:styleId="NormalWeb">
    <w:name w:val="Normal (Web)"/>
    <w:basedOn w:val="Normal"/>
    <w:uiPriority w:val="99"/>
    <w:unhideWhenUsed/>
    <w:rsid w:val="0090609B"/>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7D24D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D24DB"/>
    <w:rPr>
      <w:rFonts w:ascii="Segoe UI" w:hAnsi="Segoe UI" w:cs="Segoe UI"/>
      <w:sz w:val="18"/>
      <w:szCs w:val="18"/>
    </w:rPr>
  </w:style>
  <w:style w:type="paragraph" w:styleId="Overskrift">
    <w:name w:val="TOC Heading"/>
    <w:basedOn w:val="Overskrift1"/>
    <w:next w:val="Normal"/>
    <w:uiPriority w:val="39"/>
    <w:unhideWhenUsed/>
    <w:qFormat/>
    <w:rsid w:val="00F80F77"/>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Indholdsfortegnelse1">
    <w:name w:val="toc 1"/>
    <w:basedOn w:val="Normal"/>
    <w:next w:val="Normal"/>
    <w:autoRedefine/>
    <w:uiPriority w:val="39"/>
    <w:unhideWhenUsed/>
    <w:rsid w:val="00F80F77"/>
    <w:pPr>
      <w:spacing w:after="100"/>
    </w:pPr>
  </w:style>
  <w:style w:type="character" w:styleId="Hyperlink">
    <w:name w:val="Hyperlink"/>
    <w:basedOn w:val="Standardskrifttypeiafsnit"/>
    <w:uiPriority w:val="99"/>
    <w:unhideWhenUsed/>
    <w:rsid w:val="00F80F77"/>
    <w:rPr>
      <w:color w:val="0000FF" w:themeColor="hyperlink"/>
      <w:u w:val="single"/>
    </w:rPr>
  </w:style>
  <w:style w:type="character" w:customStyle="1" w:styleId="Overskrift3Tegn">
    <w:name w:val="Overskrift 3 Tegn"/>
    <w:basedOn w:val="Standardskrifttypeiafsnit"/>
    <w:link w:val="Overskrift3"/>
    <w:uiPriority w:val="9"/>
    <w:semiHidden/>
    <w:rsid w:val="00773EE8"/>
    <w:rPr>
      <w:rFonts w:asciiTheme="majorHAnsi" w:eastAsiaTheme="majorEastAsia" w:hAnsiTheme="majorHAnsi" w:cstheme="majorBidi"/>
      <w:color w:val="243F60" w:themeColor="accent1" w:themeShade="7F"/>
      <w:sz w:val="24"/>
      <w:szCs w:val="24"/>
    </w:rPr>
  </w:style>
  <w:style w:type="paragraph" w:styleId="Indholdsfortegnelse2">
    <w:name w:val="toc 2"/>
    <w:basedOn w:val="Normal"/>
    <w:next w:val="Normal"/>
    <w:autoRedefine/>
    <w:uiPriority w:val="39"/>
    <w:unhideWhenUsed/>
    <w:rsid w:val="00773EE8"/>
    <w:pPr>
      <w:spacing w:after="100"/>
      <w:ind w:left="200"/>
    </w:pPr>
  </w:style>
  <w:style w:type="paragraph" w:styleId="Indholdsfortegnelse3">
    <w:name w:val="toc 3"/>
    <w:basedOn w:val="Normal"/>
    <w:next w:val="Normal"/>
    <w:autoRedefine/>
    <w:uiPriority w:val="39"/>
    <w:unhideWhenUsed/>
    <w:rsid w:val="00773EE8"/>
    <w:pPr>
      <w:spacing w:after="100"/>
      <w:ind w:left="400"/>
    </w:pPr>
  </w:style>
  <w:style w:type="character" w:styleId="Kommentarhenvisning">
    <w:name w:val="annotation reference"/>
    <w:basedOn w:val="Standardskrifttypeiafsnit"/>
    <w:uiPriority w:val="99"/>
    <w:semiHidden/>
    <w:unhideWhenUsed/>
    <w:rsid w:val="00984B0E"/>
    <w:rPr>
      <w:sz w:val="16"/>
      <w:szCs w:val="16"/>
    </w:rPr>
  </w:style>
  <w:style w:type="paragraph" w:styleId="Kommentartekst">
    <w:name w:val="annotation text"/>
    <w:basedOn w:val="Normal"/>
    <w:link w:val="KommentartekstTegn"/>
    <w:uiPriority w:val="99"/>
    <w:unhideWhenUsed/>
    <w:rsid w:val="00984B0E"/>
    <w:pPr>
      <w:spacing w:line="240" w:lineRule="auto"/>
    </w:pPr>
    <w:rPr>
      <w:szCs w:val="20"/>
    </w:rPr>
  </w:style>
  <w:style w:type="character" w:customStyle="1" w:styleId="KommentartekstTegn">
    <w:name w:val="Kommentartekst Tegn"/>
    <w:basedOn w:val="Standardskrifttypeiafsnit"/>
    <w:link w:val="Kommentartekst"/>
    <w:uiPriority w:val="99"/>
    <w:rsid w:val="00984B0E"/>
    <w:rPr>
      <w:szCs w:val="20"/>
    </w:rPr>
  </w:style>
  <w:style w:type="paragraph" w:styleId="Kommentaremne">
    <w:name w:val="annotation subject"/>
    <w:basedOn w:val="Kommentartekst"/>
    <w:next w:val="Kommentartekst"/>
    <w:link w:val="KommentaremneTegn"/>
    <w:uiPriority w:val="99"/>
    <w:semiHidden/>
    <w:unhideWhenUsed/>
    <w:rsid w:val="00984B0E"/>
    <w:rPr>
      <w:b/>
      <w:bCs/>
    </w:rPr>
  </w:style>
  <w:style w:type="character" w:customStyle="1" w:styleId="KommentaremneTegn">
    <w:name w:val="Kommentaremne Tegn"/>
    <w:basedOn w:val="KommentartekstTegn"/>
    <w:link w:val="Kommentaremne"/>
    <w:uiPriority w:val="99"/>
    <w:semiHidden/>
    <w:rsid w:val="00984B0E"/>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95821">
      <w:bodyDiv w:val="1"/>
      <w:marLeft w:val="0"/>
      <w:marRight w:val="0"/>
      <w:marTop w:val="0"/>
      <w:marBottom w:val="0"/>
      <w:divBdr>
        <w:top w:val="none" w:sz="0" w:space="0" w:color="auto"/>
        <w:left w:val="none" w:sz="0" w:space="0" w:color="auto"/>
        <w:bottom w:val="none" w:sz="0" w:space="0" w:color="auto"/>
        <w:right w:val="none" w:sz="0" w:space="0" w:color="auto"/>
      </w:divBdr>
    </w:div>
    <w:div w:id="107892345">
      <w:bodyDiv w:val="1"/>
      <w:marLeft w:val="0"/>
      <w:marRight w:val="0"/>
      <w:marTop w:val="0"/>
      <w:marBottom w:val="0"/>
      <w:divBdr>
        <w:top w:val="none" w:sz="0" w:space="0" w:color="auto"/>
        <w:left w:val="none" w:sz="0" w:space="0" w:color="auto"/>
        <w:bottom w:val="none" w:sz="0" w:space="0" w:color="auto"/>
        <w:right w:val="none" w:sz="0" w:space="0" w:color="auto"/>
      </w:divBdr>
    </w:div>
    <w:div w:id="227158579">
      <w:bodyDiv w:val="1"/>
      <w:marLeft w:val="0"/>
      <w:marRight w:val="0"/>
      <w:marTop w:val="0"/>
      <w:marBottom w:val="0"/>
      <w:divBdr>
        <w:top w:val="none" w:sz="0" w:space="0" w:color="auto"/>
        <w:left w:val="none" w:sz="0" w:space="0" w:color="auto"/>
        <w:bottom w:val="none" w:sz="0" w:space="0" w:color="auto"/>
        <w:right w:val="none" w:sz="0" w:space="0" w:color="auto"/>
      </w:divBdr>
    </w:div>
    <w:div w:id="646127122">
      <w:bodyDiv w:val="1"/>
      <w:marLeft w:val="0"/>
      <w:marRight w:val="0"/>
      <w:marTop w:val="0"/>
      <w:marBottom w:val="0"/>
      <w:divBdr>
        <w:top w:val="none" w:sz="0" w:space="0" w:color="auto"/>
        <w:left w:val="none" w:sz="0" w:space="0" w:color="auto"/>
        <w:bottom w:val="none" w:sz="0" w:space="0" w:color="auto"/>
        <w:right w:val="none" w:sz="0" w:space="0" w:color="auto"/>
      </w:divBdr>
    </w:div>
    <w:div w:id="1496803078">
      <w:bodyDiv w:val="1"/>
      <w:marLeft w:val="0"/>
      <w:marRight w:val="0"/>
      <w:marTop w:val="0"/>
      <w:marBottom w:val="0"/>
      <w:divBdr>
        <w:top w:val="none" w:sz="0" w:space="0" w:color="auto"/>
        <w:left w:val="none" w:sz="0" w:space="0" w:color="auto"/>
        <w:bottom w:val="none" w:sz="0" w:space="0" w:color="auto"/>
        <w:right w:val="none" w:sz="0" w:space="0" w:color="auto"/>
      </w:divBdr>
    </w:div>
    <w:div w:id="1665161915">
      <w:bodyDiv w:val="1"/>
      <w:marLeft w:val="0"/>
      <w:marRight w:val="0"/>
      <w:marTop w:val="0"/>
      <w:marBottom w:val="0"/>
      <w:divBdr>
        <w:top w:val="none" w:sz="0" w:space="0" w:color="auto"/>
        <w:left w:val="none" w:sz="0" w:space="0" w:color="auto"/>
        <w:bottom w:val="none" w:sz="0" w:space="0" w:color="auto"/>
        <w:right w:val="none" w:sz="0" w:space="0" w:color="auto"/>
      </w:divBdr>
    </w:div>
    <w:div w:id="1830831345">
      <w:bodyDiv w:val="1"/>
      <w:marLeft w:val="0"/>
      <w:marRight w:val="0"/>
      <w:marTop w:val="0"/>
      <w:marBottom w:val="0"/>
      <w:divBdr>
        <w:top w:val="none" w:sz="0" w:space="0" w:color="auto"/>
        <w:left w:val="none" w:sz="0" w:space="0" w:color="auto"/>
        <w:bottom w:val="none" w:sz="0" w:space="0" w:color="auto"/>
        <w:right w:val="none" w:sz="0" w:space="0" w:color="auto"/>
      </w:divBdr>
    </w:div>
    <w:div w:id="195581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cialforvaltning.lovportaler.dk/showdoc.aspx?t=%2fV1%2fNavigation%2fKoncept+kommune%2fKoncept+Social%2fSocialforvaltning+pakke%2fAegteskygge+Love+og+administrative+forskrifter%2fLov+om+social+service+traeder%2fLov+om+social+service+traeder+i+kraft%2f&amp;activesolution=http%3a%2f%2fwww.kommunekoncept.dk&amp;docId=lov20050573-ful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cialforvaltning.lovportaler.dk/showdoc.aspx?t=%2fV1%2fNavigation%2fKoncept+kommune%2fKoncept+Social%2fSocialforvaltning+pakke%2fAegteskygge+Love+og+administrative+forskrifter%2fLov+om+social+service+traeder%2fLov+om+social+service+traeder+i+kraft%2f&amp;activesolution=http%3a%2f%2fwww.kommunekoncept.dk&amp;docId=lov20050573-ful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ocialforvaltning.lovportaler.dk/showdoc.aspx?t=%2fV1%2fNavigation%2fKoncept+kommune%2fKoncept+Social%2fSocialforvaltning+pakke%2fAegteskygge+Love+og+administrative+forskrifter%2fLov+om+social+service+traeder%2fLov+om+social+service+traeder+i+kraft%2f&amp;activesolution=http%3a%2f%2fwww.kommunekoncept.dk&amp;docId=lov20050573-full"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cialforvaltning.lovportaler.dk/showdoc.aspx?t=%2fV1%2fNavigation%2fKoncept+kommune%2fKoncept+Social%2fSocialforvaltning+pakke%2fAegteskygge+Love+og+administrative+forskrifter%2fLov+om+social+service+traeder%2fLov+om+social+service+traeder+i+kraft%2f&amp;activesolution=http%3a%2f%2fwww.kommunekoncept.dk&amp;docId=lov20050573-full"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3D824-4E4B-4F03-9C7D-A4F5225F4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9965</Words>
  <Characters>57303</Characters>
  <Application>Microsoft Office Word</Application>
  <DocSecurity>4</DocSecurity>
  <Lines>1910</Lines>
  <Paragraphs>1102</Paragraphs>
  <ScaleCrop>false</ScaleCrop>
  <HeadingPairs>
    <vt:vector size="2" baseType="variant">
      <vt:variant>
        <vt:lpstr>Titel</vt:lpstr>
      </vt:variant>
      <vt:variant>
        <vt:i4>1</vt:i4>
      </vt:variant>
    </vt:vector>
  </HeadingPairs>
  <TitlesOfParts>
    <vt:vector size="1" baseType="lpstr">
      <vt:lpstr/>
    </vt:vector>
  </TitlesOfParts>
  <Company>Viborg Kommune</Company>
  <LinksUpToDate>false</LinksUpToDate>
  <CharactersWithSpaces>66166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vpch1</dc:creator>
  <cp:lastModifiedBy>Randi Lyng Ryom</cp:lastModifiedBy>
  <cp:revision>2</cp:revision>
  <cp:lastPrinted>2020-06-26T06:14:00Z</cp:lastPrinted>
  <dcterms:created xsi:type="dcterms:W3CDTF">2021-03-08T12:03:00Z</dcterms:created>
  <dcterms:modified xsi:type="dcterms:W3CDTF">2021-03-08T12:03:00Z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{1368F69E-E202-49C3-8417-7971D8F63102}</vt:lpwstr>
  </property>
</Properties>
</file>